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26" w:rsidRDefault="00CB5126" w:rsidP="00CB5126"/>
    <w:p w:rsidR="00A9797C" w:rsidRPr="00F434E2" w:rsidRDefault="00A9797C" w:rsidP="00A9797C">
      <w:pPr>
        <w:autoSpaceDE w:val="0"/>
        <w:autoSpaceDN w:val="0"/>
        <w:adjustRightInd w:val="0"/>
        <w:spacing w:after="0" w:line="240" w:lineRule="auto"/>
        <w:jc w:val="center"/>
        <w:rPr>
          <w:rFonts w:ascii="Times New Roman" w:hAnsi="Times New Roman"/>
          <w:b/>
          <w:bCs/>
          <w:sz w:val="24"/>
          <w:szCs w:val="24"/>
          <w:u w:val="single"/>
          <w:lang w:eastAsia="pt-BR"/>
        </w:rPr>
      </w:pPr>
      <w:r w:rsidRPr="00F434E2">
        <w:rPr>
          <w:rFonts w:ascii="Times New Roman" w:hAnsi="Times New Roman"/>
          <w:b/>
          <w:bCs/>
          <w:sz w:val="24"/>
          <w:szCs w:val="24"/>
          <w:u w:val="single"/>
          <w:lang w:eastAsia="pt-BR"/>
        </w:rPr>
        <w:t>PREFEITURA MUNICIPAL DE FERNANDÓPOLIS</w:t>
      </w:r>
    </w:p>
    <w:p w:rsidR="00A9797C" w:rsidRPr="00F434E2" w:rsidRDefault="00A9797C" w:rsidP="00A9797C">
      <w:pPr>
        <w:autoSpaceDE w:val="0"/>
        <w:autoSpaceDN w:val="0"/>
        <w:adjustRightInd w:val="0"/>
        <w:spacing w:after="0" w:line="240" w:lineRule="auto"/>
        <w:jc w:val="center"/>
        <w:rPr>
          <w:rFonts w:ascii="Times New Roman" w:hAnsi="Times New Roman"/>
          <w:b/>
          <w:bCs/>
          <w:sz w:val="24"/>
          <w:szCs w:val="24"/>
          <w:lang w:eastAsia="pt-BR"/>
        </w:rPr>
      </w:pPr>
      <w:r w:rsidRPr="00F434E2">
        <w:rPr>
          <w:rFonts w:ascii="Times New Roman" w:hAnsi="Times New Roman"/>
          <w:b/>
          <w:bCs/>
          <w:sz w:val="24"/>
          <w:szCs w:val="24"/>
          <w:lang w:eastAsia="pt-BR"/>
        </w:rPr>
        <w:t>EDITAL DE PREGÃO</w:t>
      </w:r>
      <w:r w:rsidR="000C4A8F">
        <w:rPr>
          <w:rFonts w:ascii="Times New Roman" w:hAnsi="Times New Roman"/>
          <w:b/>
          <w:bCs/>
          <w:sz w:val="24"/>
          <w:szCs w:val="24"/>
          <w:lang w:eastAsia="pt-BR"/>
        </w:rPr>
        <w:t xml:space="preserve"> </w:t>
      </w:r>
      <w:r w:rsidRPr="00F434E2">
        <w:rPr>
          <w:rFonts w:ascii="Times New Roman" w:hAnsi="Times New Roman"/>
          <w:b/>
          <w:bCs/>
          <w:sz w:val="24"/>
          <w:szCs w:val="24"/>
          <w:lang w:eastAsia="pt-BR"/>
        </w:rPr>
        <w:t>Nº 057/17</w:t>
      </w:r>
    </w:p>
    <w:p w:rsidR="00A9797C" w:rsidRPr="00F434E2" w:rsidRDefault="00A9797C" w:rsidP="00A9797C">
      <w:pPr>
        <w:autoSpaceDE w:val="0"/>
        <w:autoSpaceDN w:val="0"/>
        <w:adjustRightInd w:val="0"/>
        <w:spacing w:after="0" w:line="240" w:lineRule="auto"/>
        <w:jc w:val="center"/>
        <w:rPr>
          <w:rFonts w:ascii="Times New Roman" w:hAnsi="Times New Roman"/>
          <w:b/>
          <w:bCs/>
          <w:sz w:val="24"/>
          <w:szCs w:val="24"/>
          <w:lang w:eastAsia="pt-BR"/>
        </w:rPr>
      </w:pPr>
      <w:r w:rsidRPr="00F434E2">
        <w:rPr>
          <w:rFonts w:ascii="Times New Roman" w:hAnsi="Times New Roman"/>
          <w:b/>
          <w:bCs/>
          <w:sz w:val="24"/>
          <w:szCs w:val="24"/>
          <w:lang w:eastAsia="pt-BR"/>
        </w:rPr>
        <w:t xml:space="preserve">PROCESSO Nº. 135/17 </w:t>
      </w:r>
    </w:p>
    <w:p w:rsidR="00A9797C" w:rsidRPr="00F434E2" w:rsidRDefault="00A9797C" w:rsidP="00A9797C">
      <w:pPr>
        <w:autoSpaceDE w:val="0"/>
        <w:autoSpaceDN w:val="0"/>
        <w:adjustRightInd w:val="0"/>
        <w:spacing w:after="0" w:line="240" w:lineRule="auto"/>
        <w:jc w:val="center"/>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DATA DE REALIZAÇÃO:</w:t>
      </w:r>
      <w:r w:rsidR="000C4A8F">
        <w:rPr>
          <w:rFonts w:ascii="Times New Roman" w:hAnsi="Times New Roman"/>
          <w:b/>
          <w:bCs/>
          <w:sz w:val="24"/>
          <w:szCs w:val="24"/>
          <w:lang w:eastAsia="pt-BR"/>
        </w:rPr>
        <w:t xml:space="preserve"> </w:t>
      </w:r>
      <w:r w:rsidR="00E02CBD">
        <w:rPr>
          <w:rFonts w:ascii="Times New Roman" w:hAnsi="Times New Roman"/>
          <w:b/>
          <w:bCs/>
          <w:sz w:val="24"/>
          <w:szCs w:val="24"/>
          <w:lang w:eastAsia="pt-BR"/>
        </w:rPr>
        <w:t>02</w:t>
      </w:r>
      <w:r w:rsidR="00A83C26">
        <w:rPr>
          <w:rFonts w:ascii="Times New Roman" w:hAnsi="Times New Roman"/>
          <w:b/>
          <w:bCs/>
          <w:sz w:val="24"/>
          <w:szCs w:val="24"/>
          <w:lang w:eastAsia="pt-BR"/>
        </w:rPr>
        <w:t xml:space="preserve"> de </w:t>
      </w:r>
      <w:r w:rsidR="00E02CBD">
        <w:rPr>
          <w:rFonts w:ascii="Times New Roman" w:hAnsi="Times New Roman"/>
          <w:b/>
          <w:bCs/>
          <w:sz w:val="24"/>
          <w:szCs w:val="24"/>
          <w:lang w:eastAsia="pt-BR"/>
        </w:rPr>
        <w:t>agosto</w:t>
      </w:r>
      <w:r w:rsidR="00A83C26">
        <w:rPr>
          <w:rFonts w:ascii="Times New Roman" w:hAnsi="Times New Roman"/>
          <w:b/>
          <w:bCs/>
          <w:sz w:val="24"/>
          <w:szCs w:val="24"/>
          <w:lang w:eastAsia="pt-BR"/>
        </w:rPr>
        <w:t xml:space="preserve"> de 2017</w:t>
      </w:r>
      <w:r w:rsidRPr="00F434E2">
        <w:rPr>
          <w:rFonts w:ascii="Times New Roman" w:hAnsi="Times New Roman"/>
          <w:b/>
          <w:bCs/>
          <w:sz w:val="24"/>
          <w:szCs w:val="24"/>
          <w:lang w:eastAsia="pt-BR"/>
        </w:rPr>
        <w:t>.</w:t>
      </w:r>
    </w:p>
    <w:p w:rsidR="00A9797C" w:rsidRPr="00F434E2" w:rsidRDefault="00A83C26" w:rsidP="00A9797C">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 xml:space="preserve">HORÁRIO: </w:t>
      </w:r>
      <w:r w:rsidR="00E02CBD">
        <w:rPr>
          <w:rFonts w:ascii="Times New Roman" w:hAnsi="Times New Roman"/>
          <w:b/>
          <w:bCs/>
          <w:sz w:val="24"/>
          <w:szCs w:val="24"/>
          <w:lang w:eastAsia="pt-BR"/>
        </w:rPr>
        <w:t>08</w:t>
      </w:r>
      <w:r w:rsidR="00A9797C" w:rsidRPr="00F434E2">
        <w:rPr>
          <w:rFonts w:ascii="Times New Roman" w:hAnsi="Times New Roman"/>
          <w:b/>
          <w:bCs/>
          <w:sz w:val="24"/>
          <w:szCs w:val="24"/>
          <w:lang w:eastAsia="pt-BR"/>
        </w:rPr>
        <w:t>:</w:t>
      </w:r>
      <w:r>
        <w:rPr>
          <w:rFonts w:ascii="Times New Roman" w:hAnsi="Times New Roman"/>
          <w:b/>
          <w:bCs/>
          <w:sz w:val="24"/>
          <w:szCs w:val="24"/>
          <w:lang w:eastAsia="pt-BR"/>
        </w:rPr>
        <w:t>30</w:t>
      </w:r>
      <w:r w:rsidR="00A9797C" w:rsidRPr="00F434E2">
        <w:rPr>
          <w:rFonts w:ascii="Times New Roman" w:hAnsi="Times New Roman"/>
          <w:b/>
          <w:bCs/>
          <w:sz w:val="24"/>
          <w:szCs w:val="24"/>
          <w:lang w:eastAsia="pt-BR"/>
        </w:rPr>
        <w:t xml:space="preserve"> (</w:t>
      </w:r>
      <w:r w:rsidR="00E02CBD">
        <w:rPr>
          <w:rFonts w:ascii="Times New Roman" w:hAnsi="Times New Roman"/>
          <w:b/>
          <w:bCs/>
          <w:sz w:val="24"/>
          <w:szCs w:val="24"/>
          <w:lang w:eastAsia="pt-BR"/>
        </w:rPr>
        <w:t>oito horas e trinta minutos</w:t>
      </w:r>
      <w:r w:rsidR="00A9797C" w:rsidRPr="00F434E2">
        <w:rPr>
          <w:rFonts w:ascii="Times New Roman" w:hAnsi="Times New Roman"/>
          <w:b/>
          <w:bCs/>
          <w:sz w:val="24"/>
          <w:szCs w:val="24"/>
          <w:lang w:eastAsia="pt-BR"/>
        </w:rPr>
        <w:t>).</w:t>
      </w:r>
    </w:p>
    <w:p w:rsidR="00A9797C" w:rsidRPr="00F434E2" w:rsidRDefault="00A9797C" w:rsidP="00A9797C">
      <w:pPr>
        <w:autoSpaceDE w:val="0"/>
        <w:autoSpaceDN w:val="0"/>
        <w:adjustRightInd w:val="0"/>
        <w:spacing w:after="0" w:line="240" w:lineRule="auto"/>
        <w:ind w:left="1080" w:hanging="1080"/>
        <w:jc w:val="both"/>
        <w:rPr>
          <w:rFonts w:ascii="Times New Roman" w:hAnsi="Times New Roman"/>
          <w:b/>
          <w:bCs/>
          <w:sz w:val="24"/>
          <w:szCs w:val="24"/>
          <w:lang w:eastAsia="pt-BR"/>
        </w:rPr>
      </w:pPr>
      <w:r w:rsidRPr="00F434E2">
        <w:rPr>
          <w:rFonts w:ascii="Times New Roman" w:hAnsi="Times New Roman"/>
          <w:b/>
          <w:bCs/>
          <w:sz w:val="24"/>
          <w:szCs w:val="24"/>
          <w:lang w:eastAsia="pt-BR"/>
        </w:rPr>
        <w:t>LOCAL: Paço Municipal, sito à Rua Bahia nº. 1264, Centro, Fernandópolis/SP.</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u w:val="single"/>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w:t>
      </w:r>
      <w:r w:rsidR="001E6D5F">
        <w:rPr>
          <w:rFonts w:ascii="Times New Roman" w:hAnsi="Times New Roman"/>
          <w:b/>
          <w:bCs/>
          <w:sz w:val="24"/>
          <w:szCs w:val="24"/>
          <w:lang w:eastAsia="pt-BR"/>
        </w:rPr>
        <w:t xml:space="preserve"> (PONTO)</w:t>
      </w:r>
      <w:r w:rsidRPr="00F434E2">
        <w:rPr>
          <w:rFonts w:ascii="Times New Roman" w:hAnsi="Times New Roman"/>
          <w:b/>
          <w:bCs/>
          <w:sz w:val="24"/>
          <w:szCs w:val="24"/>
          <w:lang w:eastAsia="pt-BR"/>
        </w:rPr>
        <w:t>,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As propostas deverão obedecer às especificações deste instrumento convocatório e dos anexos que dele fazem parte integrante.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A sessão de processamento do citado PREGÃO será realizada na Sala de Imprensa da Prefeitura Municipal de Fernandópolis, localizada na Rua Bahia nº. 1.264, Centro, Fernandópolis, Estado de São Paulo, </w:t>
      </w:r>
      <w:r w:rsidR="00A83C26">
        <w:rPr>
          <w:rFonts w:ascii="Times New Roman" w:hAnsi="Times New Roman"/>
          <w:b/>
          <w:bCs/>
          <w:sz w:val="24"/>
          <w:szCs w:val="24"/>
          <w:lang w:eastAsia="pt-BR"/>
        </w:rPr>
        <w:t xml:space="preserve">iniciando-se às </w:t>
      </w:r>
      <w:r w:rsidR="00E02CBD">
        <w:rPr>
          <w:rFonts w:ascii="Times New Roman" w:hAnsi="Times New Roman"/>
          <w:b/>
          <w:bCs/>
          <w:sz w:val="24"/>
          <w:szCs w:val="24"/>
          <w:lang w:eastAsia="pt-BR"/>
        </w:rPr>
        <w:t>08</w:t>
      </w:r>
      <w:r w:rsidRPr="00F434E2">
        <w:rPr>
          <w:rFonts w:ascii="Times New Roman" w:hAnsi="Times New Roman"/>
          <w:b/>
          <w:bCs/>
          <w:sz w:val="24"/>
          <w:szCs w:val="24"/>
          <w:lang w:eastAsia="pt-BR"/>
        </w:rPr>
        <w:t>:</w:t>
      </w:r>
      <w:r w:rsidR="005A52BC">
        <w:rPr>
          <w:rFonts w:ascii="Times New Roman" w:hAnsi="Times New Roman"/>
          <w:b/>
          <w:bCs/>
          <w:sz w:val="24"/>
          <w:szCs w:val="24"/>
          <w:lang w:eastAsia="pt-BR"/>
        </w:rPr>
        <w:t>30 hr</w:t>
      </w:r>
      <w:r w:rsidRPr="00F434E2">
        <w:rPr>
          <w:rFonts w:ascii="Times New Roman" w:hAnsi="Times New Roman"/>
          <w:b/>
          <w:bCs/>
          <w:sz w:val="24"/>
          <w:szCs w:val="24"/>
          <w:lang w:eastAsia="pt-BR"/>
        </w:rPr>
        <w:t xml:space="preserve">, do dia </w:t>
      </w:r>
      <w:r w:rsidR="00E02CBD">
        <w:rPr>
          <w:rFonts w:ascii="Times New Roman" w:hAnsi="Times New Roman"/>
          <w:b/>
          <w:bCs/>
          <w:sz w:val="24"/>
          <w:szCs w:val="24"/>
          <w:lang w:eastAsia="pt-BR"/>
        </w:rPr>
        <w:t xml:space="preserve">02 de agosto de </w:t>
      </w:r>
      <w:r w:rsidR="005A52BC">
        <w:rPr>
          <w:rFonts w:ascii="Times New Roman" w:hAnsi="Times New Roman"/>
          <w:b/>
          <w:bCs/>
          <w:sz w:val="24"/>
          <w:szCs w:val="24"/>
          <w:lang w:eastAsia="pt-BR"/>
        </w:rPr>
        <w:t>2017</w:t>
      </w:r>
      <w:r w:rsidRPr="00F434E2">
        <w:rPr>
          <w:rFonts w:ascii="Times New Roman" w:hAnsi="Times New Roman"/>
          <w:b/>
          <w:bCs/>
          <w:sz w:val="24"/>
          <w:szCs w:val="24"/>
          <w:lang w:eastAsia="pt-BR"/>
        </w:rPr>
        <w:t xml:space="preserve">, </w:t>
      </w:r>
      <w:r w:rsidRPr="00F434E2">
        <w:rPr>
          <w:rFonts w:ascii="Times New Roman" w:hAnsi="Times New Roman"/>
          <w:sz w:val="24"/>
          <w:szCs w:val="24"/>
          <w:lang w:eastAsia="pt-BR"/>
        </w:rPr>
        <w:t>e será conduzida pelo Pregoeiro Oficial e respectiva Equipe de Apoio, devidamente designados nos autos do processo acima epigrafado.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1 - DO OBJETO.</w:t>
      </w:r>
    </w:p>
    <w:p w:rsidR="006E3A92" w:rsidRPr="008C70F9" w:rsidRDefault="00A9797C" w:rsidP="00A9797C">
      <w:pPr>
        <w:numPr>
          <w:ilvl w:val="1"/>
          <w:numId w:val="1"/>
        </w:numPr>
        <w:autoSpaceDE w:val="0"/>
        <w:autoSpaceDN w:val="0"/>
        <w:adjustRightInd w:val="0"/>
        <w:spacing w:after="0" w:line="240" w:lineRule="auto"/>
        <w:jc w:val="both"/>
        <w:rPr>
          <w:rFonts w:ascii="Times New Roman" w:hAnsi="Times New Roman"/>
          <w:sz w:val="24"/>
          <w:szCs w:val="24"/>
          <w:lang w:eastAsia="pt-BR"/>
        </w:rPr>
      </w:pPr>
      <w:r w:rsidRPr="008C70F9">
        <w:rPr>
          <w:rFonts w:ascii="Times New Roman" w:hAnsi="Times New Roman"/>
          <w:sz w:val="24"/>
          <w:szCs w:val="24"/>
          <w:lang w:eastAsia="pt-BR"/>
        </w:rPr>
        <w:t xml:space="preserve">A presente licitação tem por objeto </w:t>
      </w:r>
      <w:r w:rsidRPr="008C70F9">
        <w:rPr>
          <w:rFonts w:ascii="Times New Roman" w:hAnsi="Times New Roman"/>
          <w:b/>
          <w:bCs/>
          <w:sz w:val="24"/>
          <w:szCs w:val="24"/>
          <w:lang w:eastAsia="pt-BR"/>
        </w:rPr>
        <w:t xml:space="preserve">"CONTRATAÇÃO DE EMPRESA ESPECIALIZADA NO FORNECIMENTO DE SERVIÇOS DE INTERNET (BANDA LARGA), PARA TODAS AS SECRETARIAS MUNICIPAIS, </w:t>
      </w:r>
      <w:r w:rsidR="00357292" w:rsidRPr="008C70F9">
        <w:rPr>
          <w:rFonts w:ascii="Times New Roman" w:hAnsi="Times New Roman"/>
          <w:b/>
          <w:bCs/>
          <w:sz w:val="24"/>
          <w:szCs w:val="24"/>
          <w:lang w:eastAsia="pt-BR"/>
        </w:rPr>
        <w:t xml:space="preserve">COM FORNECIMENTO DE EQUIPAMENTOS, MANUTENÇÃO, TRANSPORTE E INSTALAÇÃO, </w:t>
      </w:r>
      <w:r w:rsidRPr="008C70F9">
        <w:rPr>
          <w:rFonts w:ascii="Times New Roman" w:hAnsi="Times New Roman"/>
          <w:b/>
          <w:bCs/>
          <w:sz w:val="24"/>
          <w:szCs w:val="24"/>
          <w:lang w:eastAsia="pt-BR"/>
        </w:rPr>
        <w:t xml:space="preserve">POR UM PERIODO DE ATÉ 12 (DOZE) MESES", </w:t>
      </w:r>
      <w:r w:rsidRPr="008C70F9">
        <w:rPr>
          <w:rFonts w:ascii="Times New Roman" w:hAnsi="Times New Roman"/>
          <w:sz w:val="24"/>
          <w:szCs w:val="24"/>
          <w:lang w:eastAsia="pt-BR"/>
        </w:rPr>
        <w:t xml:space="preserve">de acordo com os </w:t>
      </w:r>
      <w:r w:rsidR="009617D6" w:rsidRPr="008C70F9">
        <w:rPr>
          <w:rFonts w:ascii="Times New Roman" w:hAnsi="Times New Roman"/>
          <w:sz w:val="24"/>
          <w:szCs w:val="24"/>
          <w:lang w:eastAsia="pt-BR"/>
        </w:rPr>
        <w:t>pontos</w:t>
      </w:r>
      <w:r w:rsidRPr="008C70F9">
        <w:rPr>
          <w:rFonts w:ascii="Times New Roman" w:hAnsi="Times New Roman"/>
          <w:sz w:val="24"/>
          <w:szCs w:val="24"/>
          <w:lang w:eastAsia="pt-BR"/>
        </w:rPr>
        <w:t xml:space="preserve"> discriminados no </w:t>
      </w:r>
      <w:r w:rsidRPr="008C70F9">
        <w:rPr>
          <w:rFonts w:ascii="Times New Roman" w:hAnsi="Times New Roman"/>
          <w:b/>
          <w:bCs/>
          <w:sz w:val="24"/>
          <w:szCs w:val="24"/>
          <w:lang w:eastAsia="pt-BR"/>
        </w:rPr>
        <w:t>ANEXO VIII (Lista de P</w:t>
      </w:r>
      <w:r w:rsidR="009617D6" w:rsidRPr="008C70F9">
        <w:rPr>
          <w:rFonts w:ascii="Times New Roman" w:hAnsi="Times New Roman"/>
          <w:b/>
          <w:bCs/>
          <w:sz w:val="24"/>
          <w:szCs w:val="24"/>
          <w:lang w:eastAsia="pt-BR"/>
        </w:rPr>
        <w:t>onto</w:t>
      </w:r>
      <w:r w:rsidRPr="008C70F9">
        <w:rPr>
          <w:rFonts w:ascii="Times New Roman" w:hAnsi="Times New Roman"/>
          <w:b/>
          <w:bCs/>
          <w:sz w:val="24"/>
          <w:szCs w:val="24"/>
          <w:lang w:eastAsia="pt-BR"/>
        </w:rPr>
        <w:t>s)</w:t>
      </w:r>
      <w:r w:rsidR="00D40BAA" w:rsidRPr="008C70F9">
        <w:rPr>
          <w:rFonts w:ascii="Times New Roman" w:hAnsi="Times New Roman"/>
          <w:b/>
          <w:bCs/>
          <w:sz w:val="24"/>
          <w:szCs w:val="24"/>
          <w:lang w:eastAsia="pt-BR"/>
        </w:rPr>
        <w:t xml:space="preserve"> e o AN</w:t>
      </w:r>
      <w:r w:rsidR="006E3A92" w:rsidRPr="008C70F9">
        <w:rPr>
          <w:rFonts w:ascii="Times New Roman" w:hAnsi="Times New Roman"/>
          <w:b/>
          <w:bCs/>
          <w:sz w:val="24"/>
          <w:szCs w:val="24"/>
          <w:lang w:eastAsia="pt-BR"/>
        </w:rPr>
        <w:t>EXO</w:t>
      </w:r>
      <w:r w:rsidR="00D40BAA" w:rsidRPr="008C70F9">
        <w:rPr>
          <w:rFonts w:ascii="Times New Roman" w:hAnsi="Times New Roman"/>
          <w:b/>
          <w:bCs/>
          <w:sz w:val="24"/>
          <w:szCs w:val="24"/>
          <w:lang w:eastAsia="pt-BR"/>
        </w:rPr>
        <w:t xml:space="preserve"> </w:t>
      </w:r>
      <w:r w:rsidR="006E3A92" w:rsidRPr="008C70F9">
        <w:rPr>
          <w:rFonts w:ascii="Times New Roman" w:hAnsi="Times New Roman"/>
          <w:b/>
          <w:bCs/>
          <w:sz w:val="24"/>
          <w:szCs w:val="24"/>
          <w:lang w:eastAsia="pt-BR"/>
        </w:rPr>
        <w:t>X (Termo de Referência)</w:t>
      </w:r>
      <w:r w:rsidRPr="008C70F9">
        <w:rPr>
          <w:rFonts w:ascii="Times New Roman" w:hAnsi="Times New Roman"/>
          <w:sz w:val="24"/>
          <w:szCs w:val="24"/>
          <w:lang w:eastAsia="pt-BR"/>
        </w:rPr>
        <w:t xml:space="preserve">: </w:t>
      </w:r>
    </w:p>
    <w:p w:rsidR="00A9797C" w:rsidRPr="006E3A92" w:rsidRDefault="00A9797C" w:rsidP="00660FC9">
      <w:pPr>
        <w:autoSpaceDE w:val="0"/>
        <w:autoSpaceDN w:val="0"/>
        <w:adjustRightInd w:val="0"/>
        <w:spacing w:after="0" w:line="240" w:lineRule="auto"/>
        <w:jc w:val="both"/>
        <w:rPr>
          <w:rFonts w:ascii="Times New Roman" w:hAnsi="Times New Roman"/>
          <w:sz w:val="24"/>
          <w:szCs w:val="24"/>
          <w:lang w:eastAsia="pt-BR"/>
        </w:rPr>
      </w:pPr>
      <w:r w:rsidRPr="006E3A92">
        <w:rPr>
          <w:rFonts w:ascii="Times New Roman" w:hAnsi="Times New Roman"/>
          <w:sz w:val="24"/>
          <w:szCs w:val="24"/>
          <w:lang w:eastAsia="pt-BR"/>
        </w:rPr>
        <w:t>1.2. Os itens descritos no anexo VIII serão considerados em sua totalidade, ou seja, serão compostos por tantos quantos elementos nele existirem.</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 A licitante somente será selecionada para participar da etapa de lances do item que cotar de acordo com as especificações deste edital.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1.4. Deverá ser respeitada a numeração e as quantidades dos itens.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 Prazo contratual: 12 (doze) meses, podendo ser prorrogado a critério da Administração.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2 - DA PARTICIPAÇÃO.</w:t>
      </w:r>
    </w:p>
    <w:p w:rsidR="00C06997" w:rsidRPr="00F434E2" w:rsidRDefault="00C06997" w:rsidP="00C06997">
      <w:pPr>
        <w:pStyle w:val="SemEspaamento"/>
        <w:rPr>
          <w:rFonts w:ascii="Times New Roman" w:hAnsi="Times New Roman"/>
          <w:sz w:val="24"/>
          <w:szCs w:val="24"/>
        </w:rPr>
      </w:pPr>
      <w:r w:rsidRPr="00F434E2">
        <w:rPr>
          <w:rFonts w:ascii="Times New Roman" w:hAnsi="Times New Roman"/>
          <w:sz w:val="24"/>
          <w:szCs w:val="24"/>
        </w:rPr>
        <w:t>2.1. Poderão participar deste certame empresas que tenham ramo de atividade pertinente com o objeto licitado e que preencham as condições de credenciamento constantes deste Edital, bem como da legislação Municipal, Estadual e Federal que o regulamente.</w:t>
      </w:r>
    </w:p>
    <w:p w:rsidR="00F434E2" w:rsidRDefault="00F434E2" w:rsidP="00C06997">
      <w:pPr>
        <w:pStyle w:val="SemEspaamento"/>
        <w:rPr>
          <w:rFonts w:ascii="Times New Roman" w:hAnsi="Times New Roman"/>
          <w:sz w:val="24"/>
          <w:szCs w:val="24"/>
        </w:rPr>
      </w:pPr>
    </w:p>
    <w:p w:rsidR="006E3A92" w:rsidRDefault="006E3A92" w:rsidP="00C06997">
      <w:pPr>
        <w:pStyle w:val="SemEspaamento"/>
        <w:rPr>
          <w:rFonts w:ascii="Times New Roman" w:hAnsi="Times New Roman"/>
          <w:sz w:val="24"/>
          <w:szCs w:val="24"/>
        </w:rPr>
      </w:pPr>
    </w:p>
    <w:p w:rsidR="00C06997" w:rsidRPr="00F434E2" w:rsidRDefault="00C06997" w:rsidP="00C06997">
      <w:pPr>
        <w:pStyle w:val="SemEspaamento"/>
        <w:rPr>
          <w:rFonts w:ascii="Times New Roman" w:hAnsi="Times New Roman"/>
          <w:sz w:val="24"/>
          <w:szCs w:val="24"/>
        </w:rPr>
      </w:pPr>
      <w:r w:rsidRPr="00F434E2">
        <w:rPr>
          <w:rFonts w:ascii="Times New Roman" w:hAnsi="Times New Roman"/>
          <w:sz w:val="24"/>
          <w:szCs w:val="24"/>
        </w:rPr>
        <w:t>2.2. A licitante que, comprovadamente, tratar-se de ME ou EPP, gozará dos benefícios previstos na Lei Complementar nº 123/06.</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3 - DO CREDENCIAMENTO.</w:t>
      </w:r>
    </w:p>
    <w:p w:rsidR="00A9797C"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3.1. Para o credenciamento deverão ser apresentados os seguintes documentos:</w:t>
      </w:r>
    </w:p>
    <w:p w:rsidR="00660FC9" w:rsidRPr="00F434E2" w:rsidRDefault="00660FC9"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b/>
          <w:bCs/>
          <w:sz w:val="24"/>
          <w:szCs w:val="24"/>
          <w:lang w:eastAsia="pt-BR"/>
        </w:rPr>
        <w:t xml:space="preserve">a) Tratando-se de representante legal: </w:t>
      </w:r>
      <w:r w:rsidRPr="00F434E2">
        <w:rPr>
          <w:rFonts w:ascii="Times New Roman" w:hAnsi="Times New Roman"/>
          <w:sz w:val="24"/>
          <w:szCs w:val="24"/>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 xml:space="preserve">b) Tratando-se de procurador: </w:t>
      </w:r>
      <w:r w:rsidRPr="00F434E2">
        <w:rPr>
          <w:rFonts w:ascii="Times New Roman" w:hAnsi="Times New Roman"/>
          <w:sz w:val="24"/>
          <w:szCs w:val="24"/>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022EC3">
        <w:rPr>
          <w:rFonts w:ascii="Times New Roman" w:hAnsi="Times New Roman"/>
          <w:bCs/>
          <w:sz w:val="24"/>
          <w:szCs w:val="24"/>
          <w:lang w:eastAsia="pt-BR"/>
        </w:rPr>
        <w:t>Anexo II.</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 xml:space="preserve">c) Tratando-se de Microempresa (ME) ou Empresa de Pequeno Porte (EPP): </w:t>
      </w:r>
      <w:r w:rsidRPr="00F434E2">
        <w:rPr>
          <w:rFonts w:ascii="Times New Roman" w:hAnsi="Times New Roman"/>
          <w:sz w:val="24"/>
          <w:szCs w:val="24"/>
          <w:lang w:eastAsia="pt-BR"/>
        </w:rPr>
        <w:t>Declaração da empresa que se trata de Microempresa (ME) ou Empresa de Pequeno Porte (EPP), com a assinatura do administrador, proprietário ou ainda do procurador, conforme Anexo VII.</w:t>
      </w:r>
      <w:r w:rsidRPr="00F434E2">
        <w:rPr>
          <w:rFonts w:ascii="Times New Roman" w:hAnsi="Times New Roman"/>
          <w:b/>
          <w:bCs/>
          <w:sz w:val="24"/>
          <w:szCs w:val="24"/>
          <w:lang w:eastAsia="pt-BR"/>
        </w:rPr>
        <w:t xml:space="preserve"> </w:t>
      </w:r>
    </w:p>
    <w:p w:rsidR="00660FC9" w:rsidRPr="00F434E2" w:rsidRDefault="00660FC9" w:rsidP="00A9797C">
      <w:pPr>
        <w:autoSpaceDE w:val="0"/>
        <w:autoSpaceDN w:val="0"/>
        <w:adjustRightInd w:val="0"/>
        <w:spacing w:after="0" w:line="240" w:lineRule="auto"/>
        <w:jc w:val="both"/>
        <w:rPr>
          <w:rFonts w:ascii="Times New Roman" w:hAnsi="Times New Roman"/>
          <w:b/>
          <w:bCs/>
          <w:sz w:val="24"/>
          <w:szCs w:val="24"/>
          <w:lang w:eastAsia="pt-BR"/>
        </w:rPr>
      </w:pPr>
    </w:p>
    <w:p w:rsidR="00660FC9"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F434E2">
        <w:rPr>
          <w:rFonts w:ascii="Times New Roman" w:hAnsi="Times New Roman"/>
          <w:b/>
          <w:bCs/>
          <w:sz w:val="24"/>
          <w:szCs w:val="24"/>
          <w:lang w:eastAsia="pt-BR"/>
        </w:rPr>
        <w:t>fora do envelope onde estejam os documentos, apenas para efeito de verificação da Equipe de Apoio e do Pregoeiro quanto à capacidade do outorgante, sendo devolvida após a devida conferência</w:t>
      </w:r>
      <w:r w:rsidRPr="00F434E2">
        <w:rPr>
          <w:rFonts w:ascii="Times New Roman" w:hAnsi="Times New Roman"/>
          <w:sz w:val="24"/>
          <w:szCs w:val="24"/>
          <w:lang w:eastAsia="pt-BR"/>
        </w:rPr>
        <w:t>.</w:t>
      </w:r>
    </w:p>
    <w:p w:rsidR="00660FC9"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3.2. O representante legal e o procurador deverão identificar-se exibindo documento oficial de identificação que contenha foto.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3.3. Será admitido </w:t>
      </w:r>
      <w:r w:rsidRPr="00F434E2">
        <w:rPr>
          <w:rFonts w:ascii="Times New Roman" w:hAnsi="Times New Roman"/>
          <w:b/>
          <w:bCs/>
          <w:sz w:val="24"/>
          <w:szCs w:val="24"/>
          <w:lang w:eastAsia="pt-BR"/>
        </w:rPr>
        <w:t xml:space="preserve">apenas 01 (um) </w:t>
      </w:r>
      <w:r w:rsidRPr="00F434E2">
        <w:rPr>
          <w:rFonts w:ascii="Times New Roman" w:hAnsi="Times New Roman"/>
          <w:sz w:val="24"/>
          <w:szCs w:val="24"/>
          <w:lang w:eastAsia="pt-BR"/>
        </w:rPr>
        <w:t>representante para cada licitante credenciado.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4 - DA FORMA DE APRESENTAÇÃO DA DECLARAÇÃO DE PLENO ATENDIMENTO AOS REQUISITOS DE HABILITAÇÃO; DA PROPOSTA E DOS DOCUMENTOS DE HABILITAÇÃO.</w:t>
      </w:r>
    </w:p>
    <w:p w:rsidR="00660FC9"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4.1. A declaração do licitante de pleno atendimento aos requisitos de habilitação, conforme </w:t>
      </w:r>
      <w:r w:rsidRPr="00F434E2">
        <w:rPr>
          <w:rFonts w:ascii="Times New Roman" w:hAnsi="Times New Roman"/>
          <w:b/>
          <w:bCs/>
          <w:sz w:val="24"/>
          <w:szCs w:val="24"/>
          <w:lang w:eastAsia="pt-BR"/>
        </w:rPr>
        <w:t>Anexo I</w:t>
      </w:r>
      <w:r w:rsidRPr="00F434E2">
        <w:rPr>
          <w:rFonts w:ascii="Times New Roman" w:hAnsi="Times New Roman"/>
          <w:sz w:val="24"/>
          <w:szCs w:val="24"/>
          <w:lang w:eastAsia="pt-BR"/>
        </w:rPr>
        <w:t xml:space="preserve">, deverá ser apresentada </w:t>
      </w:r>
      <w:r w:rsidRPr="00F434E2">
        <w:rPr>
          <w:rFonts w:ascii="Times New Roman" w:hAnsi="Times New Roman"/>
          <w:b/>
          <w:bCs/>
          <w:sz w:val="24"/>
          <w:szCs w:val="24"/>
          <w:u w:val="single"/>
          <w:lang w:eastAsia="pt-BR"/>
        </w:rPr>
        <w:t>FORA</w:t>
      </w:r>
      <w:r w:rsidRPr="00F434E2">
        <w:rPr>
          <w:rFonts w:ascii="Times New Roman" w:hAnsi="Times New Roman"/>
          <w:sz w:val="24"/>
          <w:szCs w:val="24"/>
          <w:lang w:eastAsia="pt-BR"/>
        </w:rPr>
        <w:t xml:space="preserve"> dos Envelopes nºs 1 e 2.</w:t>
      </w:r>
    </w:p>
    <w:p w:rsidR="00A9797C"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660FC9" w:rsidRDefault="00660FC9" w:rsidP="00A9797C">
      <w:pPr>
        <w:autoSpaceDE w:val="0"/>
        <w:autoSpaceDN w:val="0"/>
        <w:adjustRightInd w:val="0"/>
        <w:spacing w:after="0" w:line="240" w:lineRule="auto"/>
        <w:jc w:val="both"/>
        <w:rPr>
          <w:rFonts w:ascii="Times New Roman" w:hAnsi="Times New Roman"/>
          <w:b/>
          <w:bCs/>
          <w:sz w:val="24"/>
          <w:szCs w:val="24"/>
          <w:lang w:eastAsia="pt-BR"/>
        </w:rPr>
      </w:pPr>
    </w:p>
    <w:p w:rsidR="00660FC9" w:rsidRDefault="00660FC9"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PREFEITURA MUNICIPAL DE FERNANDÓPOLIS.</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 xml:space="preserve">PREGÃONº. </w:t>
      </w:r>
      <w:r w:rsidR="00C06997" w:rsidRPr="00F434E2">
        <w:rPr>
          <w:rFonts w:ascii="Times New Roman" w:hAnsi="Times New Roman"/>
          <w:b/>
          <w:bCs/>
          <w:sz w:val="24"/>
          <w:szCs w:val="24"/>
          <w:lang w:eastAsia="pt-BR"/>
        </w:rPr>
        <w:t>0</w:t>
      </w:r>
      <w:r w:rsidRPr="00F434E2">
        <w:rPr>
          <w:rFonts w:ascii="Times New Roman" w:hAnsi="Times New Roman"/>
          <w:b/>
          <w:bCs/>
          <w:sz w:val="24"/>
          <w:szCs w:val="24"/>
          <w:lang w:eastAsia="pt-BR"/>
        </w:rPr>
        <w:t>57/17.</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PROCESSO Nº. 135/17.</w:t>
      </w:r>
    </w:p>
    <w:p w:rsidR="00706003" w:rsidRDefault="00706003" w:rsidP="00A9797C">
      <w:pPr>
        <w:autoSpaceDE w:val="0"/>
        <w:autoSpaceDN w:val="0"/>
        <w:adjustRightInd w:val="0"/>
        <w:spacing w:after="0" w:line="240" w:lineRule="auto"/>
        <w:jc w:val="both"/>
        <w:rPr>
          <w:rFonts w:ascii="Times New Roman" w:hAnsi="Times New Roman"/>
          <w:sz w:val="24"/>
          <w:szCs w:val="24"/>
          <w:lang w:eastAsia="pt-BR"/>
        </w:rPr>
      </w:pPr>
    </w:p>
    <w:p w:rsidR="008C70F9" w:rsidRDefault="008C70F9"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 xml:space="preserve">O primeiro com o subtítulo: </w:t>
      </w:r>
      <w:r w:rsidRPr="00F434E2">
        <w:rPr>
          <w:rFonts w:ascii="Times New Roman" w:hAnsi="Times New Roman"/>
          <w:b/>
          <w:bCs/>
          <w:sz w:val="24"/>
          <w:szCs w:val="24"/>
          <w:lang w:eastAsia="pt-BR"/>
        </w:rPr>
        <w:t>ENVELOPE Nº. 01 - “PROPOSTA”</w:t>
      </w:r>
    </w:p>
    <w:p w:rsidR="00A9797C"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 xml:space="preserve">O segundo com o subtítulo: </w:t>
      </w:r>
      <w:r w:rsidRPr="00F434E2">
        <w:rPr>
          <w:rFonts w:ascii="Times New Roman" w:hAnsi="Times New Roman"/>
          <w:b/>
          <w:bCs/>
          <w:sz w:val="24"/>
          <w:szCs w:val="24"/>
          <w:lang w:eastAsia="pt-BR"/>
        </w:rPr>
        <w:t>ENVELOPE Nº. 02 - “HABILITAÇÃO”</w:t>
      </w:r>
    </w:p>
    <w:p w:rsidR="00660FC9" w:rsidRPr="00F434E2" w:rsidRDefault="00660FC9"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5 - DO CONTEÚDO DO ENVELOPE Nº. 01 - “PROPOSTA”.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5.1. A proposta de preço deverá conter os seguintes dados: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Razão Social, endereço, CNPJ e inscrição estadual ou municipal do proponente;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número do Processo e do Pregão;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c) descrição, de forma clara e completa de cada item do objeto desta licitação e seus elementos, com o qual a empresa pretende participar, em conformidade com as especificações deste Edital;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d) definição do itens e seus elementos, constando: </w:t>
      </w:r>
      <w:r w:rsidRPr="00F434E2">
        <w:rPr>
          <w:rFonts w:ascii="Times New Roman" w:hAnsi="Times New Roman"/>
          <w:b/>
          <w:bCs/>
          <w:sz w:val="24"/>
          <w:szCs w:val="24"/>
          <w:lang w:eastAsia="pt-BR"/>
        </w:rPr>
        <w:t>marca, tipo, qualidade, medidas/dimensões, detalhes acessórios e fabricante</w:t>
      </w:r>
      <w:r w:rsidRPr="00F434E2">
        <w:rPr>
          <w:rFonts w:ascii="Times New Roman" w:hAnsi="Times New Roman"/>
          <w:sz w:val="24"/>
          <w:szCs w:val="24"/>
          <w:lang w:eastAsia="pt-BR"/>
        </w:rPr>
        <w:t>;</w:t>
      </w:r>
    </w:p>
    <w:p w:rsidR="00A9797C"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e)</w:t>
      </w:r>
      <w:r w:rsidRPr="00660FC9">
        <w:rPr>
          <w:rFonts w:ascii="Times New Roman" w:hAnsi="Times New Roman"/>
          <w:sz w:val="24"/>
          <w:szCs w:val="24"/>
          <w:lang w:eastAsia="pt-BR"/>
        </w:rPr>
        <w:t xml:space="preserve"> </w:t>
      </w:r>
      <w:r w:rsidRPr="00660FC9">
        <w:rPr>
          <w:rFonts w:ascii="Times New Roman" w:hAnsi="Times New Roman"/>
          <w:bCs/>
          <w:sz w:val="24"/>
          <w:szCs w:val="24"/>
          <w:lang w:eastAsia="pt-BR"/>
        </w:rPr>
        <w:t xml:space="preserve">preço </w:t>
      </w:r>
      <w:r w:rsidRPr="00F434E2">
        <w:rPr>
          <w:rFonts w:ascii="Times New Roman" w:hAnsi="Times New Roman"/>
          <w:sz w:val="24"/>
          <w:szCs w:val="24"/>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E6D5F" w:rsidRPr="001E6D5F" w:rsidRDefault="00660FC9" w:rsidP="00A9797C">
      <w:pPr>
        <w:autoSpaceDE w:val="0"/>
        <w:autoSpaceDN w:val="0"/>
        <w:adjustRightInd w:val="0"/>
        <w:spacing w:after="0" w:line="240" w:lineRule="auto"/>
        <w:jc w:val="both"/>
        <w:rPr>
          <w:rFonts w:ascii="Times New Roman" w:hAnsi="Times New Roman"/>
          <w:sz w:val="24"/>
          <w:szCs w:val="24"/>
          <w:u w:val="single"/>
          <w:lang w:eastAsia="pt-BR"/>
        </w:rPr>
      </w:pPr>
      <w:r>
        <w:rPr>
          <w:rFonts w:ascii="Times New Roman" w:hAnsi="Times New Roman"/>
          <w:sz w:val="24"/>
          <w:szCs w:val="24"/>
          <w:lang w:eastAsia="pt-BR"/>
        </w:rPr>
        <w:t>e.</w:t>
      </w:r>
      <w:r w:rsidR="001E6D5F" w:rsidRPr="00660FC9">
        <w:rPr>
          <w:rFonts w:ascii="Times New Roman" w:hAnsi="Times New Roman"/>
          <w:sz w:val="24"/>
          <w:szCs w:val="24"/>
          <w:lang w:eastAsia="pt-BR"/>
        </w:rPr>
        <w:t>1</w:t>
      </w:r>
      <w:r w:rsidRPr="00660FC9">
        <w:rPr>
          <w:rFonts w:ascii="Times New Roman" w:hAnsi="Times New Roman"/>
          <w:sz w:val="24"/>
          <w:szCs w:val="24"/>
          <w:lang w:eastAsia="pt-BR"/>
        </w:rPr>
        <w:t>)</w:t>
      </w:r>
      <w:r>
        <w:rPr>
          <w:rFonts w:ascii="Times New Roman" w:hAnsi="Times New Roman"/>
          <w:sz w:val="24"/>
          <w:szCs w:val="24"/>
          <w:lang w:eastAsia="pt-BR"/>
        </w:rPr>
        <w:t xml:space="preserve"> </w:t>
      </w:r>
      <w:r w:rsidR="001E6D5F" w:rsidRPr="001E6D5F">
        <w:rPr>
          <w:rFonts w:ascii="Times New Roman" w:hAnsi="Times New Roman"/>
          <w:sz w:val="24"/>
          <w:szCs w:val="24"/>
          <w:u w:val="single"/>
          <w:lang w:eastAsia="pt-BR"/>
        </w:rPr>
        <w:t xml:space="preserve">Entende-se por preço unitário o valor de cada ponto, num total de </w:t>
      </w:r>
      <w:r w:rsidR="001E6D5F" w:rsidRPr="008C70F9">
        <w:rPr>
          <w:rFonts w:ascii="Times New Roman" w:hAnsi="Times New Roman"/>
          <w:sz w:val="24"/>
          <w:szCs w:val="24"/>
          <w:u w:val="single"/>
          <w:lang w:eastAsia="pt-BR"/>
        </w:rPr>
        <w:t>92 (noventa e dois) pontos</w:t>
      </w:r>
      <w:r w:rsidR="001E6D5F" w:rsidRPr="001E6D5F">
        <w:rPr>
          <w:rFonts w:ascii="Times New Roman" w:hAnsi="Times New Roman"/>
          <w:sz w:val="24"/>
          <w:szCs w:val="24"/>
          <w:u w:val="single"/>
          <w:lang w:eastAsia="pt-BR"/>
        </w:rPr>
        <w:t xml:space="preserve"> por mês. </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f) constar os dados bancários para que seja efetuado o pagamento;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g) condições de pagamento: ;</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h) prazo de entrega: ;</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i) garantia do produto/materiais cotado: no mínimo de 12 (doze) meses, de acordo com a legislação pátria vigente.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j) prazo de validade da proposta: no mínimo de 60 (sessenta) dias.</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9797C" w:rsidRPr="00660FC9" w:rsidRDefault="00660FC9" w:rsidP="00A9797C">
      <w:pPr>
        <w:autoSpaceDE w:val="0"/>
        <w:autoSpaceDN w:val="0"/>
        <w:adjustRightInd w:val="0"/>
        <w:spacing w:after="0" w:line="240" w:lineRule="auto"/>
        <w:jc w:val="both"/>
        <w:rPr>
          <w:rFonts w:ascii="Times New Roman" w:hAnsi="Times New Roman"/>
          <w:bCs/>
          <w:sz w:val="24"/>
          <w:szCs w:val="24"/>
          <w:lang w:eastAsia="pt-BR"/>
        </w:rPr>
      </w:pPr>
      <w:r>
        <w:rPr>
          <w:rFonts w:ascii="Times New Roman" w:hAnsi="Times New Roman"/>
          <w:bCs/>
          <w:sz w:val="24"/>
          <w:szCs w:val="24"/>
          <w:lang w:eastAsia="pt-BR"/>
        </w:rPr>
        <w:t>l</w:t>
      </w:r>
      <w:r w:rsidR="00A9797C" w:rsidRPr="00660FC9">
        <w:rPr>
          <w:rFonts w:ascii="Times New Roman" w:hAnsi="Times New Roman"/>
          <w:bCs/>
          <w:sz w:val="24"/>
          <w:szCs w:val="24"/>
          <w:lang w:eastAsia="pt-BR"/>
        </w:rPr>
        <w:t xml:space="preserve">) </w:t>
      </w:r>
      <w:r>
        <w:rPr>
          <w:rFonts w:ascii="Times New Roman" w:hAnsi="Times New Roman"/>
          <w:bCs/>
          <w:sz w:val="24"/>
          <w:szCs w:val="24"/>
          <w:lang w:eastAsia="pt-BR"/>
        </w:rPr>
        <w:t>C</w:t>
      </w:r>
      <w:r w:rsidRPr="00660FC9">
        <w:rPr>
          <w:rFonts w:ascii="Times New Roman" w:hAnsi="Times New Roman"/>
          <w:bCs/>
          <w:sz w:val="24"/>
          <w:szCs w:val="24"/>
          <w:lang w:eastAsia="pt-BR"/>
        </w:rPr>
        <w:t>aso o prazo contratual ultrapasse 12 (doze) meses o valor  contratado será reajustado com base no</w:t>
      </w:r>
      <w:r w:rsidR="00A9797C" w:rsidRPr="00660FC9">
        <w:rPr>
          <w:rFonts w:ascii="Times New Roman" w:hAnsi="Times New Roman"/>
          <w:bCs/>
          <w:sz w:val="24"/>
          <w:szCs w:val="24"/>
          <w:lang w:eastAsia="pt-BR"/>
        </w:rPr>
        <w:t xml:space="preserve"> INPC/IBGE.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DD4DC0" w:rsidRDefault="00DD4DC0" w:rsidP="00A9797C">
      <w:pPr>
        <w:autoSpaceDE w:val="0"/>
        <w:autoSpaceDN w:val="0"/>
        <w:adjustRightInd w:val="0"/>
        <w:spacing w:after="0" w:line="240" w:lineRule="auto"/>
        <w:jc w:val="both"/>
        <w:rPr>
          <w:rFonts w:ascii="Times New Roman" w:hAnsi="Times New Roman"/>
          <w:b/>
          <w:bCs/>
          <w:sz w:val="24"/>
          <w:szCs w:val="24"/>
          <w:lang w:eastAsia="pt-BR"/>
        </w:rPr>
      </w:pPr>
    </w:p>
    <w:p w:rsidR="00DD4DC0" w:rsidRDefault="00DD4DC0"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6 - DO CONTEÚDO DO ENVELOPE Nº. 02 - “HABILITAÇÃO”.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6.1. O envelope nº. 02 - “Habilitação”, deverá conter os documentos exigidos para Habilitação do licitante relacionados nos subitens </w:t>
      </w:r>
      <w:r w:rsidRPr="00F434E2">
        <w:rPr>
          <w:rFonts w:ascii="Times New Roman" w:hAnsi="Times New Roman"/>
          <w:b/>
          <w:bCs/>
          <w:sz w:val="24"/>
          <w:szCs w:val="24"/>
          <w:lang w:eastAsia="pt-BR"/>
        </w:rPr>
        <w:t xml:space="preserve">6.1.1. </w:t>
      </w:r>
      <w:r w:rsidRPr="00F434E2">
        <w:rPr>
          <w:rFonts w:ascii="Times New Roman" w:hAnsi="Times New Roman"/>
          <w:sz w:val="24"/>
          <w:szCs w:val="24"/>
          <w:lang w:eastAsia="pt-BR"/>
        </w:rPr>
        <w:t xml:space="preserve">e </w:t>
      </w:r>
      <w:r w:rsidRPr="00F434E2">
        <w:rPr>
          <w:rFonts w:ascii="Times New Roman" w:hAnsi="Times New Roman"/>
          <w:b/>
          <w:bCs/>
          <w:sz w:val="24"/>
          <w:szCs w:val="24"/>
          <w:lang w:eastAsia="pt-BR"/>
        </w:rPr>
        <w:t>6.1.2.</w:t>
      </w:r>
      <w:r w:rsidRPr="00F434E2">
        <w:rPr>
          <w:rFonts w:ascii="Times New Roman" w:hAnsi="Times New Roman"/>
          <w:sz w:val="24"/>
          <w:szCs w:val="24"/>
          <w:lang w:eastAsia="pt-BR"/>
        </w:rPr>
        <w:t>, os quais dizem respeito à:</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 xml:space="preserve">6.1.1. </w:t>
      </w:r>
      <w:r w:rsidRPr="00F434E2">
        <w:rPr>
          <w:rFonts w:ascii="Times New Roman" w:hAnsi="Times New Roman"/>
          <w:b/>
          <w:bCs/>
          <w:sz w:val="24"/>
          <w:szCs w:val="24"/>
          <w:lang w:eastAsia="pt-BR"/>
        </w:rPr>
        <w:t>Certificado de Regularidade Fiscal: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6.1.1.1. </w:t>
      </w:r>
      <w:r w:rsidRPr="00F434E2">
        <w:rPr>
          <w:rFonts w:ascii="Times New Roman" w:hAnsi="Times New Roman"/>
          <w:b/>
          <w:bCs/>
          <w:sz w:val="24"/>
          <w:szCs w:val="24"/>
          <w:lang w:eastAsia="pt-BR"/>
        </w:rPr>
        <w:t xml:space="preserve">Certificado de Registro Cadastral </w:t>
      </w:r>
      <w:r w:rsidRPr="00F434E2">
        <w:rPr>
          <w:rFonts w:ascii="Times New Roman" w:hAnsi="Times New Roman"/>
          <w:sz w:val="24"/>
          <w:szCs w:val="24"/>
          <w:lang w:eastAsia="pt-BR"/>
        </w:rPr>
        <w:t>expedido pela PREFEITURA MUNICIPAL DE FERNANDÓPOLIS, compatível com o objeto desta licitação, com prazo de validade igual ou superior à data marcada para a entrega dos envelopes.</w:t>
      </w:r>
    </w:p>
    <w:p w:rsid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as Certidões relacionadas no Certificado de Registro Cadastral deverão estar dentro do prazo de validade.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 xml:space="preserve">c) </w:t>
      </w:r>
      <w:r w:rsidRPr="00F434E2">
        <w:rPr>
          <w:rFonts w:ascii="Times New Roman" w:hAnsi="Times New Roman"/>
          <w:b/>
          <w:bCs/>
          <w:sz w:val="24"/>
          <w:szCs w:val="24"/>
          <w:lang w:eastAsia="pt-BR"/>
        </w:rPr>
        <w:t xml:space="preserve">o licitante </w:t>
      </w:r>
      <w:r w:rsidRPr="00F434E2">
        <w:rPr>
          <w:rFonts w:ascii="Times New Roman" w:hAnsi="Times New Roman"/>
          <w:b/>
          <w:bCs/>
          <w:sz w:val="24"/>
          <w:szCs w:val="24"/>
          <w:u w:val="single"/>
          <w:lang w:eastAsia="pt-BR"/>
        </w:rPr>
        <w:t>não cadastrado</w:t>
      </w:r>
      <w:r w:rsidRPr="00F434E2">
        <w:rPr>
          <w:rFonts w:ascii="Times New Roman" w:hAnsi="Times New Roman"/>
          <w:b/>
          <w:bCs/>
          <w:sz w:val="24"/>
          <w:szCs w:val="24"/>
          <w:lang w:eastAsia="pt-BR"/>
        </w:rPr>
        <w:t xml:space="preserve"> na Prefeitura Municipal de Fernandópolis deverá apresentar os documentos relacionados no subitem 6.1.1.2. abaixo.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d) o Certificado deverá estar acompanhado de declaração de inexistência de fatos supervenientes impeditivos à habilitação.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 xml:space="preserve">6.1.1.2. </w:t>
      </w:r>
      <w:r w:rsidRPr="00F434E2">
        <w:rPr>
          <w:rFonts w:ascii="Times New Roman" w:hAnsi="Times New Roman"/>
          <w:b/>
          <w:bCs/>
          <w:sz w:val="24"/>
          <w:szCs w:val="24"/>
          <w:lang w:eastAsia="pt-BR"/>
        </w:rPr>
        <w:t>REGULARIDADE FISCAL.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Prova de inscrição no Cadastro Nacional de Pessoas Jurídicas (CNPJ);</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Prova de regularidade para com os Tributos do Município na qual se encontra sediada a empresa licitante.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c) Prova de regularidade para com o Instituto Nacional da Seguridade Social - INSS;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d) Prova de regularidade para com o Fundo de Garantia por Tempo de Serviço (FGTS);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e) Prova de regularidade para com a Fazenda Estadual da sede do licitante, ou outra prova equivalente na forma da Lei.</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f) Prova  de regularidade para com a Fazenda Federal.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g) Certidão Negativa de Débitos Trabalhistas (CNDT), nos termos do inciso V, do art. 29 da Lei Federal nº 8.666/93.</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h) Será aceita a apresentação de “Certidão Positiva Com Efeito Negativa”, com os mesmos efeitos da” Certidão Negativa, em qualquer dos casos”.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6.1.2.</w:t>
      </w:r>
      <w:r w:rsidRPr="00F434E2">
        <w:rPr>
          <w:rFonts w:ascii="Times New Roman" w:hAnsi="Times New Roman"/>
          <w:b/>
          <w:bCs/>
          <w:sz w:val="24"/>
          <w:szCs w:val="24"/>
          <w:lang w:eastAsia="pt-BR"/>
        </w:rPr>
        <w:t xml:space="preserve"> OUTRAS COMPROVAÇÕES.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a) </w:t>
      </w:r>
      <w:r w:rsidR="001E6D5F">
        <w:rPr>
          <w:rFonts w:ascii="Times New Roman" w:hAnsi="Times New Roman"/>
          <w:sz w:val="24"/>
          <w:szCs w:val="24"/>
          <w:lang w:eastAsia="pt-BR"/>
        </w:rPr>
        <w:t>D</w:t>
      </w:r>
      <w:r w:rsidRPr="00F434E2">
        <w:rPr>
          <w:rFonts w:ascii="Times New Roman" w:hAnsi="Times New Roman"/>
          <w:sz w:val="24"/>
          <w:szCs w:val="24"/>
          <w:lang w:eastAsia="pt-BR"/>
        </w:rPr>
        <w:t>eclaração do licitante, elaborada em papel timbrado e subscrita por seu representante legal, de que se encontra em situação regular perante o Ministério do Trabalho, conforme o Decreto Estadual nº. 42.912, de 06 de março de 1998, Anexo III;</w:t>
      </w:r>
    </w:p>
    <w:p w:rsidR="00A9797C" w:rsidRDefault="001E6D5F" w:rsidP="00A9797C">
      <w:p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lang w:eastAsia="pt-BR"/>
        </w:rPr>
        <w:t>b) D</w:t>
      </w:r>
      <w:r w:rsidR="00A9797C" w:rsidRPr="00F434E2">
        <w:rPr>
          <w:rFonts w:ascii="Times New Roman" w:hAnsi="Times New Roman"/>
          <w:sz w:val="24"/>
          <w:szCs w:val="24"/>
          <w:lang w:eastAsia="pt-BR"/>
        </w:rPr>
        <w:t>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9617D6" w:rsidRPr="009617D6" w:rsidRDefault="001E6D5F" w:rsidP="009617D6">
      <w:pPr>
        <w:autoSpaceDE w:val="0"/>
        <w:autoSpaceDN w:val="0"/>
        <w:adjustRightInd w:val="0"/>
        <w:spacing w:after="0" w:line="240" w:lineRule="auto"/>
        <w:jc w:val="both"/>
        <w:rPr>
          <w:rFonts w:ascii="Times New Roman" w:hAnsi="Times New Roman"/>
          <w:sz w:val="24"/>
          <w:szCs w:val="24"/>
          <w:lang w:eastAsia="pt-BR"/>
        </w:rPr>
      </w:pPr>
      <w:r w:rsidRPr="00D40BAA">
        <w:rPr>
          <w:rFonts w:ascii="Times New Roman" w:hAnsi="Times New Roman"/>
          <w:sz w:val="24"/>
          <w:szCs w:val="24"/>
          <w:lang w:eastAsia="pt-BR"/>
        </w:rPr>
        <w:t>c</w:t>
      </w:r>
      <w:r w:rsidR="009617D6" w:rsidRPr="00D40BAA">
        <w:rPr>
          <w:rFonts w:ascii="Times New Roman" w:hAnsi="Times New Roman"/>
          <w:sz w:val="24"/>
          <w:szCs w:val="24"/>
          <w:lang w:eastAsia="pt-BR"/>
        </w:rPr>
        <w:t>) Declaração de que possui serviço 080</w:t>
      </w:r>
      <w:r w:rsidRPr="00D40BAA">
        <w:rPr>
          <w:rFonts w:ascii="Times New Roman" w:hAnsi="Times New Roman"/>
          <w:sz w:val="24"/>
          <w:szCs w:val="24"/>
          <w:lang w:eastAsia="pt-BR"/>
        </w:rPr>
        <w:t>0 (SAC) de atendimento gratuito,</w:t>
      </w:r>
      <w:r w:rsidR="009617D6" w:rsidRPr="00D40BAA">
        <w:rPr>
          <w:rFonts w:ascii="Times New Roman" w:hAnsi="Times New Roman"/>
          <w:sz w:val="24"/>
          <w:szCs w:val="24"/>
          <w:lang w:eastAsia="pt-BR"/>
        </w:rPr>
        <w:t xml:space="preserve"> </w:t>
      </w:r>
      <w:r w:rsidR="00DA6709" w:rsidRPr="00D40BAA">
        <w:rPr>
          <w:rFonts w:ascii="Times New Roman" w:hAnsi="Times New Roman"/>
          <w:sz w:val="24"/>
          <w:szCs w:val="24"/>
          <w:lang w:eastAsia="pt-BR"/>
        </w:rPr>
        <w:t>devendo as</w:t>
      </w:r>
      <w:r w:rsidR="009617D6" w:rsidRPr="00D40BAA">
        <w:rPr>
          <w:rFonts w:ascii="Times New Roman" w:hAnsi="Times New Roman"/>
          <w:sz w:val="24"/>
          <w:szCs w:val="24"/>
          <w:lang w:eastAsia="pt-BR"/>
        </w:rPr>
        <w:t xml:space="preserve"> chamadas ser</w:t>
      </w:r>
      <w:r w:rsidR="00DA6709" w:rsidRPr="00D40BAA">
        <w:rPr>
          <w:rFonts w:ascii="Times New Roman" w:hAnsi="Times New Roman"/>
          <w:sz w:val="24"/>
          <w:szCs w:val="24"/>
          <w:lang w:eastAsia="pt-BR"/>
        </w:rPr>
        <w:t>em</w:t>
      </w:r>
      <w:r w:rsidR="009617D6" w:rsidRPr="00D40BAA">
        <w:rPr>
          <w:rFonts w:ascii="Times New Roman" w:hAnsi="Times New Roman"/>
          <w:sz w:val="24"/>
          <w:szCs w:val="24"/>
          <w:lang w:eastAsia="pt-BR"/>
        </w:rPr>
        <w:t xml:space="preserve"> aceitas quando originadas </w:t>
      </w:r>
      <w:r w:rsidR="00DA6709" w:rsidRPr="00D40BAA">
        <w:rPr>
          <w:rFonts w:ascii="Times New Roman" w:hAnsi="Times New Roman"/>
          <w:sz w:val="24"/>
          <w:szCs w:val="24"/>
          <w:lang w:eastAsia="pt-BR"/>
        </w:rPr>
        <w:t xml:space="preserve">tanto de </w:t>
      </w:r>
      <w:r w:rsidR="009617D6" w:rsidRPr="00D40BAA">
        <w:rPr>
          <w:rFonts w:ascii="Times New Roman" w:hAnsi="Times New Roman"/>
          <w:sz w:val="24"/>
          <w:szCs w:val="24"/>
          <w:lang w:eastAsia="pt-BR"/>
        </w:rPr>
        <w:t xml:space="preserve">telefone fixo </w:t>
      </w:r>
      <w:r w:rsidR="00DA6709" w:rsidRPr="00D40BAA">
        <w:rPr>
          <w:rFonts w:ascii="Times New Roman" w:hAnsi="Times New Roman"/>
          <w:sz w:val="24"/>
          <w:szCs w:val="24"/>
          <w:lang w:eastAsia="pt-BR"/>
        </w:rPr>
        <w:t>como de</w:t>
      </w:r>
      <w:r w:rsidR="009617D6" w:rsidRPr="00D40BAA">
        <w:rPr>
          <w:rFonts w:ascii="Times New Roman" w:hAnsi="Times New Roman"/>
          <w:sz w:val="24"/>
          <w:szCs w:val="24"/>
          <w:lang w:eastAsia="pt-BR"/>
        </w:rPr>
        <w:t xml:space="preserve"> celular</w:t>
      </w:r>
      <w:r w:rsidR="00DA6709" w:rsidRPr="00D40BAA">
        <w:rPr>
          <w:rFonts w:ascii="Times New Roman" w:hAnsi="Times New Roman"/>
          <w:sz w:val="24"/>
          <w:szCs w:val="24"/>
          <w:lang w:eastAsia="pt-BR"/>
        </w:rPr>
        <w:t>,</w:t>
      </w:r>
      <w:r w:rsidR="009617D6" w:rsidRPr="00D40BAA">
        <w:rPr>
          <w:rFonts w:ascii="Times New Roman" w:hAnsi="Times New Roman"/>
          <w:sz w:val="24"/>
          <w:szCs w:val="24"/>
          <w:lang w:eastAsia="pt-BR"/>
        </w:rPr>
        <w:t xml:space="preserve"> com indicação d</w:t>
      </w:r>
      <w:r w:rsidR="00DA6709" w:rsidRPr="00D40BAA">
        <w:rPr>
          <w:rFonts w:ascii="Times New Roman" w:hAnsi="Times New Roman"/>
          <w:sz w:val="24"/>
          <w:szCs w:val="24"/>
          <w:lang w:eastAsia="pt-BR"/>
        </w:rPr>
        <w:t>o</w:t>
      </w:r>
      <w:r w:rsidR="009617D6" w:rsidRPr="00D40BAA">
        <w:rPr>
          <w:rFonts w:ascii="Times New Roman" w:hAnsi="Times New Roman"/>
          <w:sz w:val="24"/>
          <w:szCs w:val="24"/>
          <w:lang w:eastAsia="pt-BR"/>
        </w:rPr>
        <w:t xml:space="preserve"> respectivo número</w:t>
      </w:r>
      <w:r w:rsidR="00DA6709" w:rsidRPr="00D40BAA">
        <w:rPr>
          <w:rFonts w:ascii="Times New Roman" w:hAnsi="Times New Roman"/>
          <w:sz w:val="24"/>
          <w:szCs w:val="24"/>
          <w:lang w:eastAsia="pt-BR"/>
        </w:rPr>
        <w:t>;</w:t>
      </w:r>
      <w:r w:rsidR="00D40BAA" w:rsidRPr="00D40BAA">
        <w:rPr>
          <w:rFonts w:ascii="Times New Roman" w:hAnsi="Times New Roman"/>
          <w:sz w:val="24"/>
          <w:szCs w:val="24"/>
          <w:lang w:eastAsia="pt-BR"/>
        </w:rPr>
        <w:t xml:space="preserve"> (Anexo </w:t>
      </w:r>
      <w:r w:rsidR="00D40BAA">
        <w:rPr>
          <w:rFonts w:ascii="Times New Roman" w:hAnsi="Times New Roman"/>
          <w:sz w:val="24"/>
          <w:szCs w:val="24"/>
          <w:lang w:eastAsia="pt-BR"/>
        </w:rPr>
        <w:t>I</w:t>
      </w:r>
      <w:r w:rsidR="00D40BAA" w:rsidRPr="00D40BAA">
        <w:rPr>
          <w:rFonts w:ascii="Times New Roman" w:hAnsi="Times New Roman"/>
          <w:sz w:val="24"/>
          <w:szCs w:val="24"/>
          <w:lang w:eastAsia="pt-BR"/>
        </w:rPr>
        <w:t>X)</w:t>
      </w:r>
    </w:p>
    <w:p w:rsidR="009617D6" w:rsidRDefault="001E6D5F" w:rsidP="009617D6">
      <w:pPr>
        <w:autoSpaceDE w:val="0"/>
        <w:autoSpaceDN w:val="0"/>
        <w:adjustRightInd w:val="0"/>
        <w:spacing w:after="0" w:line="240" w:lineRule="auto"/>
        <w:jc w:val="both"/>
        <w:rPr>
          <w:rFonts w:ascii="Times New Roman" w:hAnsi="Times New Roman"/>
          <w:sz w:val="24"/>
          <w:szCs w:val="24"/>
          <w:lang w:eastAsia="pt-BR"/>
        </w:rPr>
      </w:pPr>
      <w:r w:rsidRPr="00D40BAA">
        <w:rPr>
          <w:rFonts w:ascii="Times New Roman" w:hAnsi="Times New Roman"/>
          <w:sz w:val="24"/>
          <w:szCs w:val="24"/>
          <w:lang w:eastAsia="pt-BR"/>
        </w:rPr>
        <w:t>d</w:t>
      </w:r>
      <w:r w:rsidR="009617D6" w:rsidRPr="00D40BAA">
        <w:rPr>
          <w:rFonts w:ascii="Times New Roman" w:hAnsi="Times New Roman"/>
          <w:sz w:val="24"/>
          <w:szCs w:val="24"/>
          <w:lang w:eastAsia="pt-BR"/>
        </w:rPr>
        <w:t>) Declaração de no mínimo 03 (três) empresas (pública ou privada) que</w:t>
      </w:r>
      <w:r w:rsidR="00DA6709" w:rsidRPr="00D40BAA">
        <w:rPr>
          <w:rFonts w:ascii="Times New Roman" w:hAnsi="Times New Roman"/>
          <w:sz w:val="24"/>
          <w:szCs w:val="24"/>
          <w:lang w:eastAsia="pt-BR"/>
        </w:rPr>
        <w:t xml:space="preserve"> a empresa licitante possui </w:t>
      </w:r>
      <w:r w:rsidR="009617D6" w:rsidRPr="00D40BAA">
        <w:rPr>
          <w:rFonts w:ascii="Times New Roman" w:hAnsi="Times New Roman"/>
          <w:sz w:val="24"/>
          <w:szCs w:val="24"/>
          <w:lang w:eastAsia="pt-BR"/>
        </w:rPr>
        <w:t>competência técnica para a execução dos serviços licitados</w:t>
      </w:r>
      <w:r w:rsidR="00DA6709" w:rsidRPr="00D40BAA">
        <w:rPr>
          <w:rFonts w:ascii="Times New Roman" w:hAnsi="Times New Roman"/>
          <w:sz w:val="24"/>
          <w:szCs w:val="24"/>
          <w:lang w:eastAsia="pt-BR"/>
        </w:rPr>
        <w:t>;</w:t>
      </w:r>
    </w:p>
    <w:p w:rsidR="009617D6" w:rsidRDefault="009617D6" w:rsidP="009617D6">
      <w:pPr>
        <w:autoSpaceDE w:val="0"/>
        <w:autoSpaceDN w:val="0"/>
        <w:adjustRightInd w:val="0"/>
        <w:spacing w:after="0" w:line="240" w:lineRule="auto"/>
        <w:jc w:val="both"/>
        <w:rPr>
          <w:rFonts w:ascii="Times New Roman" w:hAnsi="Times New Roman"/>
          <w:b/>
          <w:bCs/>
          <w:sz w:val="20"/>
          <w:szCs w:val="20"/>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sz w:val="24"/>
          <w:szCs w:val="24"/>
          <w:lang w:eastAsia="pt-BR"/>
        </w:rPr>
        <w:t xml:space="preserve">6.1.3. </w:t>
      </w:r>
      <w:r w:rsidRPr="00F434E2">
        <w:rPr>
          <w:rFonts w:ascii="Times New Roman" w:hAnsi="Times New Roman"/>
          <w:b/>
          <w:bCs/>
          <w:sz w:val="24"/>
          <w:szCs w:val="24"/>
          <w:lang w:eastAsia="pt-BR"/>
        </w:rPr>
        <w:t>DISPOSIÇÕES GERAIS DA HABILITAÇÃO.</w:t>
      </w:r>
    </w:p>
    <w:p w:rsidR="00E21177" w:rsidRDefault="00E21177" w:rsidP="00A9797C">
      <w:pPr>
        <w:autoSpaceDE w:val="0"/>
        <w:autoSpaceDN w:val="0"/>
        <w:adjustRightInd w:val="0"/>
        <w:spacing w:after="0" w:line="240" w:lineRule="auto"/>
        <w:jc w:val="both"/>
        <w:rPr>
          <w:rFonts w:ascii="Times New Roman" w:hAnsi="Times New Roman"/>
          <w:sz w:val="24"/>
          <w:szCs w:val="24"/>
          <w:lang w:eastAsia="pt-BR"/>
        </w:rPr>
      </w:pPr>
    </w:p>
    <w:p w:rsidR="00E21177" w:rsidRDefault="00E21177" w:rsidP="00A9797C">
      <w:pPr>
        <w:autoSpaceDE w:val="0"/>
        <w:autoSpaceDN w:val="0"/>
        <w:adjustRightInd w:val="0"/>
        <w:spacing w:after="0" w:line="240" w:lineRule="auto"/>
        <w:jc w:val="both"/>
        <w:rPr>
          <w:rFonts w:ascii="Times New Roman" w:hAnsi="Times New Roman"/>
          <w:sz w:val="24"/>
          <w:szCs w:val="24"/>
          <w:lang w:eastAsia="pt-BR"/>
        </w:rPr>
      </w:pPr>
    </w:p>
    <w:p w:rsidR="00E21177" w:rsidRDefault="00E21177" w:rsidP="00A9797C">
      <w:pPr>
        <w:autoSpaceDE w:val="0"/>
        <w:autoSpaceDN w:val="0"/>
        <w:adjustRightInd w:val="0"/>
        <w:spacing w:after="0" w:line="240" w:lineRule="auto"/>
        <w:jc w:val="both"/>
        <w:rPr>
          <w:rFonts w:ascii="Times New Roman" w:hAnsi="Times New Roman"/>
          <w:sz w:val="24"/>
          <w:szCs w:val="24"/>
          <w:lang w:eastAsia="pt-BR"/>
        </w:rPr>
      </w:pPr>
    </w:p>
    <w:p w:rsidR="00706003"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Os documentos exigidos</w:t>
      </w:r>
      <w:r w:rsidR="00022EC3">
        <w:rPr>
          <w:rFonts w:ascii="Times New Roman" w:hAnsi="Times New Roman"/>
          <w:sz w:val="24"/>
          <w:szCs w:val="24"/>
          <w:lang w:eastAsia="pt-BR"/>
        </w:rPr>
        <w:t xml:space="preserve"> nas alíneas “b”, “c”, “d” e “e”</w:t>
      </w:r>
      <w:r w:rsidRPr="00F434E2">
        <w:rPr>
          <w:rFonts w:ascii="Times New Roman" w:hAnsi="Times New Roman"/>
          <w:sz w:val="24"/>
          <w:szCs w:val="24"/>
          <w:lang w:eastAsia="pt-BR"/>
        </w:rPr>
        <w:t xml:space="preserve">, do subitem 6.1.1.2., deste Edital, somente serão aceitos se a data de validade neles assinalados for igual ou superior à data marcada para a entrega dos envelopes, </w:t>
      </w:r>
      <w:r w:rsidR="00022EC3">
        <w:rPr>
          <w:rFonts w:ascii="Times New Roman" w:hAnsi="Times New Roman"/>
          <w:sz w:val="24"/>
          <w:szCs w:val="24"/>
          <w:lang w:eastAsia="pt-BR"/>
        </w:rPr>
        <w:t xml:space="preserve">sendo que </w:t>
      </w:r>
      <w:r w:rsidRPr="00F434E2">
        <w:rPr>
          <w:rFonts w:ascii="Times New Roman" w:hAnsi="Times New Roman"/>
          <w:sz w:val="24"/>
          <w:szCs w:val="24"/>
          <w:lang w:eastAsia="pt-BR"/>
        </w:rPr>
        <w:t xml:space="preserve">na hipótese de não constar nos documentos o </w:t>
      </w:r>
    </w:p>
    <w:p w:rsidR="00706003" w:rsidRDefault="00706003" w:rsidP="00A9797C">
      <w:pPr>
        <w:autoSpaceDE w:val="0"/>
        <w:autoSpaceDN w:val="0"/>
        <w:adjustRightInd w:val="0"/>
        <w:spacing w:after="0" w:line="240" w:lineRule="auto"/>
        <w:jc w:val="both"/>
        <w:rPr>
          <w:rFonts w:ascii="Times New Roman" w:hAnsi="Times New Roman"/>
          <w:sz w:val="24"/>
          <w:szCs w:val="24"/>
          <w:lang w:eastAsia="pt-BR"/>
        </w:rPr>
      </w:pPr>
    </w:p>
    <w:p w:rsidR="006E3A9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respectivo prazo de validade, somente serão aceitos os documentos emitidos no prazo de 90 (noventa) dias anteriores à data marcada para a entrega dos envelopes, salvo apresentação de prova hábil para comprovar a validade superior.</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7 - DO PROCEDIMENTO E DO JULGAMENTO.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 No horário e local indicados no preâmbulo, será aberta a Sessão Pública de processamento deste Pregão, iniciando-se com o credenciamento dos interessados em participar do certamente, com duração de 15 (quinze) minutos.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7.3. A análise das propostas pelo Pregoeiro visará o atendimento das condições estabelecidas neste Edital e seus Anexos, sendo desclassificadas, por item, as propostas: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que não atenderem as especificações, prazos e condições, inclusive no que tange à descrição do itens e de seus elementos fixados neste Edital;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cujos materiais não forem de boa qualidade ou não forem condizentes com as características dos itens do objeto desta licitação;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c) que apresentarem preço baseado exclusivamente em proposta dos demais licitantes;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d) cujo preço apresentar-se manifestamente inexequível, salvo hipóteses de erro gráfico;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e) que cotarem o itens com elementos faltantes ou incompletos.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7.4. As propostas classificadas serão selecionadas para a etapa de lances, com observância dos seguintes critérios: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seleção da proposta de menor preço e das demais com preço até 10% (dez por cento) superiores àquela;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não havendo pelo menos 03 (três) propostas na condição definida na alínea anterior, serão selecionadas as propostas que apresentarem os menores preços, até o máximo de 03 (três);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c) no caso de empate nos preços, serão admitidas todas as propostas empatadas, independentemente do número de licitantes;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7.5.1. O licitante sorteado em primeiro lugar poderá escolher a posição na ordenação dos lances em relação aos demais empatados e assim sucessivamente, até a definição completa da ordem dos lances.</w:t>
      </w:r>
    </w:p>
    <w:p w:rsidR="00A9797C"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7.6. Os lances deverão ser formulados em valores distintos e decrescentes, em reais, por item, inferiores à proposta de menor preço, observada a redução mínima entre os lances para cada itens, a qual será:</w:t>
      </w:r>
    </w:p>
    <w:p w:rsidR="00DA6709" w:rsidRDefault="00706003" w:rsidP="00706003">
      <w:pPr>
        <w:tabs>
          <w:tab w:val="left" w:pos="2715"/>
        </w:tabs>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lang w:eastAsia="pt-BR"/>
        </w:rPr>
        <w:lastRenderedPageBreak/>
        <w:tab/>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tbl>
      <w:tblPr>
        <w:tblW w:w="3945" w:type="dxa"/>
        <w:jc w:val="center"/>
        <w:tblLayout w:type="fixed"/>
        <w:tblCellMar>
          <w:left w:w="75" w:type="dxa"/>
          <w:right w:w="75" w:type="dxa"/>
        </w:tblCellMar>
        <w:tblLook w:val="0000"/>
      </w:tblPr>
      <w:tblGrid>
        <w:gridCol w:w="1945"/>
        <w:gridCol w:w="2000"/>
      </w:tblGrid>
      <w:tr w:rsidR="00A9797C" w:rsidRPr="00F434E2">
        <w:trPr>
          <w:jc w:val="center"/>
        </w:trPr>
        <w:tc>
          <w:tcPr>
            <w:tcW w:w="1942" w:type="dxa"/>
            <w:tcBorders>
              <w:top w:val="single" w:sz="6" w:space="0" w:color="000000"/>
              <w:left w:val="single" w:sz="6" w:space="0" w:color="000000"/>
              <w:bottom w:val="single" w:sz="6" w:space="0" w:color="000000"/>
              <w:right w:val="single" w:sz="6" w:space="0" w:color="000000"/>
            </w:tcBorders>
          </w:tcPr>
          <w:p w:rsidR="00A9797C" w:rsidRPr="00F434E2" w:rsidRDefault="00A9797C">
            <w:pPr>
              <w:autoSpaceDE w:val="0"/>
              <w:autoSpaceDN w:val="0"/>
              <w:adjustRightInd w:val="0"/>
              <w:spacing w:after="0" w:line="240" w:lineRule="auto"/>
              <w:jc w:val="center"/>
              <w:rPr>
                <w:rFonts w:ascii="Times New Roman" w:hAnsi="Times New Roman"/>
                <w:b/>
                <w:bCs/>
                <w:sz w:val="24"/>
                <w:szCs w:val="24"/>
                <w:lang w:eastAsia="pt-BR"/>
              </w:rPr>
            </w:pPr>
            <w:r w:rsidRPr="00F434E2">
              <w:rPr>
                <w:rFonts w:ascii="Times New Roman" w:hAnsi="Times New Roman"/>
                <w:b/>
                <w:bCs/>
                <w:sz w:val="24"/>
                <w:szCs w:val="24"/>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A9797C" w:rsidRPr="00F434E2" w:rsidRDefault="00A9797C">
            <w:pPr>
              <w:autoSpaceDE w:val="0"/>
              <w:autoSpaceDN w:val="0"/>
              <w:adjustRightInd w:val="0"/>
              <w:spacing w:after="0" w:line="240" w:lineRule="auto"/>
              <w:jc w:val="center"/>
              <w:rPr>
                <w:rFonts w:ascii="Times New Roman" w:hAnsi="Times New Roman"/>
                <w:b/>
                <w:bCs/>
                <w:sz w:val="24"/>
                <w:szCs w:val="24"/>
                <w:lang w:eastAsia="pt-BR"/>
              </w:rPr>
            </w:pPr>
            <w:r w:rsidRPr="00F434E2">
              <w:rPr>
                <w:rFonts w:ascii="Times New Roman" w:hAnsi="Times New Roman"/>
                <w:b/>
                <w:bCs/>
                <w:sz w:val="24"/>
                <w:szCs w:val="24"/>
                <w:lang w:eastAsia="pt-BR"/>
              </w:rPr>
              <w:t>REDUÇÃO R$</w:t>
            </w:r>
          </w:p>
        </w:tc>
      </w:tr>
      <w:tr w:rsidR="00A9797C" w:rsidRPr="00F434E2">
        <w:trPr>
          <w:jc w:val="center"/>
        </w:trPr>
        <w:tc>
          <w:tcPr>
            <w:tcW w:w="1942" w:type="dxa"/>
            <w:tcBorders>
              <w:top w:val="single" w:sz="6" w:space="0" w:color="000000"/>
              <w:left w:val="single" w:sz="6" w:space="0" w:color="000000"/>
              <w:bottom w:val="single" w:sz="6" w:space="0" w:color="000000"/>
              <w:right w:val="single" w:sz="6" w:space="0" w:color="000000"/>
            </w:tcBorders>
          </w:tcPr>
          <w:p w:rsidR="00A9797C" w:rsidRPr="00F434E2" w:rsidRDefault="00A9797C">
            <w:pPr>
              <w:autoSpaceDE w:val="0"/>
              <w:autoSpaceDN w:val="0"/>
              <w:adjustRightInd w:val="0"/>
              <w:spacing w:after="0" w:line="240" w:lineRule="auto"/>
              <w:jc w:val="center"/>
              <w:rPr>
                <w:rFonts w:ascii="Times New Roman" w:hAnsi="Times New Roman"/>
                <w:b/>
                <w:bCs/>
                <w:sz w:val="24"/>
                <w:szCs w:val="24"/>
                <w:lang w:eastAsia="pt-BR"/>
              </w:rPr>
            </w:pPr>
            <w:r w:rsidRPr="00F434E2">
              <w:rPr>
                <w:rFonts w:ascii="Times New Roman" w:hAnsi="Times New Roman"/>
                <w:b/>
                <w:bCs/>
                <w:sz w:val="24"/>
                <w:szCs w:val="24"/>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A9797C" w:rsidRPr="00F434E2" w:rsidRDefault="001E2010">
            <w:pPr>
              <w:autoSpaceDE w:val="0"/>
              <w:autoSpaceDN w:val="0"/>
              <w:adjustRightInd w:val="0"/>
              <w:spacing w:after="0" w:line="240" w:lineRule="auto"/>
              <w:jc w:val="center"/>
              <w:rPr>
                <w:rFonts w:ascii="Times New Roman" w:hAnsi="Times New Roman"/>
                <w:b/>
                <w:bCs/>
                <w:sz w:val="24"/>
                <w:szCs w:val="24"/>
                <w:lang w:eastAsia="pt-BR"/>
              </w:rPr>
            </w:pPr>
            <w:r w:rsidRPr="00F434E2">
              <w:rPr>
                <w:rFonts w:ascii="Times New Roman" w:hAnsi="Times New Roman"/>
                <w:b/>
                <w:bCs/>
                <w:sz w:val="24"/>
                <w:szCs w:val="24"/>
                <w:lang w:eastAsia="pt-BR"/>
              </w:rPr>
              <w:t>1,00</w:t>
            </w:r>
          </w:p>
        </w:tc>
      </w:tr>
    </w:tbl>
    <w:p w:rsidR="00A9797C" w:rsidRPr="00F434E2" w:rsidRDefault="00A9797C" w:rsidP="00A9797C">
      <w:pPr>
        <w:autoSpaceDE w:val="0"/>
        <w:autoSpaceDN w:val="0"/>
        <w:adjustRightInd w:val="0"/>
        <w:spacing w:after="0" w:line="240" w:lineRule="auto"/>
        <w:jc w:val="center"/>
        <w:rPr>
          <w:rFonts w:ascii="Times New Roman" w:hAnsi="Times New Roman"/>
          <w:b/>
          <w:bCs/>
          <w:sz w:val="24"/>
          <w:szCs w:val="24"/>
          <w:lang w:eastAsia="pt-BR"/>
        </w:rPr>
      </w:pPr>
    </w:p>
    <w:p w:rsidR="00F431C1"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7.7. A etapa de lances será considerada encerrada quando todos os participantes declinarem da formulação de lances.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7.9. O Pregoeiro poderá continuar negociando com o autor da oferta de menor valor, com vistas à redução do preço.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7.10. Após a negociação, se houver, o Pregoeiro examinará a aceitabilidade do menor preço, decidindo motivadamente a respeito.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7.11. Considerada aceitável a oferta de menor preço, será aberto o envelope contendo os documentos de habilitação de seu autor.</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7.12. Eventuais falhas, omissões e/ou outras irregularidades nos documentos de habilitação poderão ser sanadas na Sessão Pública de processamento do Pregão, até a decisão sobre a habilitação, inclusive mediante: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a) substituição e complementação de documentos; ou,</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(b) verificação efetuada por meio eletrônico hábil de informações, tais como a Internet, a qual poderá inclusive ser utilizada pelo representante legal do licitante, com anuência do Pregoeiro.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7.12.1. A verificação será certificada pelo Pregoeiro e deverão ser anexados aos autos os documentos passíveis de obtenção por meio eletrônico, salvo impossibilidade devidamente justificada.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7.13. Para auferir o exato cumprimento das condições estabelecidas neste Edital, o Pregoeiro, se necessário ou poderá  conceder o prazo a fim de sanar possíveis irregularidades formais.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7.14. Constatado o atendimento dos requisitos de habilitação previstos neste Edital, o licitante será habilitado e declarado vencedor do certame.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06003" w:rsidRDefault="00706003" w:rsidP="00A9797C">
      <w:pPr>
        <w:autoSpaceDE w:val="0"/>
        <w:autoSpaceDN w:val="0"/>
        <w:adjustRightInd w:val="0"/>
        <w:spacing w:after="0" w:line="240" w:lineRule="auto"/>
        <w:jc w:val="both"/>
        <w:rPr>
          <w:rFonts w:ascii="Times New Roman" w:hAnsi="Times New Roman"/>
          <w:sz w:val="24"/>
          <w:szCs w:val="24"/>
          <w:lang w:eastAsia="pt-BR"/>
        </w:rPr>
      </w:pPr>
    </w:p>
    <w:p w:rsidR="005A52BC" w:rsidRDefault="005A52B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7.17.</w:t>
      </w:r>
      <w:r w:rsidR="00F431C1">
        <w:rPr>
          <w:rFonts w:ascii="Times New Roman" w:hAnsi="Times New Roman"/>
          <w:sz w:val="24"/>
          <w:szCs w:val="24"/>
          <w:lang w:eastAsia="pt-BR"/>
        </w:rPr>
        <w:t>1.</w:t>
      </w:r>
      <w:r w:rsidRPr="00F434E2">
        <w:rPr>
          <w:rFonts w:ascii="Times New Roman" w:hAnsi="Times New Roman"/>
          <w:sz w:val="24"/>
          <w:szCs w:val="24"/>
          <w:lang w:eastAsia="pt-BR"/>
        </w:rPr>
        <w:t xml:space="preserve"> O licitante vencedor terá o prazo de 48 (quarenta e oito) horas após o encerramento do Pregão para refazer a composição dos preços de cada elemento do itens, caso seja necessário.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7.18. Quando exigido pelo Pregoeiro, o licitante vencedor contará com prazo de 48 (quarenta e oito) horas para comprovar, por qualquer meio de prova legalmente admitido, a admissibilidade e a exequibilidade de sua proposta.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7.19. A licitante que comprovar seu enquadramento como Microempresa (ME) ou Empresa de Pequeno Porte (EPP), na forma do anexo VII, terá os benefícios da Lei Complementar 123 de 14 de Dezembro de 2006, naquilo que couber.</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8 - DOS RECURSOS, DA ADJUDICAÇÃO E DA HOMOLOGAÇÃO.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8.2. Não serão passíveis de apreciação os motivos expostos em memoriais que não tenham sido alegados no ato da manifestação em Sessão Pública de Pregão.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8.3. Interposto o recurso, o Pregoeiro poderá reconsiderar sua decisão ou encaminhá-lo, devidamente informado, a Excelentíssimo senhor Prefeito Municipal.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8.4. Decididos os recursos e constatada a regularidade dos atos praticados, Excelentíssimo senhor Prefeito Municipal adjudicará o objeto do certame ao licitante vencedor e homologará o procedimento.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8.5. O recurso terá efeito suspensivo e o seu acolhimento importará a invalidação dos atos insuscetíveis de aproveitamento.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8.6. O Pregoeiro poderá sugerir, ainda, a anulação e revogação do procedimento, o que será devidamente decidido pelo Excelentíssimo senhor Prefeito Municipal.</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9- DO CONTRATO</w:t>
      </w:r>
    </w:p>
    <w:p w:rsidR="00A9797C" w:rsidRPr="00022EC3" w:rsidRDefault="00A9797C" w:rsidP="00A9797C">
      <w:pPr>
        <w:autoSpaceDE w:val="0"/>
        <w:autoSpaceDN w:val="0"/>
        <w:adjustRightInd w:val="0"/>
        <w:spacing w:after="0" w:line="240" w:lineRule="auto"/>
        <w:jc w:val="both"/>
        <w:rPr>
          <w:rFonts w:ascii="Times New Roman" w:hAnsi="Times New Roman"/>
          <w:bCs/>
          <w:sz w:val="24"/>
          <w:szCs w:val="24"/>
          <w:lang w:eastAsia="pt-BR"/>
        </w:rPr>
      </w:pPr>
      <w:r w:rsidRPr="00022EC3">
        <w:rPr>
          <w:rFonts w:ascii="Times New Roman" w:hAnsi="Times New Roman"/>
          <w:bCs/>
          <w:sz w:val="24"/>
          <w:szCs w:val="24"/>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A9797C" w:rsidRPr="00022EC3" w:rsidRDefault="00A9797C" w:rsidP="00A9797C">
      <w:pPr>
        <w:autoSpaceDE w:val="0"/>
        <w:autoSpaceDN w:val="0"/>
        <w:adjustRightInd w:val="0"/>
        <w:spacing w:after="0" w:line="240" w:lineRule="auto"/>
        <w:jc w:val="both"/>
        <w:rPr>
          <w:rFonts w:ascii="Times New Roman" w:hAnsi="Times New Roman"/>
          <w:bCs/>
          <w:sz w:val="24"/>
          <w:szCs w:val="24"/>
          <w:lang w:eastAsia="pt-BR"/>
        </w:rPr>
      </w:pPr>
      <w:r w:rsidRPr="00022EC3">
        <w:rPr>
          <w:rFonts w:ascii="Times New Roman" w:hAnsi="Times New Roman"/>
          <w:bCs/>
          <w:sz w:val="24"/>
          <w:szCs w:val="24"/>
          <w:lang w:eastAsia="pt-BR"/>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DD4DC0" w:rsidRDefault="00022EC3" w:rsidP="00A9797C">
      <w:pPr>
        <w:autoSpaceDE w:val="0"/>
        <w:autoSpaceDN w:val="0"/>
        <w:adjustRightInd w:val="0"/>
        <w:spacing w:after="0" w:line="240" w:lineRule="auto"/>
        <w:jc w:val="both"/>
        <w:rPr>
          <w:rFonts w:ascii="Times New Roman" w:hAnsi="Times New Roman"/>
          <w:b/>
          <w:sz w:val="24"/>
          <w:szCs w:val="24"/>
          <w:u w:val="single"/>
          <w:lang w:eastAsia="pt-BR"/>
        </w:rPr>
      </w:pPr>
      <w:r w:rsidRPr="00463EEF">
        <w:rPr>
          <w:rFonts w:ascii="Times New Roman" w:hAnsi="Times New Roman"/>
          <w:b/>
          <w:bCs/>
          <w:sz w:val="24"/>
          <w:szCs w:val="24"/>
          <w:u w:val="single"/>
          <w:lang w:eastAsia="pt-BR"/>
        </w:rPr>
        <w:t xml:space="preserve">9.3 – A VENCEDORA DEVERÁ APRESENTAR </w:t>
      </w:r>
      <w:r w:rsidRPr="00463EEF">
        <w:rPr>
          <w:rFonts w:ascii="Times New Roman" w:hAnsi="Times New Roman"/>
          <w:b/>
          <w:sz w:val="24"/>
          <w:szCs w:val="24"/>
          <w:u w:val="single"/>
          <w:lang w:eastAsia="pt-BR"/>
        </w:rPr>
        <w:t xml:space="preserve">CÓPIA DO CONTRATO DE BANDA LARGA POR ELA FIRMADO, COMPROVANDO QUE POSSA ATENDER O SOLICITADO PELO MUNICÍPIO, OU SEJA, 92 (NOVENTA E DOIS) PONTOS </w:t>
      </w:r>
    </w:p>
    <w:p w:rsidR="00DD4DC0" w:rsidRDefault="00DD4DC0" w:rsidP="00A9797C">
      <w:pPr>
        <w:autoSpaceDE w:val="0"/>
        <w:autoSpaceDN w:val="0"/>
        <w:adjustRightInd w:val="0"/>
        <w:spacing w:after="0" w:line="240" w:lineRule="auto"/>
        <w:jc w:val="both"/>
        <w:rPr>
          <w:rFonts w:ascii="Times New Roman" w:hAnsi="Times New Roman"/>
          <w:b/>
          <w:sz w:val="24"/>
          <w:szCs w:val="24"/>
          <w:u w:val="single"/>
          <w:lang w:eastAsia="pt-BR"/>
        </w:rPr>
      </w:pPr>
    </w:p>
    <w:p w:rsidR="00DD4DC0" w:rsidRDefault="00DD4DC0" w:rsidP="00A9797C">
      <w:pPr>
        <w:autoSpaceDE w:val="0"/>
        <w:autoSpaceDN w:val="0"/>
        <w:adjustRightInd w:val="0"/>
        <w:spacing w:after="0" w:line="240" w:lineRule="auto"/>
        <w:jc w:val="both"/>
        <w:rPr>
          <w:rFonts w:ascii="Times New Roman" w:hAnsi="Times New Roman"/>
          <w:b/>
          <w:sz w:val="24"/>
          <w:szCs w:val="24"/>
          <w:u w:val="single"/>
          <w:lang w:eastAsia="pt-BR"/>
        </w:rPr>
      </w:pPr>
    </w:p>
    <w:p w:rsidR="00357292" w:rsidRPr="00022EC3" w:rsidRDefault="00022EC3" w:rsidP="00A9797C">
      <w:pPr>
        <w:autoSpaceDE w:val="0"/>
        <w:autoSpaceDN w:val="0"/>
        <w:adjustRightInd w:val="0"/>
        <w:spacing w:after="0" w:line="240" w:lineRule="auto"/>
        <w:jc w:val="both"/>
        <w:rPr>
          <w:rFonts w:ascii="Times New Roman" w:hAnsi="Times New Roman"/>
          <w:b/>
          <w:bCs/>
          <w:sz w:val="24"/>
          <w:szCs w:val="24"/>
          <w:u w:val="single"/>
          <w:lang w:eastAsia="pt-BR"/>
        </w:rPr>
      </w:pPr>
      <w:r w:rsidRPr="00463EEF">
        <w:rPr>
          <w:rFonts w:ascii="Times New Roman" w:hAnsi="Times New Roman"/>
          <w:b/>
          <w:sz w:val="24"/>
          <w:szCs w:val="24"/>
          <w:u w:val="single"/>
          <w:lang w:eastAsia="pt-BR"/>
        </w:rPr>
        <w:t>MULTIPLICADOS PELA BANDA SOLICITADA NO EDITAL, TOTALIZANDO 2 GB (GIGABYTES);</w:t>
      </w:r>
    </w:p>
    <w:p w:rsidR="00A9797C" w:rsidRPr="00022EC3" w:rsidRDefault="00A9797C" w:rsidP="00A9797C">
      <w:pPr>
        <w:autoSpaceDE w:val="0"/>
        <w:autoSpaceDN w:val="0"/>
        <w:adjustRightInd w:val="0"/>
        <w:spacing w:after="0" w:line="240" w:lineRule="auto"/>
        <w:jc w:val="both"/>
        <w:rPr>
          <w:rFonts w:ascii="Times New Roman" w:hAnsi="Times New Roman"/>
          <w:bCs/>
          <w:sz w:val="24"/>
          <w:szCs w:val="24"/>
          <w:lang w:eastAsia="pt-BR"/>
        </w:rPr>
      </w:pPr>
      <w:r w:rsidRPr="00022EC3">
        <w:rPr>
          <w:rFonts w:ascii="Times New Roman" w:hAnsi="Times New Roman"/>
          <w:bCs/>
          <w:sz w:val="24"/>
          <w:szCs w:val="24"/>
          <w:lang w:eastAsia="pt-BR"/>
        </w:rPr>
        <w:t>9.</w:t>
      </w:r>
      <w:r w:rsidR="00357292" w:rsidRPr="00022EC3">
        <w:rPr>
          <w:rFonts w:ascii="Times New Roman" w:hAnsi="Times New Roman"/>
          <w:bCs/>
          <w:sz w:val="24"/>
          <w:szCs w:val="24"/>
          <w:lang w:eastAsia="pt-BR"/>
        </w:rPr>
        <w:t>4</w:t>
      </w:r>
      <w:r w:rsidRPr="00022EC3">
        <w:rPr>
          <w:rFonts w:ascii="Times New Roman" w:hAnsi="Times New Roman"/>
          <w:bCs/>
          <w:sz w:val="24"/>
          <w:szCs w:val="24"/>
          <w:lang w:eastAsia="pt-BR"/>
        </w:rPr>
        <w:t xml:space="preserve"> O não comparecimento no prazo supra ensejará na aplicação de multa de 10% do valor do contrato.</w:t>
      </w:r>
    </w:p>
    <w:p w:rsidR="00DA6709" w:rsidRDefault="00DA6709"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10 - DO LOCAL E DAS CONDIÇÕES D</w:t>
      </w:r>
      <w:r w:rsidR="00C05C0C" w:rsidRPr="00F434E2">
        <w:rPr>
          <w:rFonts w:ascii="Times New Roman" w:hAnsi="Times New Roman"/>
          <w:b/>
          <w:bCs/>
          <w:sz w:val="24"/>
          <w:szCs w:val="24"/>
          <w:lang w:eastAsia="pt-BR"/>
        </w:rPr>
        <w:t>A</w:t>
      </w:r>
      <w:r w:rsidRPr="00F434E2">
        <w:rPr>
          <w:rFonts w:ascii="Times New Roman" w:hAnsi="Times New Roman"/>
          <w:b/>
          <w:bCs/>
          <w:sz w:val="24"/>
          <w:szCs w:val="24"/>
          <w:lang w:eastAsia="pt-BR"/>
        </w:rPr>
        <w:t xml:space="preserve"> </w:t>
      </w:r>
      <w:r w:rsidR="00C05C0C" w:rsidRPr="00F434E2">
        <w:rPr>
          <w:rFonts w:ascii="Times New Roman" w:hAnsi="Times New Roman"/>
          <w:b/>
          <w:bCs/>
          <w:sz w:val="24"/>
          <w:szCs w:val="24"/>
          <w:lang w:eastAsia="pt-BR"/>
        </w:rPr>
        <w:t>PRESTAÇÃO</w:t>
      </w:r>
      <w:r w:rsidRPr="00F434E2">
        <w:rPr>
          <w:rFonts w:ascii="Times New Roman" w:hAnsi="Times New Roman"/>
          <w:b/>
          <w:bCs/>
          <w:sz w:val="24"/>
          <w:szCs w:val="24"/>
          <w:lang w:eastAsia="pt-BR"/>
        </w:rPr>
        <w:t xml:space="preserve"> DOS </w:t>
      </w:r>
      <w:r w:rsidR="001E2010" w:rsidRPr="00F434E2">
        <w:rPr>
          <w:rFonts w:ascii="Times New Roman" w:hAnsi="Times New Roman"/>
          <w:b/>
          <w:bCs/>
          <w:sz w:val="24"/>
          <w:szCs w:val="24"/>
          <w:lang w:eastAsia="pt-BR"/>
        </w:rPr>
        <w:t>SERVIÇOS</w:t>
      </w:r>
      <w:r w:rsidRPr="00F434E2">
        <w:rPr>
          <w:rFonts w:ascii="Times New Roman" w:hAnsi="Times New Roman"/>
          <w:b/>
          <w:bCs/>
          <w:sz w:val="24"/>
          <w:szCs w:val="24"/>
          <w:lang w:eastAsia="pt-BR"/>
        </w:rPr>
        <w:t>.</w:t>
      </w:r>
    </w:p>
    <w:p w:rsidR="00E455AF" w:rsidRDefault="00E455AF" w:rsidP="00A9797C">
      <w:pPr>
        <w:autoSpaceDE w:val="0"/>
        <w:autoSpaceDN w:val="0"/>
        <w:adjustRightInd w:val="0"/>
        <w:spacing w:after="0" w:line="240" w:lineRule="auto"/>
        <w:jc w:val="both"/>
        <w:rPr>
          <w:rFonts w:ascii="Times New Roman" w:hAnsi="Times New Roman"/>
          <w:b/>
          <w:bCs/>
          <w:sz w:val="24"/>
          <w:szCs w:val="24"/>
          <w:lang w:eastAsia="pt-BR"/>
        </w:rPr>
      </w:pPr>
    </w:p>
    <w:p w:rsidR="00C56127" w:rsidRPr="00463EEF" w:rsidRDefault="00A9797C" w:rsidP="00A9797C">
      <w:pPr>
        <w:autoSpaceDE w:val="0"/>
        <w:autoSpaceDN w:val="0"/>
        <w:adjustRightInd w:val="0"/>
        <w:spacing w:after="0" w:line="240" w:lineRule="auto"/>
        <w:jc w:val="both"/>
        <w:rPr>
          <w:rFonts w:ascii="Times New Roman" w:hAnsi="Times New Roman"/>
          <w:bCs/>
          <w:sz w:val="24"/>
          <w:szCs w:val="24"/>
          <w:lang w:eastAsia="pt-BR"/>
        </w:rPr>
      </w:pPr>
      <w:r w:rsidRPr="00C56127">
        <w:rPr>
          <w:rFonts w:ascii="Times New Roman" w:hAnsi="Times New Roman"/>
          <w:bCs/>
          <w:sz w:val="24"/>
          <w:szCs w:val="24"/>
          <w:lang w:eastAsia="pt-BR"/>
        </w:rPr>
        <w:t xml:space="preserve">10.1. Os </w:t>
      </w:r>
      <w:r w:rsidR="001E2010" w:rsidRPr="00C56127">
        <w:rPr>
          <w:rFonts w:ascii="Times New Roman" w:hAnsi="Times New Roman"/>
          <w:bCs/>
          <w:sz w:val="24"/>
          <w:szCs w:val="24"/>
          <w:lang w:eastAsia="pt-BR"/>
        </w:rPr>
        <w:t>serviços serão prestados pelo licitante vencedor aos Departamentos solicitantes deste Município</w:t>
      </w:r>
      <w:r w:rsidR="00C56127" w:rsidRPr="00C56127">
        <w:rPr>
          <w:rFonts w:ascii="Times New Roman" w:hAnsi="Times New Roman"/>
          <w:bCs/>
          <w:sz w:val="24"/>
          <w:szCs w:val="24"/>
          <w:lang w:eastAsia="pt-BR"/>
        </w:rPr>
        <w:t>,</w:t>
      </w:r>
      <w:r w:rsidR="001E2010" w:rsidRPr="00C56127">
        <w:rPr>
          <w:rFonts w:ascii="Times New Roman" w:hAnsi="Times New Roman"/>
          <w:bCs/>
          <w:sz w:val="24"/>
          <w:szCs w:val="24"/>
          <w:lang w:eastAsia="pt-BR"/>
        </w:rPr>
        <w:t xml:space="preserve"> parceladamente no decorrer de 12 (doze) meses</w:t>
      </w:r>
      <w:r w:rsidR="00C56127" w:rsidRPr="00C56127">
        <w:rPr>
          <w:rFonts w:ascii="Times New Roman" w:hAnsi="Times New Roman"/>
          <w:bCs/>
          <w:sz w:val="24"/>
          <w:szCs w:val="24"/>
          <w:lang w:eastAsia="pt-BR"/>
        </w:rPr>
        <w:t>,</w:t>
      </w:r>
      <w:r w:rsidR="001E2010" w:rsidRPr="00C56127">
        <w:rPr>
          <w:rFonts w:ascii="Times New Roman" w:hAnsi="Times New Roman"/>
          <w:bCs/>
          <w:sz w:val="24"/>
          <w:szCs w:val="24"/>
          <w:lang w:eastAsia="pt-BR"/>
        </w:rPr>
        <w:t xml:space="preserve"> a contar da data</w:t>
      </w:r>
      <w:r w:rsidRPr="00C56127">
        <w:rPr>
          <w:rFonts w:ascii="Times New Roman" w:hAnsi="Times New Roman"/>
          <w:bCs/>
          <w:sz w:val="24"/>
          <w:szCs w:val="24"/>
          <w:lang w:eastAsia="pt-BR"/>
        </w:rPr>
        <w:t xml:space="preserve"> </w:t>
      </w:r>
      <w:r w:rsidR="001E2010" w:rsidRPr="00C56127">
        <w:rPr>
          <w:rFonts w:ascii="Times New Roman" w:hAnsi="Times New Roman"/>
          <w:bCs/>
          <w:sz w:val="24"/>
          <w:szCs w:val="24"/>
          <w:lang w:eastAsia="pt-BR"/>
        </w:rPr>
        <w:t xml:space="preserve">da publicação do </w:t>
      </w:r>
      <w:r w:rsidR="001E2010" w:rsidRPr="00463EEF">
        <w:rPr>
          <w:rFonts w:ascii="Times New Roman" w:hAnsi="Times New Roman"/>
          <w:bCs/>
          <w:sz w:val="24"/>
          <w:szCs w:val="24"/>
          <w:lang w:eastAsia="pt-BR"/>
        </w:rPr>
        <w:t>extrato do contrato, conforme da solicitação do Responsável pelo Setor de TI</w:t>
      </w:r>
      <w:r w:rsidRPr="00463EEF">
        <w:rPr>
          <w:rFonts w:ascii="Times New Roman" w:hAnsi="Times New Roman"/>
          <w:bCs/>
          <w:sz w:val="24"/>
          <w:szCs w:val="24"/>
          <w:lang w:eastAsia="pt-BR"/>
        </w:rPr>
        <w:t>.</w:t>
      </w:r>
      <w:r w:rsidR="00C05C0C" w:rsidRPr="00463EEF">
        <w:rPr>
          <w:rFonts w:ascii="Times New Roman" w:hAnsi="Times New Roman"/>
          <w:bCs/>
          <w:sz w:val="24"/>
          <w:szCs w:val="24"/>
          <w:lang w:eastAsia="pt-BR"/>
        </w:rPr>
        <w:t xml:space="preserve"> </w:t>
      </w:r>
    </w:p>
    <w:p w:rsidR="00C56127" w:rsidRPr="00463EEF" w:rsidRDefault="00C56127" w:rsidP="00A9797C">
      <w:pPr>
        <w:autoSpaceDE w:val="0"/>
        <w:autoSpaceDN w:val="0"/>
        <w:adjustRightInd w:val="0"/>
        <w:spacing w:after="0" w:line="240" w:lineRule="auto"/>
        <w:jc w:val="both"/>
        <w:rPr>
          <w:rFonts w:ascii="Times New Roman" w:hAnsi="Times New Roman"/>
          <w:b/>
          <w:bCs/>
          <w:sz w:val="24"/>
          <w:szCs w:val="24"/>
          <w:lang w:eastAsia="pt-BR"/>
        </w:rPr>
      </w:pPr>
      <w:r w:rsidRPr="00463EEF">
        <w:rPr>
          <w:rFonts w:ascii="Times New Roman" w:hAnsi="Times New Roman"/>
          <w:b/>
          <w:bCs/>
          <w:sz w:val="24"/>
          <w:szCs w:val="24"/>
          <w:lang w:eastAsia="pt-BR"/>
        </w:rPr>
        <w:t xml:space="preserve">10.2. </w:t>
      </w:r>
      <w:r w:rsidR="00C05C0C" w:rsidRPr="00463EEF">
        <w:rPr>
          <w:rFonts w:ascii="Times New Roman" w:hAnsi="Times New Roman"/>
          <w:b/>
          <w:bCs/>
          <w:sz w:val="24"/>
          <w:szCs w:val="24"/>
          <w:lang w:eastAsia="pt-BR"/>
        </w:rPr>
        <w:t>A</w:t>
      </w:r>
      <w:r w:rsidRPr="00463EEF">
        <w:rPr>
          <w:rFonts w:ascii="Times New Roman" w:hAnsi="Times New Roman"/>
          <w:b/>
          <w:bCs/>
          <w:sz w:val="24"/>
          <w:szCs w:val="24"/>
          <w:lang w:eastAsia="pt-BR"/>
        </w:rPr>
        <w:t xml:space="preserve">PÓS A ASSINATURA DO CONTRATO, A LICITANTE VENCEDORA DEVERÁ INICIAR </w:t>
      </w:r>
      <w:r w:rsidR="00B64BE6" w:rsidRPr="00463EEF">
        <w:rPr>
          <w:rFonts w:ascii="Times New Roman" w:hAnsi="Times New Roman"/>
          <w:b/>
          <w:bCs/>
          <w:sz w:val="24"/>
          <w:szCs w:val="24"/>
          <w:lang w:eastAsia="pt-BR"/>
        </w:rPr>
        <w:t>A INSTALAÇÃO E</w:t>
      </w:r>
      <w:r w:rsidRPr="00463EEF">
        <w:rPr>
          <w:rFonts w:ascii="Times New Roman" w:hAnsi="Times New Roman"/>
          <w:b/>
          <w:bCs/>
          <w:sz w:val="24"/>
          <w:szCs w:val="24"/>
          <w:lang w:eastAsia="pt-BR"/>
        </w:rPr>
        <w:t xml:space="preserve"> FORNECIMENTO DOS SERVIÇOS LICITADOS, CONFORME ITEM  1.1 DESTE EDITAL,</w:t>
      </w:r>
      <w:r w:rsidR="00C05C0C" w:rsidRPr="00463EEF">
        <w:rPr>
          <w:rFonts w:ascii="Times New Roman" w:hAnsi="Times New Roman"/>
          <w:b/>
          <w:bCs/>
          <w:sz w:val="24"/>
          <w:szCs w:val="24"/>
          <w:lang w:eastAsia="pt-BR"/>
        </w:rPr>
        <w:t xml:space="preserve"> </w:t>
      </w:r>
      <w:r w:rsidRPr="00463EEF">
        <w:rPr>
          <w:rFonts w:ascii="Times New Roman" w:hAnsi="Times New Roman"/>
          <w:b/>
          <w:bCs/>
          <w:sz w:val="24"/>
          <w:szCs w:val="24"/>
          <w:lang w:eastAsia="pt-BR"/>
        </w:rPr>
        <w:t xml:space="preserve">EM ATÉ </w:t>
      </w:r>
      <w:r w:rsidR="00B64BE6" w:rsidRPr="00463EEF">
        <w:rPr>
          <w:rFonts w:ascii="Times New Roman" w:hAnsi="Times New Roman"/>
          <w:b/>
          <w:bCs/>
          <w:sz w:val="24"/>
          <w:szCs w:val="24"/>
          <w:lang w:eastAsia="pt-BR"/>
        </w:rPr>
        <w:t>05</w:t>
      </w:r>
      <w:r w:rsidRPr="00463EEF">
        <w:rPr>
          <w:rFonts w:ascii="Times New Roman" w:hAnsi="Times New Roman"/>
          <w:b/>
          <w:bCs/>
          <w:sz w:val="24"/>
          <w:szCs w:val="24"/>
          <w:lang w:eastAsia="pt-BR"/>
        </w:rPr>
        <w:t xml:space="preserve"> (</w:t>
      </w:r>
      <w:r w:rsidR="00B64BE6" w:rsidRPr="00463EEF">
        <w:rPr>
          <w:rFonts w:ascii="Times New Roman" w:hAnsi="Times New Roman"/>
          <w:b/>
          <w:bCs/>
          <w:sz w:val="24"/>
          <w:szCs w:val="24"/>
          <w:lang w:eastAsia="pt-BR"/>
        </w:rPr>
        <w:t>CINCO</w:t>
      </w:r>
      <w:r w:rsidRPr="00463EEF">
        <w:rPr>
          <w:rFonts w:ascii="Times New Roman" w:hAnsi="Times New Roman"/>
          <w:b/>
          <w:bCs/>
          <w:sz w:val="24"/>
          <w:szCs w:val="24"/>
          <w:lang w:eastAsia="pt-BR"/>
        </w:rPr>
        <w:t>) DIAS ÚTEIS</w:t>
      </w:r>
      <w:r w:rsidR="00C05C0C" w:rsidRPr="00463EEF">
        <w:rPr>
          <w:rFonts w:ascii="Times New Roman" w:hAnsi="Times New Roman"/>
          <w:b/>
          <w:bCs/>
          <w:sz w:val="24"/>
          <w:szCs w:val="24"/>
          <w:lang w:eastAsia="pt-BR"/>
        </w:rPr>
        <w:t>,</w:t>
      </w:r>
      <w:r w:rsidRPr="00463EEF">
        <w:rPr>
          <w:rFonts w:ascii="Times New Roman" w:hAnsi="Times New Roman"/>
          <w:b/>
          <w:bCs/>
          <w:sz w:val="24"/>
          <w:szCs w:val="24"/>
          <w:lang w:eastAsia="pt-BR"/>
        </w:rPr>
        <w:t xml:space="preserve"> SENDO QUE </w:t>
      </w:r>
      <w:r w:rsidR="00586331" w:rsidRPr="00463EEF">
        <w:rPr>
          <w:rFonts w:ascii="Times New Roman" w:hAnsi="Times New Roman"/>
          <w:b/>
          <w:bCs/>
          <w:sz w:val="24"/>
          <w:szCs w:val="24"/>
          <w:lang w:eastAsia="pt-BR"/>
        </w:rPr>
        <w:t>DURATE O PRAZO DE</w:t>
      </w:r>
      <w:r w:rsidRPr="00463EEF">
        <w:rPr>
          <w:rFonts w:ascii="Times New Roman" w:hAnsi="Times New Roman"/>
          <w:b/>
          <w:bCs/>
          <w:sz w:val="24"/>
          <w:szCs w:val="24"/>
          <w:lang w:eastAsia="pt-BR"/>
        </w:rPr>
        <w:t xml:space="preserve"> INSTALAÇÃO DA FIBRA ÓPTCA NOS PONTOS DETERMINADOS NO ANEXO XIII, PODERÁ</w:t>
      </w:r>
      <w:r w:rsidR="008456D5" w:rsidRPr="00463EEF">
        <w:rPr>
          <w:rFonts w:ascii="Times New Roman" w:hAnsi="Times New Roman"/>
          <w:b/>
          <w:bCs/>
          <w:sz w:val="24"/>
          <w:szCs w:val="24"/>
          <w:lang w:eastAsia="pt-BR"/>
        </w:rPr>
        <w:t>, PARA ATENDER A NECESSIDADE DA ADMINISTRAÇÃO,</w:t>
      </w:r>
      <w:r w:rsidRPr="00463EEF">
        <w:rPr>
          <w:rFonts w:ascii="Times New Roman" w:hAnsi="Times New Roman"/>
          <w:b/>
          <w:bCs/>
          <w:sz w:val="24"/>
          <w:szCs w:val="24"/>
          <w:lang w:eastAsia="pt-BR"/>
        </w:rPr>
        <w:t xml:space="preserve"> SER OFERECIDO O SERVIÇO DE INTERNET </w:t>
      </w:r>
      <w:r w:rsidR="00955BB0" w:rsidRPr="00463EEF">
        <w:rPr>
          <w:rFonts w:ascii="Times New Roman" w:hAnsi="Times New Roman"/>
          <w:b/>
          <w:bCs/>
          <w:sz w:val="24"/>
          <w:szCs w:val="24"/>
          <w:lang w:eastAsia="pt-BR"/>
        </w:rPr>
        <w:t xml:space="preserve">BANDA LARGA </w:t>
      </w:r>
      <w:r w:rsidRPr="00463EEF">
        <w:rPr>
          <w:rFonts w:ascii="Times New Roman" w:hAnsi="Times New Roman"/>
          <w:b/>
          <w:bCs/>
          <w:sz w:val="24"/>
          <w:szCs w:val="24"/>
          <w:lang w:eastAsia="pt-BR"/>
        </w:rPr>
        <w:t>VIA RÁDIO</w:t>
      </w:r>
      <w:r w:rsidR="00955BB0" w:rsidRPr="00463EEF">
        <w:rPr>
          <w:rFonts w:ascii="Times New Roman" w:hAnsi="Times New Roman"/>
          <w:b/>
          <w:bCs/>
          <w:sz w:val="24"/>
          <w:szCs w:val="24"/>
          <w:lang w:eastAsia="pt-BR"/>
        </w:rPr>
        <w:t>, CABO, 3G, ADSL OU SATÉLITE</w:t>
      </w:r>
      <w:r w:rsidRPr="00463EEF">
        <w:rPr>
          <w:rFonts w:ascii="Times New Roman" w:hAnsi="Times New Roman"/>
          <w:b/>
          <w:bCs/>
          <w:sz w:val="24"/>
          <w:szCs w:val="24"/>
          <w:lang w:eastAsia="pt-BR"/>
        </w:rPr>
        <w:t xml:space="preserve"> ATÉ QUE SE CONCLUA A INSTALAÇÃO, RESPEITANDO-SE OS PRAZOS ESTABELECIDOS NO ITEM A SEGUIR:</w:t>
      </w:r>
    </w:p>
    <w:p w:rsidR="00C56127" w:rsidRDefault="00C56127" w:rsidP="00A9797C">
      <w:pPr>
        <w:autoSpaceDE w:val="0"/>
        <w:autoSpaceDN w:val="0"/>
        <w:adjustRightInd w:val="0"/>
        <w:spacing w:after="0" w:line="240" w:lineRule="auto"/>
        <w:jc w:val="both"/>
        <w:rPr>
          <w:rFonts w:ascii="Times New Roman" w:hAnsi="Times New Roman"/>
          <w:b/>
          <w:bCs/>
          <w:sz w:val="24"/>
          <w:szCs w:val="24"/>
          <w:lang w:eastAsia="pt-BR"/>
        </w:rPr>
      </w:pPr>
      <w:r w:rsidRPr="00463EEF">
        <w:rPr>
          <w:rFonts w:ascii="Times New Roman" w:hAnsi="Times New Roman"/>
          <w:b/>
          <w:bCs/>
          <w:sz w:val="24"/>
          <w:szCs w:val="24"/>
          <w:lang w:eastAsia="pt-BR"/>
        </w:rPr>
        <w:t xml:space="preserve">10.2.1. </w:t>
      </w:r>
      <w:r w:rsidR="00586331" w:rsidRPr="00463EEF">
        <w:rPr>
          <w:rFonts w:ascii="Times New Roman" w:hAnsi="Times New Roman"/>
          <w:b/>
          <w:bCs/>
          <w:sz w:val="24"/>
          <w:szCs w:val="24"/>
          <w:lang w:eastAsia="pt-BR"/>
        </w:rPr>
        <w:t>NO PRAZO DE</w:t>
      </w:r>
      <w:r w:rsidRPr="00463EEF">
        <w:rPr>
          <w:rFonts w:ascii="Times New Roman" w:hAnsi="Times New Roman"/>
          <w:b/>
          <w:bCs/>
          <w:sz w:val="24"/>
          <w:szCs w:val="24"/>
          <w:lang w:eastAsia="pt-BR"/>
        </w:rPr>
        <w:t xml:space="preserve"> ATÉ </w:t>
      </w:r>
      <w:r w:rsidR="00B64BE6" w:rsidRPr="00463EEF">
        <w:rPr>
          <w:rFonts w:ascii="Times New Roman" w:hAnsi="Times New Roman"/>
          <w:b/>
          <w:bCs/>
          <w:sz w:val="24"/>
          <w:szCs w:val="24"/>
          <w:lang w:eastAsia="pt-BR"/>
        </w:rPr>
        <w:t>30 (TRINTA)</w:t>
      </w:r>
      <w:r w:rsidRPr="00463EEF">
        <w:rPr>
          <w:rFonts w:ascii="Times New Roman" w:hAnsi="Times New Roman"/>
          <w:b/>
          <w:bCs/>
          <w:sz w:val="24"/>
          <w:szCs w:val="24"/>
          <w:lang w:eastAsia="pt-BR"/>
        </w:rPr>
        <w:t xml:space="preserve"> DIAS</w:t>
      </w:r>
      <w:r w:rsidR="00586331" w:rsidRPr="00463EEF">
        <w:rPr>
          <w:rFonts w:ascii="Times New Roman" w:hAnsi="Times New Roman"/>
          <w:b/>
          <w:bCs/>
          <w:sz w:val="24"/>
          <w:szCs w:val="24"/>
          <w:lang w:eastAsia="pt-BR"/>
        </w:rPr>
        <w:t xml:space="preserve"> CORRIDOS,</w:t>
      </w:r>
      <w:r w:rsidRPr="00463EEF">
        <w:rPr>
          <w:rFonts w:ascii="Times New Roman" w:hAnsi="Times New Roman"/>
          <w:b/>
          <w:bCs/>
          <w:sz w:val="24"/>
          <w:szCs w:val="24"/>
          <w:lang w:eastAsia="pt-BR"/>
        </w:rPr>
        <w:t xml:space="preserve"> </w:t>
      </w:r>
      <w:r w:rsidR="00B64BE6" w:rsidRPr="00463EEF">
        <w:rPr>
          <w:rFonts w:ascii="Times New Roman" w:hAnsi="Times New Roman"/>
          <w:b/>
          <w:bCs/>
          <w:sz w:val="24"/>
          <w:szCs w:val="24"/>
          <w:lang w:eastAsia="pt-BR"/>
        </w:rPr>
        <w:t>5</w:t>
      </w:r>
      <w:r w:rsidRPr="00463EEF">
        <w:rPr>
          <w:rFonts w:ascii="Times New Roman" w:hAnsi="Times New Roman"/>
          <w:b/>
          <w:bCs/>
          <w:sz w:val="24"/>
          <w:szCs w:val="24"/>
          <w:lang w:eastAsia="pt-BR"/>
        </w:rPr>
        <w:t>0% (</w:t>
      </w:r>
      <w:r w:rsidR="00B64BE6" w:rsidRPr="00463EEF">
        <w:rPr>
          <w:rFonts w:ascii="Times New Roman" w:hAnsi="Times New Roman"/>
          <w:b/>
          <w:bCs/>
          <w:sz w:val="24"/>
          <w:szCs w:val="24"/>
          <w:lang w:eastAsia="pt-BR"/>
        </w:rPr>
        <w:t>CINQUENTA</w:t>
      </w:r>
      <w:r w:rsidRPr="00463EEF">
        <w:rPr>
          <w:rFonts w:ascii="Times New Roman" w:hAnsi="Times New Roman"/>
          <w:b/>
          <w:bCs/>
          <w:sz w:val="24"/>
          <w:szCs w:val="24"/>
          <w:lang w:eastAsia="pt-BR"/>
        </w:rPr>
        <w:t xml:space="preserve"> POR CENTO) DOS PONTOS</w:t>
      </w:r>
      <w:r w:rsidR="00586331" w:rsidRPr="00463EEF">
        <w:rPr>
          <w:rFonts w:ascii="Times New Roman" w:hAnsi="Times New Roman"/>
          <w:b/>
          <w:bCs/>
          <w:sz w:val="24"/>
          <w:szCs w:val="24"/>
          <w:lang w:eastAsia="pt-BR"/>
        </w:rPr>
        <w:t xml:space="preserve"> DEVERÃO ESTAR FUNCIONANDO EM FIBRA ÓPTICA</w:t>
      </w:r>
      <w:r w:rsidR="00B64BE6" w:rsidRPr="00463EEF">
        <w:rPr>
          <w:rFonts w:ascii="Times New Roman" w:hAnsi="Times New Roman"/>
          <w:b/>
          <w:bCs/>
          <w:sz w:val="24"/>
          <w:szCs w:val="24"/>
          <w:lang w:eastAsia="pt-BR"/>
        </w:rPr>
        <w:t>;</w:t>
      </w:r>
      <w:r w:rsidR="00586331" w:rsidRPr="00463EEF">
        <w:rPr>
          <w:rFonts w:ascii="Times New Roman" w:hAnsi="Times New Roman"/>
          <w:b/>
          <w:bCs/>
          <w:sz w:val="24"/>
          <w:szCs w:val="24"/>
          <w:lang w:eastAsia="pt-BR"/>
        </w:rPr>
        <w:t xml:space="preserve"> E</w:t>
      </w:r>
      <w:r w:rsidR="00B64BE6" w:rsidRPr="00463EEF">
        <w:rPr>
          <w:rFonts w:ascii="Times New Roman" w:hAnsi="Times New Roman"/>
          <w:b/>
          <w:bCs/>
          <w:sz w:val="24"/>
          <w:szCs w:val="24"/>
          <w:lang w:eastAsia="pt-BR"/>
        </w:rPr>
        <w:t>M</w:t>
      </w:r>
      <w:r w:rsidR="00586331" w:rsidRPr="00463EEF">
        <w:rPr>
          <w:rFonts w:ascii="Times New Roman" w:hAnsi="Times New Roman"/>
          <w:b/>
          <w:bCs/>
          <w:sz w:val="24"/>
          <w:szCs w:val="24"/>
          <w:lang w:eastAsia="pt-BR"/>
        </w:rPr>
        <w:t xml:space="preserve"> ATÉ </w:t>
      </w:r>
      <w:r w:rsidR="00B64BE6" w:rsidRPr="00463EEF">
        <w:rPr>
          <w:rFonts w:ascii="Times New Roman" w:hAnsi="Times New Roman"/>
          <w:b/>
          <w:bCs/>
          <w:sz w:val="24"/>
          <w:szCs w:val="24"/>
          <w:lang w:eastAsia="pt-BR"/>
        </w:rPr>
        <w:t>45 (QUARENTA E CINCO)</w:t>
      </w:r>
      <w:r w:rsidR="00586331" w:rsidRPr="00463EEF">
        <w:rPr>
          <w:rFonts w:ascii="Times New Roman" w:hAnsi="Times New Roman"/>
          <w:b/>
          <w:bCs/>
          <w:sz w:val="24"/>
          <w:szCs w:val="24"/>
          <w:lang w:eastAsia="pt-BR"/>
        </w:rPr>
        <w:t xml:space="preserve"> DIAS CORRIDOS, </w:t>
      </w:r>
      <w:r w:rsidR="00B64BE6" w:rsidRPr="00463EEF">
        <w:rPr>
          <w:rFonts w:ascii="Times New Roman" w:hAnsi="Times New Roman"/>
          <w:b/>
          <w:bCs/>
          <w:sz w:val="24"/>
          <w:szCs w:val="24"/>
          <w:lang w:eastAsia="pt-BR"/>
        </w:rPr>
        <w:t>80</w:t>
      </w:r>
      <w:r w:rsidR="00586331" w:rsidRPr="00463EEF">
        <w:rPr>
          <w:rFonts w:ascii="Times New Roman" w:hAnsi="Times New Roman"/>
          <w:b/>
          <w:bCs/>
          <w:sz w:val="24"/>
          <w:szCs w:val="24"/>
          <w:lang w:eastAsia="pt-BR"/>
        </w:rPr>
        <w:t>% (</w:t>
      </w:r>
      <w:r w:rsidR="00B64BE6" w:rsidRPr="00463EEF">
        <w:rPr>
          <w:rFonts w:ascii="Times New Roman" w:hAnsi="Times New Roman"/>
          <w:b/>
          <w:bCs/>
          <w:sz w:val="24"/>
          <w:szCs w:val="24"/>
          <w:lang w:eastAsia="pt-BR"/>
        </w:rPr>
        <w:t>OITENTA</w:t>
      </w:r>
      <w:r w:rsidR="00586331" w:rsidRPr="00463EEF">
        <w:rPr>
          <w:rFonts w:ascii="Times New Roman" w:hAnsi="Times New Roman"/>
          <w:b/>
          <w:bCs/>
          <w:sz w:val="24"/>
          <w:szCs w:val="24"/>
          <w:lang w:eastAsia="pt-BR"/>
        </w:rPr>
        <w:t xml:space="preserve"> POR CENTO) DOS PONTOS DEVERÃO ESTAR FUNCIONANDO EM FIBRA </w:t>
      </w:r>
      <w:r w:rsidR="00AB26E6" w:rsidRPr="00463EEF">
        <w:rPr>
          <w:rFonts w:ascii="Times New Roman" w:hAnsi="Times New Roman"/>
          <w:b/>
          <w:bCs/>
          <w:sz w:val="24"/>
          <w:szCs w:val="24"/>
          <w:lang w:eastAsia="pt-BR"/>
        </w:rPr>
        <w:t>ÓPTICA,</w:t>
      </w:r>
      <w:r w:rsidR="00B64BE6" w:rsidRPr="00463EEF">
        <w:rPr>
          <w:rFonts w:ascii="Times New Roman" w:hAnsi="Times New Roman"/>
          <w:b/>
          <w:bCs/>
          <w:sz w:val="24"/>
          <w:szCs w:val="24"/>
          <w:lang w:eastAsia="pt-BR"/>
        </w:rPr>
        <w:t xml:space="preserve"> E EM ATÉ </w:t>
      </w:r>
      <w:r w:rsidR="00C7508D" w:rsidRPr="00463EEF">
        <w:rPr>
          <w:rFonts w:ascii="Times New Roman" w:hAnsi="Times New Roman"/>
          <w:b/>
          <w:bCs/>
          <w:sz w:val="24"/>
          <w:szCs w:val="24"/>
          <w:lang w:eastAsia="pt-BR"/>
        </w:rPr>
        <w:t>60 (SESSENTA) DIAS, 100% (CEM POR CENTO) DOS PONTOS DEVERÃO ESTAR FUNCIONANDO EM FIBRA ÓPTICA,</w:t>
      </w:r>
      <w:r w:rsidR="00AB26E6" w:rsidRPr="00463EEF">
        <w:rPr>
          <w:rFonts w:ascii="Times New Roman" w:hAnsi="Times New Roman"/>
          <w:b/>
          <w:bCs/>
          <w:sz w:val="24"/>
          <w:szCs w:val="24"/>
          <w:lang w:eastAsia="pt-BR"/>
        </w:rPr>
        <w:t xml:space="preserve"> COM EXCEÇÃO DOS PONTOS “AEROPORTO” E “PSF BRASITÂNIA”.</w:t>
      </w:r>
    </w:p>
    <w:p w:rsidR="00C7508D" w:rsidRPr="000C11D4" w:rsidRDefault="00AB26E6" w:rsidP="00A9797C">
      <w:pPr>
        <w:autoSpaceDE w:val="0"/>
        <w:autoSpaceDN w:val="0"/>
        <w:adjustRightInd w:val="0"/>
        <w:spacing w:after="0" w:line="240" w:lineRule="auto"/>
        <w:jc w:val="both"/>
        <w:rPr>
          <w:rFonts w:ascii="Times New Roman" w:hAnsi="Times New Roman"/>
          <w:bCs/>
          <w:sz w:val="24"/>
          <w:szCs w:val="24"/>
          <w:lang w:eastAsia="pt-BR"/>
        </w:rPr>
      </w:pPr>
      <w:r w:rsidRPr="000C11D4">
        <w:rPr>
          <w:rFonts w:ascii="Times New Roman" w:hAnsi="Times New Roman"/>
          <w:bCs/>
          <w:sz w:val="24"/>
          <w:szCs w:val="24"/>
          <w:lang w:eastAsia="pt-BR"/>
        </w:rPr>
        <w:t xml:space="preserve">10.2.2. </w:t>
      </w:r>
      <w:r w:rsidR="00C7508D" w:rsidRPr="000C11D4">
        <w:rPr>
          <w:rFonts w:ascii="Times New Roman" w:hAnsi="Times New Roman"/>
          <w:bCs/>
          <w:sz w:val="24"/>
          <w:szCs w:val="24"/>
          <w:lang w:eastAsia="pt-BR"/>
        </w:rPr>
        <w:t>Caberá à Administração Pública determinar, através de ofício encaminhado à licitante vencedora, quais pontos terão prioridade de instalação, dentro dos prazos estabelecidos no item 10.2.1.</w:t>
      </w:r>
    </w:p>
    <w:p w:rsidR="00A9797C" w:rsidRPr="000C11D4" w:rsidRDefault="00C7508D" w:rsidP="00A9797C">
      <w:pPr>
        <w:autoSpaceDE w:val="0"/>
        <w:autoSpaceDN w:val="0"/>
        <w:adjustRightInd w:val="0"/>
        <w:spacing w:after="0" w:line="240" w:lineRule="auto"/>
        <w:jc w:val="both"/>
        <w:rPr>
          <w:rFonts w:ascii="Times New Roman" w:hAnsi="Times New Roman"/>
          <w:bCs/>
          <w:sz w:val="24"/>
          <w:szCs w:val="24"/>
          <w:lang w:eastAsia="pt-BR"/>
        </w:rPr>
      </w:pPr>
      <w:r w:rsidRPr="000C11D4">
        <w:rPr>
          <w:rFonts w:ascii="Times New Roman" w:hAnsi="Times New Roman"/>
          <w:bCs/>
          <w:sz w:val="24"/>
          <w:szCs w:val="24"/>
          <w:lang w:eastAsia="pt-BR"/>
        </w:rPr>
        <w:t xml:space="preserve">10.2.3. </w:t>
      </w:r>
      <w:r w:rsidR="00AB26E6" w:rsidRPr="000C11D4">
        <w:rPr>
          <w:rFonts w:ascii="Times New Roman" w:hAnsi="Times New Roman"/>
          <w:bCs/>
          <w:sz w:val="24"/>
          <w:szCs w:val="24"/>
          <w:lang w:eastAsia="pt-BR"/>
        </w:rPr>
        <w:t>Os prazos previstos no item 10.2.1</w:t>
      </w:r>
      <w:r w:rsidR="00C05C0C" w:rsidRPr="000C11D4">
        <w:rPr>
          <w:rFonts w:ascii="Times New Roman" w:hAnsi="Times New Roman"/>
          <w:bCs/>
          <w:sz w:val="24"/>
          <w:szCs w:val="24"/>
          <w:lang w:eastAsia="pt-BR"/>
        </w:rPr>
        <w:t xml:space="preserve"> pode</w:t>
      </w:r>
      <w:r w:rsidR="00AB26E6" w:rsidRPr="000C11D4">
        <w:rPr>
          <w:rFonts w:ascii="Times New Roman" w:hAnsi="Times New Roman"/>
          <w:bCs/>
          <w:sz w:val="24"/>
          <w:szCs w:val="24"/>
          <w:lang w:eastAsia="pt-BR"/>
        </w:rPr>
        <w:t>rão</w:t>
      </w:r>
      <w:r w:rsidR="00C05C0C" w:rsidRPr="000C11D4">
        <w:rPr>
          <w:rFonts w:ascii="Times New Roman" w:hAnsi="Times New Roman"/>
          <w:bCs/>
          <w:sz w:val="24"/>
          <w:szCs w:val="24"/>
          <w:lang w:eastAsia="pt-BR"/>
        </w:rPr>
        <w:t xml:space="preserve"> ser prorrogado</w:t>
      </w:r>
      <w:r w:rsidR="00AB26E6" w:rsidRPr="000C11D4">
        <w:rPr>
          <w:rFonts w:ascii="Times New Roman" w:hAnsi="Times New Roman"/>
          <w:bCs/>
          <w:sz w:val="24"/>
          <w:szCs w:val="24"/>
          <w:lang w:eastAsia="pt-BR"/>
        </w:rPr>
        <w:t>s</w:t>
      </w:r>
      <w:r w:rsidR="00C05C0C" w:rsidRPr="000C11D4">
        <w:rPr>
          <w:rFonts w:ascii="Times New Roman" w:hAnsi="Times New Roman"/>
          <w:bCs/>
          <w:sz w:val="24"/>
          <w:szCs w:val="24"/>
          <w:lang w:eastAsia="pt-BR"/>
        </w:rPr>
        <w:t xml:space="preserve"> a critério da Administração.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10.</w:t>
      </w:r>
      <w:r w:rsidR="00C7508D">
        <w:rPr>
          <w:rFonts w:ascii="Times New Roman" w:hAnsi="Times New Roman"/>
          <w:sz w:val="24"/>
          <w:szCs w:val="24"/>
          <w:lang w:eastAsia="pt-BR"/>
        </w:rPr>
        <w:t>3</w:t>
      </w:r>
      <w:r w:rsidRPr="00F434E2">
        <w:rPr>
          <w:rFonts w:ascii="Times New Roman" w:hAnsi="Times New Roman"/>
          <w:sz w:val="24"/>
          <w:szCs w:val="24"/>
          <w:lang w:eastAsia="pt-BR"/>
        </w:rPr>
        <w:t>.Ficará a cargo do vencedor do ite</w:t>
      </w:r>
      <w:r w:rsidR="00C05C0C" w:rsidRPr="00F434E2">
        <w:rPr>
          <w:rFonts w:ascii="Times New Roman" w:hAnsi="Times New Roman"/>
          <w:sz w:val="24"/>
          <w:szCs w:val="24"/>
          <w:lang w:eastAsia="pt-BR"/>
        </w:rPr>
        <w:t>m</w:t>
      </w:r>
      <w:r w:rsidRPr="00F434E2">
        <w:rPr>
          <w:rFonts w:ascii="Times New Roman" w:hAnsi="Times New Roman"/>
          <w:sz w:val="24"/>
          <w:szCs w:val="24"/>
          <w:lang w:eastAsia="pt-BR"/>
        </w:rPr>
        <w:t xml:space="preserve"> do certame as despesas com seguros, transporte, carga, descarga, tributos, encargos trabalhistas e previdenciários decorrentes da execução do objeto desta licitação.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11 - DAS CONDIÇÕES DE RECEBIMENTO.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11.1. O objeto da presente licitação será </w:t>
      </w:r>
      <w:r w:rsidR="00F02D5B" w:rsidRPr="00F434E2">
        <w:rPr>
          <w:rFonts w:ascii="Times New Roman" w:hAnsi="Times New Roman"/>
          <w:sz w:val="24"/>
          <w:szCs w:val="24"/>
          <w:lang w:eastAsia="pt-BR"/>
        </w:rPr>
        <w:t>fornecido</w:t>
      </w:r>
      <w:r w:rsidRPr="00F434E2">
        <w:rPr>
          <w:rFonts w:ascii="Times New Roman" w:hAnsi="Times New Roman"/>
          <w:sz w:val="24"/>
          <w:szCs w:val="24"/>
          <w:lang w:eastAsia="pt-BR"/>
        </w:rPr>
        <w:t xml:space="preserve"> </w:t>
      </w:r>
      <w:r w:rsidR="00475B99">
        <w:rPr>
          <w:rFonts w:ascii="Times New Roman" w:hAnsi="Times New Roman"/>
          <w:sz w:val="24"/>
          <w:szCs w:val="24"/>
          <w:lang w:eastAsia="pt-BR"/>
        </w:rPr>
        <w:t>a partir</w:t>
      </w:r>
      <w:r w:rsidRPr="00F434E2">
        <w:rPr>
          <w:rFonts w:ascii="Times New Roman" w:hAnsi="Times New Roman"/>
          <w:sz w:val="24"/>
          <w:szCs w:val="24"/>
          <w:lang w:eastAsia="pt-BR"/>
        </w:rPr>
        <w:t xml:space="preserve"> data de sua </w:t>
      </w:r>
      <w:r w:rsidR="00F02D5B" w:rsidRPr="00F434E2">
        <w:rPr>
          <w:rFonts w:ascii="Times New Roman" w:hAnsi="Times New Roman"/>
          <w:sz w:val="24"/>
          <w:szCs w:val="24"/>
          <w:lang w:eastAsia="pt-BR"/>
        </w:rPr>
        <w:t>solicitação</w:t>
      </w:r>
      <w:r w:rsidRPr="00F434E2">
        <w:rPr>
          <w:rFonts w:ascii="Times New Roman" w:hAnsi="Times New Roman"/>
          <w:sz w:val="24"/>
          <w:szCs w:val="24"/>
          <w:lang w:eastAsia="pt-BR"/>
        </w:rPr>
        <w:t xml:space="preserve">, conforme item 10.1. deste Edital, </w:t>
      </w:r>
      <w:r w:rsidR="00475B99">
        <w:rPr>
          <w:rFonts w:ascii="Times New Roman" w:hAnsi="Times New Roman"/>
          <w:sz w:val="24"/>
          <w:szCs w:val="24"/>
          <w:lang w:eastAsia="pt-BR"/>
        </w:rPr>
        <w:t xml:space="preserve">e será recebido e conferido </w:t>
      </w:r>
      <w:r w:rsidRPr="00F434E2">
        <w:rPr>
          <w:rFonts w:ascii="Times New Roman" w:hAnsi="Times New Roman"/>
          <w:sz w:val="24"/>
          <w:szCs w:val="24"/>
          <w:lang w:eastAsia="pt-BR"/>
        </w:rPr>
        <w:t>pela Comissão ou Responsável designado para tanto.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11.1.1 Havendo rejeição dos </w:t>
      </w:r>
      <w:r w:rsidR="00F02D5B" w:rsidRPr="00F434E2">
        <w:rPr>
          <w:rFonts w:ascii="Times New Roman" w:hAnsi="Times New Roman"/>
          <w:sz w:val="24"/>
          <w:szCs w:val="24"/>
          <w:lang w:eastAsia="pt-BR"/>
        </w:rPr>
        <w:t>serviços de internet</w:t>
      </w:r>
      <w:r w:rsidRPr="00F434E2">
        <w:rPr>
          <w:rFonts w:ascii="Times New Roman" w:hAnsi="Times New Roman"/>
          <w:sz w:val="24"/>
          <w:szCs w:val="24"/>
          <w:lang w:eastAsia="pt-BR"/>
        </w:rPr>
        <w:t>, no todo ou em parte, o licitan</w:t>
      </w:r>
      <w:r w:rsidR="00475B99">
        <w:rPr>
          <w:rFonts w:ascii="Times New Roman" w:hAnsi="Times New Roman"/>
          <w:sz w:val="24"/>
          <w:szCs w:val="24"/>
          <w:lang w:eastAsia="pt-BR"/>
        </w:rPr>
        <w:t>te vencedor deverá corrigí-lo</w:t>
      </w:r>
      <w:r w:rsidRPr="00F434E2">
        <w:rPr>
          <w:rFonts w:ascii="Times New Roman" w:hAnsi="Times New Roman"/>
          <w:sz w:val="24"/>
          <w:szCs w:val="24"/>
          <w:lang w:eastAsia="pt-BR"/>
        </w:rPr>
        <w:t xml:space="preserve"> no prazo estabelecido formalmente pela Administração, observando as condições estabelecidas para o fornecimento, sob pena de lhe serem aplicadas às sanções administrativas estab</w:t>
      </w:r>
      <w:r w:rsidR="00475B99">
        <w:rPr>
          <w:rFonts w:ascii="Times New Roman" w:hAnsi="Times New Roman"/>
          <w:sz w:val="24"/>
          <w:szCs w:val="24"/>
          <w:lang w:eastAsia="pt-BR"/>
        </w:rPr>
        <w:t>elecidas pelas Leis Federais nº</w:t>
      </w:r>
      <w:r w:rsidRPr="00F434E2">
        <w:rPr>
          <w:rFonts w:ascii="Times New Roman" w:hAnsi="Times New Roman"/>
          <w:sz w:val="24"/>
          <w:szCs w:val="24"/>
          <w:lang w:eastAsia="pt-BR"/>
        </w:rPr>
        <w:t xml:space="preserve"> 10.520/2002 e 8.666/1993, e suas alterações.</w:t>
      </w:r>
    </w:p>
    <w:p w:rsidR="00A9797C" w:rsidRPr="00B64BE6" w:rsidRDefault="00F02D5B" w:rsidP="00A9797C">
      <w:pPr>
        <w:autoSpaceDE w:val="0"/>
        <w:autoSpaceDN w:val="0"/>
        <w:adjustRightInd w:val="0"/>
        <w:spacing w:after="0" w:line="240" w:lineRule="auto"/>
        <w:jc w:val="both"/>
        <w:rPr>
          <w:rFonts w:ascii="Times New Roman" w:hAnsi="Times New Roman"/>
          <w:sz w:val="24"/>
          <w:szCs w:val="24"/>
          <w:lang w:eastAsia="pt-BR"/>
        </w:rPr>
      </w:pPr>
      <w:r w:rsidRPr="00B64BE6">
        <w:rPr>
          <w:rFonts w:ascii="Times New Roman" w:hAnsi="Times New Roman"/>
          <w:bCs/>
          <w:sz w:val="24"/>
          <w:szCs w:val="24"/>
          <w:lang w:eastAsia="pt-BR"/>
        </w:rPr>
        <w:t>11.1.2. Os serviços deverão ser prestados</w:t>
      </w:r>
      <w:r w:rsidR="00A9797C" w:rsidRPr="00B64BE6">
        <w:rPr>
          <w:rFonts w:ascii="Times New Roman" w:hAnsi="Times New Roman"/>
          <w:bCs/>
          <w:sz w:val="24"/>
          <w:szCs w:val="24"/>
          <w:lang w:eastAsia="pt-BR"/>
        </w:rPr>
        <w:t xml:space="preserve"> conforme </w:t>
      </w:r>
      <w:r w:rsidRPr="00B64BE6">
        <w:rPr>
          <w:rFonts w:ascii="Times New Roman" w:hAnsi="Times New Roman"/>
          <w:bCs/>
          <w:sz w:val="24"/>
          <w:szCs w:val="24"/>
          <w:lang w:eastAsia="pt-BR"/>
        </w:rPr>
        <w:t>especificações constantes d</w:t>
      </w:r>
      <w:r w:rsidR="0084155C" w:rsidRPr="00B64BE6">
        <w:rPr>
          <w:rFonts w:ascii="Times New Roman" w:hAnsi="Times New Roman"/>
          <w:bCs/>
          <w:sz w:val="24"/>
          <w:szCs w:val="24"/>
          <w:lang w:eastAsia="pt-BR"/>
        </w:rPr>
        <w:t>o Anexo X</w:t>
      </w:r>
      <w:r w:rsidR="00B64BE6" w:rsidRPr="00B64BE6">
        <w:rPr>
          <w:rFonts w:ascii="Times New Roman" w:hAnsi="Times New Roman"/>
          <w:bCs/>
          <w:sz w:val="24"/>
          <w:szCs w:val="24"/>
          <w:lang w:eastAsia="pt-BR"/>
        </w:rPr>
        <w:t xml:space="preserve"> (Termo de Referência) </w:t>
      </w:r>
      <w:r w:rsidRPr="00B64BE6">
        <w:rPr>
          <w:rFonts w:ascii="Times New Roman" w:hAnsi="Times New Roman"/>
          <w:bCs/>
          <w:sz w:val="24"/>
          <w:szCs w:val="24"/>
          <w:lang w:eastAsia="pt-BR"/>
        </w:rPr>
        <w:t>e aceitos pela Administração.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12 - DO PAGAMENTO.</w:t>
      </w:r>
    </w:p>
    <w:p w:rsidR="00A9797C" w:rsidRPr="000C11D4" w:rsidRDefault="00A9797C" w:rsidP="00A9797C">
      <w:pPr>
        <w:autoSpaceDE w:val="0"/>
        <w:autoSpaceDN w:val="0"/>
        <w:adjustRightInd w:val="0"/>
        <w:spacing w:after="0" w:line="240" w:lineRule="auto"/>
        <w:jc w:val="both"/>
        <w:rPr>
          <w:rFonts w:ascii="Times New Roman" w:hAnsi="Times New Roman"/>
          <w:bCs/>
          <w:sz w:val="24"/>
          <w:szCs w:val="24"/>
          <w:lang w:eastAsia="pt-BR"/>
        </w:rPr>
      </w:pPr>
      <w:r w:rsidRPr="000C11D4">
        <w:rPr>
          <w:rFonts w:ascii="Times New Roman" w:hAnsi="Times New Roman"/>
          <w:bCs/>
          <w:sz w:val="24"/>
          <w:szCs w:val="24"/>
          <w:lang w:eastAsia="pt-BR"/>
        </w:rPr>
        <w:t xml:space="preserve">12.1. Condições de Pagamento: </w:t>
      </w:r>
      <w:r w:rsidR="008C70F9">
        <w:rPr>
          <w:rFonts w:ascii="Times New Roman" w:hAnsi="Times New Roman"/>
          <w:bCs/>
          <w:sz w:val="24"/>
          <w:szCs w:val="24"/>
          <w:lang w:eastAsia="pt-BR"/>
        </w:rPr>
        <w:t>mensalmente após a execução dos serviços</w:t>
      </w:r>
    </w:p>
    <w:p w:rsidR="00E21177" w:rsidRDefault="00E21177" w:rsidP="00A9797C">
      <w:pPr>
        <w:autoSpaceDE w:val="0"/>
        <w:autoSpaceDN w:val="0"/>
        <w:adjustRightInd w:val="0"/>
        <w:spacing w:after="0" w:line="240" w:lineRule="auto"/>
        <w:jc w:val="both"/>
        <w:rPr>
          <w:rFonts w:ascii="Times New Roman" w:hAnsi="Times New Roman"/>
          <w:b/>
          <w:sz w:val="24"/>
          <w:szCs w:val="24"/>
          <w:lang w:eastAsia="pt-BR"/>
        </w:rPr>
      </w:pPr>
    </w:p>
    <w:p w:rsidR="00E21177" w:rsidRDefault="00E21177" w:rsidP="00A9797C">
      <w:pPr>
        <w:autoSpaceDE w:val="0"/>
        <w:autoSpaceDN w:val="0"/>
        <w:adjustRightInd w:val="0"/>
        <w:spacing w:after="0" w:line="240" w:lineRule="auto"/>
        <w:jc w:val="both"/>
        <w:rPr>
          <w:rFonts w:ascii="Times New Roman" w:hAnsi="Times New Roman"/>
          <w:b/>
          <w:sz w:val="24"/>
          <w:szCs w:val="24"/>
          <w:lang w:eastAsia="pt-BR"/>
        </w:rPr>
      </w:pPr>
    </w:p>
    <w:p w:rsidR="00DD4DC0" w:rsidRDefault="00AF0E17" w:rsidP="00A9797C">
      <w:pPr>
        <w:autoSpaceDE w:val="0"/>
        <w:autoSpaceDN w:val="0"/>
        <w:adjustRightInd w:val="0"/>
        <w:spacing w:after="0" w:line="240" w:lineRule="auto"/>
        <w:jc w:val="both"/>
        <w:rPr>
          <w:rFonts w:ascii="Times New Roman" w:hAnsi="Times New Roman"/>
          <w:b/>
          <w:sz w:val="24"/>
          <w:szCs w:val="24"/>
          <w:lang w:eastAsia="pt-BR"/>
        </w:rPr>
      </w:pPr>
      <w:r w:rsidRPr="00DD4DC0">
        <w:rPr>
          <w:rFonts w:ascii="Times New Roman" w:hAnsi="Times New Roman"/>
          <w:b/>
          <w:sz w:val="24"/>
          <w:szCs w:val="24"/>
          <w:lang w:eastAsia="pt-BR"/>
        </w:rPr>
        <w:t>12.2.</w:t>
      </w:r>
      <w:r w:rsidRPr="00DD4DC0">
        <w:rPr>
          <w:rFonts w:ascii="Times New Roman" w:hAnsi="Times New Roman"/>
          <w:b/>
          <w:bCs/>
          <w:sz w:val="24"/>
          <w:szCs w:val="24"/>
          <w:lang w:eastAsia="pt-BR"/>
        </w:rPr>
        <w:t xml:space="preserve"> </w:t>
      </w:r>
      <w:r w:rsidRPr="00DD4DC0">
        <w:rPr>
          <w:rFonts w:ascii="Times New Roman" w:hAnsi="Times New Roman"/>
          <w:b/>
          <w:sz w:val="24"/>
          <w:szCs w:val="24"/>
          <w:lang w:eastAsia="pt-BR"/>
        </w:rPr>
        <w:t xml:space="preserve">O MUNICÍPIO DE FERNANDÓPOLIS, PAGARÁ PELOS SERVIÇOS DE INTERNET OS PREÇOS UNITÁRIOS CONSTANTES DO LANCE OFERTADO PELA </w:t>
      </w:r>
    </w:p>
    <w:p w:rsidR="00A9797C" w:rsidRPr="00AF0E17" w:rsidRDefault="00AF0E17" w:rsidP="00A9797C">
      <w:pPr>
        <w:autoSpaceDE w:val="0"/>
        <w:autoSpaceDN w:val="0"/>
        <w:adjustRightInd w:val="0"/>
        <w:spacing w:after="0" w:line="240" w:lineRule="auto"/>
        <w:jc w:val="both"/>
        <w:rPr>
          <w:rFonts w:ascii="Times New Roman" w:hAnsi="Times New Roman"/>
          <w:b/>
          <w:sz w:val="24"/>
          <w:szCs w:val="24"/>
          <w:lang w:eastAsia="pt-BR"/>
        </w:rPr>
      </w:pPr>
      <w:r w:rsidRPr="00DD4DC0">
        <w:rPr>
          <w:rFonts w:ascii="Times New Roman" w:hAnsi="Times New Roman"/>
          <w:b/>
          <w:sz w:val="24"/>
          <w:szCs w:val="24"/>
          <w:lang w:eastAsia="pt-BR"/>
        </w:rPr>
        <w:t xml:space="preserve">VENCEDORA, EM REAL, MULTIPLICADOS PELAS QUANTIDADES </w:t>
      </w:r>
      <w:r w:rsidRPr="00DD4DC0">
        <w:rPr>
          <w:rFonts w:ascii="Times New Roman" w:hAnsi="Times New Roman"/>
          <w:b/>
          <w:sz w:val="24"/>
          <w:szCs w:val="24"/>
          <w:u w:val="single"/>
          <w:lang w:eastAsia="pt-BR"/>
        </w:rPr>
        <w:t>EFETIVAMENTE ENTREGUES</w:t>
      </w:r>
      <w:r w:rsidRPr="00DD4DC0">
        <w:rPr>
          <w:rFonts w:ascii="Times New Roman" w:hAnsi="Times New Roman"/>
          <w:b/>
          <w:sz w:val="24"/>
          <w:szCs w:val="24"/>
          <w:lang w:eastAsia="pt-BR"/>
        </w:rPr>
        <w:t xml:space="preserve"> E AFERIDAS PELO SERVIDOR OU COMISSÃO RESPONSÁVEL.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12.3. As notas fiscais/faturas serão obrigatoriamente instruídas, contendo todas as  discriminações necessárias, devendo ser atestadas pelo órgão recebedor, que encaminhará as mesmas à Seção Financeira.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b/>
          <w:bCs/>
          <w:sz w:val="24"/>
          <w:szCs w:val="24"/>
          <w:lang w:eastAsia="pt-BR"/>
        </w:rPr>
        <w:t xml:space="preserve"> </w:t>
      </w:r>
      <w:r w:rsidRPr="00F434E2">
        <w:rPr>
          <w:rFonts w:ascii="Times New Roman" w:hAnsi="Times New Roman"/>
          <w:sz w:val="24"/>
          <w:szCs w:val="24"/>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12.5. A devolução da nota fiscal não aprovada em hipótese alguma </w:t>
      </w:r>
      <w:r w:rsidR="00F02D5B" w:rsidRPr="00F434E2">
        <w:rPr>
          <w:rFonts w:ascii="Times New Roman" w:hAnsi="Times New Roman"/>
          <w:sz w:val="24"/>
          <w:szCs w:val="24"/>
          <w:lang w:eastAsia="pt-BR"/>
        </w:rPr>
        <w:t>servirá de pretexto para que  o licitante vencedor</w:t>
      </w:r>
      <w:r w:rsidRPr="00F434E2">
        <w:rPr>
          <w:rFonts w:ascii="Times New Roman" w:hAnsi="Times New Roman"/>
          <w:sz w:val="24"/>
          <w:szCs w:val="24"/>
          <w:lang w:eastAsia="pt-BR"/>
        </w:rPr>
        <w:t xml:space="preserve"> suspenda quaisquer fornecimento.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13 - DAS SANÇÕES PARA O CASO DE INADIMPLEMENTO.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A6709"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13.1.1. Multa de 0,5% (meio por cento), por dia de atraso, até o trigésimo dia, para a entrega do materiais/produto, incidente sobre a quantidade que deveria ser entregue, contado a partir da solicitação de entrega de materiais/produto.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13.1.2. Multa de 20% (vinte por cento) sobre o valor do fornecimento, quando decorridos 30 (trinta) dias ou mais de atraso.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13.4. As sanções de que tratam os subitens anteriores poderão ser aplicadas nos casos de descumprimento de prazo, sendo que serão registradas nos sistemas mantidos pela administração autárquica.</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14 - DOTAÇÃO ORÇAMENTÁRIA E RECURSOS FINANCEIROS.</w:t>
      </w:r>
    </w:p>
    <w:p w:rsidR="00A9797C" w:rsidRPr="000C11D4" w:rsidRDefault="00A9797C" w:rsidP="00AA326E">
      <w:pPr>
        <w:autoSpaceDE w:val="0"/>
        <w:autoSpaceDN w:val="0"/>
        <w:adjustRightInd w:val="0"/>
        <w:spacing w:after="0" w:line="240" w:lineRule="auto"/>
        <w:jc w:val="both"/>
        <w:rPr>
          <w:rFonts w:ascii="Times New Roman" w:hAnsi="Times New Roman"/>
          <w:bCs/>
          <w:sz w:val="24"/>
          <w:szCs w:val="24"/>
          <w:lang w:eastAsia="pt-BR"/>
        </w:rPr>
      </w:pPr>
      <w:r w:rsidRPr="000C11D4">
        <w:rPr>
          <w:rFonts w:ascii="Times New Roman" w:hAnsi="Times New Roman"/>
          <w:bCs/>
          <w:sz w:val="24"/>
          <w:szCs w:val="24"/>
          <w:lang w:eastAsia="pt-BR"/>
        </w:rPr>
        <w:t xml:space="preserve">14.1. Para atender as despesas decorrentes desta licitação, foi aprovado no orçamento para o exercício de 2017, Lei nº. 4.495, de 23 de dezembro de 2016, as necessárias dotações orçamentárias, num valor estimado de R$ 313.260,00 </w:t>
      </w:r>
      <w:r w:rsidR="00F02D5B" w:rsidRPr="000C11D4">
        <w:rPr>
          <w:rFonts w:ascii="Times New Roman" w:hAnsi="Times New Roman"/>
          <w:bCs/>
          <w:sz w:val="24"/>
          <w:szCs w:val="24"/>
          <w:lang w:eastAsia="pt-BR"/>
        </w:rPr>
        <w:t>(</w:t>
      </w:r>
      <w:r w:rsidRPr="000C11D4">
        <w:rPr>
          <w:rFonts w:ascii="Times New Roman" w:hAnsi="Times New Roman"/>
          <w:bCs/>
          <w:sz w:val="24"/>
          <w:szCs w:val="24"/>
          <w:lang w:eastAsia="pt-BR"/>
        </w:rPr>
        <w:t>trezentos e treze mil, duzentos e sessenta reais</w:t>
      </w:r>
      <w:r w:rsidR="00F02D5B" w:rsidRPr="000C11D4">
        <w:rPr>
          <w:rFonts w:ascii="Times New Roman" w:hAnsi="Times New Roman"/>
          <w:bCs/>
          <w:sz w:val="24"/>
          <w:szCs w:val="24"/>
          <w:lang w:eastAsia="pt-BR"/>
        </w:rPr>
        <w:t>)</w:t>
      </w:r>
      <w:r w:rsidR="00F434E2" w:rsidRPr="000C11D4">
        <w:rPr>
          <w:rFonts w:ascii="Times New Roman" w:hAnsi="Times New Roman"/>
          <w:bCs/>
          <w:sz w:val="24"/>
          <w:szCs w:val="24"/>
          <w:lang w:eastAsia="pt-BR"/>
        </w:rPr>
        <w:t xml:space="preserve"> referente a </w:t>
      </w:r>
      <w:r w:rsidR="00F434E2" w:rsidRPr="00DD4DC0">
        <w:rPr>
          <w:rFonts w:ascii="Times New Roman" w:hAnsi="Times New Roman"/>
          <w:bCs/>
          <w:sz w:val="24"/>
          <w:szCs w:val="24"/>
          <w:lang w:eastAsia="pt-BR"/>
        </w:rPr>
        <w:t>92 (noventa e dois)</w:t>
      </w:r>
      <w:r w:rsidR="00F434E2" w:rsidRPr="000C11D4">
        <w:rPr>
          <w:rFonts w:ascii="Times New Roman" w:hAnsi="Times New Roman"/>
          <w:bCs/>
          <w:sz w:val="24"/>
          <w:szCs w:val="24"/>
          <w:lang w:eastAsia="pt-BR"/>
        </w:rPr>
        <w:t xml:space="preserve"> pontos de internet.</w:t>
      </w:r>
    </w:p>
    <w:p w:rsidR="00A9797C" w:rsidRPr="00F434E2" w:rsidRDefault="00A9797C" w:rsidP="00AA326E">
      <w:pPr>
        <w:autoSpaceDE w:val="0"/>
        <w:autoSpaceDN w:val="0"/>
        <w:adjustRightInd w:val="0"/>
        <w:spacing w:after="0" w:line="240" w:lineRule="auto"/>
        <w:jc w:val="both"/>
        <w:rPr>
          <w:rFonts w:ascii="Times New Roman" w:hAnsi="Times New Roman"/>
          <w:b/>
          <w:bCs/>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15 - DAS DISPOSIÇÕES FINAIS.</w:t>
      </w:r>
    </w:p>
    <w:p w:rsidR="00143DC2" w:rsidRDefault="00143DC2" w:rsidP="00A9797C">
      <w:pPr>
        <w:autoSpaceDE w:val="0"/>
        <w:autoSpaceDN w:val="0"/>
        <w:adjustRightInd w:val="0"/>
        <w:spacing w:after="0" w:line="240" w:lineRule="auto"/>
        <w:jc w:val="both"/>
        <w:rPr>
          <w:rFonts w:ascii="Times New Roman" w:hAnsi="Times New Roman"/>
          <w:sz w:val="24"/>
          <w:szCs w:val="24"/>
          <w:lang w:eastAsia="pt-BR"/>
        </w:rPr>
      </w:pPr>
    </w:p>
    <w:p w:rsidR="00143DC2" w:rsidRDefault="00143DC2" w:rsidP="00A9797C">
      <w:pPr>
        <w:autoSpaceDE w:val="0"/>
        <w:autoSpaceDN w:val="0"/>
        <w:adjustRightInd w:val="0"/>
        <w:spacing w:after="0" w:line="240" w:lineRule="auto"/>
        <w:jc w:val="both"/>
        <w:rPr>
          <w:rFonts w:ascii="Times New Roman" w:hAnsi="Times New Roman"/>
          <w:sz w:val="24"/>
          <w:szCs w:val="24"/>
          <w:lang w:eastAsia="pt-BR"/>
        </w:rPr>
      </w:pPr>
    </w:p>
    <w:p w:rsidR="00143DC2" w:rsidRDefault="00143DC2"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15.2. Fica dispensada a caução.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15.3. O resultado deste certame será divulgado na Imprensa Oficial do Município de Fernandópolis, Estado de São Paulo (Jornal Diário Regional) e no endereço eletrônico www.fernandopolis.sp.gov.br.</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15.4. Até 02 (dois) dias úteis antes da data fixada para o recebimento das propostas, qualquer cidadão poderá solicitar providências ou impugnar o ato convocatório deste Pregão.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15.4.3. Acolhida à petição contra o ato convocatório, será designada nova data para a realização do certame.</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15.5. A publicidade dos demais atos pertinentes a esta licitação e passíveis de divulgação, será efetuada mediante publicação na Imprensa Oficial do Município de Fernandópolis, Estado de São Paulo.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15.7. Iniciada a Sessão Pública, os casos omissos do presente Edital de Pregão serão solucionados pelo Pregoeiro.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15.8. Integram o presente Edital:</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I - Declaração do licitante de pleno atendimento aos requisitos de habilitação;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II - Modelo Referencial de Instrumento Particular de Procuração;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III - Declaração formal da empresa de situação regular perante o Ministério do Trabalho;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IV - Declaração assegurando a inexistência de fato impeditivo para licitar ou contratar com a Administração Pública.</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V – Minuta do Contrato.</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VI – Planilha de Preços Cotados.</w:t>
      </w:r>
    </w:p>
    <w:p w:rsidR="00A9797C"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VII – Declaração de Microempresa ou Empresa de Pequeno Porte.</w:t>
      </w:r>
    </w:p>
    <w:p w:rsidR="00141F70" w:rsidRPr="00F434E2" w:rsidRDefault="00A9797C" w:rsidP="00A9797C">
      <w:pPr>
        <w:autoSpaceDE w:val="0"/>
        <w:autoSpaceDN w:val="0"/>
        <w:adjustRightInd w:val="0"/>
        <w:spacing w:after="0" w:line="240" w:lineRule="auto"/>
        <w:jc w:val="both"/>
        <w:rPr>
          <w:rFonts w:ascii="Times New Roman" w:hAnsi="Times New Roman"/>
          <w:b/>
          <w:bCs/>
          <w:sz w:val="24"/>
          <w:szCs w:val="24"/>
          <w:lang w:eastAsia="pt-BR"/>
        </w:rPr>
      </w:pPr>
      <w:r w:rsidRPr="00F434E2">
        <w:rPr>
          <w:rFonts w:ascii="Times New Roman" w:hAnsi="Times New Roman"/>
          <w:b/>
          <w:bCs/>
          <w:sz w:val="24"/>
          <w:szCs w:val="24"/>
          <w:lang w:eastAsia="pt-BR"/>
        </w:rPr>
        <w:t>ANEXO VIII - Lista de Po</w:t>
      </w:r>
      <w:r w:rsidR="002C6678">
        <w:rPr>
          <w:rFonts w:ascii="Times New Roman" w:hAnsi="Times New Roman"/>
          <w:b/>
          <w:bCs/>
          <w:sz w:val="24"/>
          <w:szCs w:val="24"/>
          <w:lang w:eastAsia="pt-BR"/>
        </w:rPr>
        <w:t>nto</w:t>
      </w:r>
      <w:r w:rsidRPr="00F434E2">
        <w:rPr>
          <w:rFonts w:ascii="Times New Roman" w:hAnsi="Times New Roman"/>
          <w:b/>
          <w:bCs/>
          <w:sz w:val="24"/>
          <w:szCs w:val="24"/>
          <w:lang w:eastAsia="pt-BR"/>
        </w:rPr>
        <w:t>s.</w:t>
      </w:r>
    </w:p>
    <w:p w:rsidR="00D40BAA" w:rsidRDefault="00F431C1" w:rsidP="00A9797C">
      <w:pPr>
        <w:autoSpaceDE w:val="0"/>
        <w:autoSpaceDN w:val="0"/>
        <w:adjustRightInd w:val="0"/>
        <w:spacing w:after="0" w:line="240" w:lineRule="auto"/>
        <w:jc w:val="both"/>
        <w:rPr>
          <w:rFonts w:ascii="Times New Roman" w:hAnsi="Times New Roman"/>
          <w:b/>
          <w:sz w:val="24"/>
          <w:szCs w:val="24"/>
          <w:lang w:eastAsia="pt-BR"/>
        </w:rPr>
      </w:pPr>
      <w:r w:rsidRPr="00F431C1">
        <w:rPr>
          <w:rFonts w:ascii="Times New Roman" w:hAnsi="Times New Roman"/>
          <w:b/>
          <w:sz w:val="24"/>
          <w:szCs w:val="24"/>
          <w:lang w:eastAsia="pt-BR"/>
        </w:rPr>
        <w:t xml:space="preserve">ANEXO IX – </w:t>
      </w:r>
      <w:r w:rsidR="00D40BAA">
        <w:rPr>
          <w:rFonts w:ascii="Times New Roman" w:hAnsi="Times New Roman"/>
          <w:b/>
          <w:sz w:val="24"/>
          <w:szCs w:val="24"/>
          <w:lang w:eastAsia="pt-BR"/>
        </w:rPr>
        <w:t>Declaração de Serviço de Atendimento ao Consumidor (SAC)</w:t>
      </w:r>
    </w:p>
    <w:p w:rsidR="00AA326E" w:rsidRDefault="00D40BAA" w:rsidP="00A9797C">
      <w:pPr>
        <w:autoSpaceDE w:val="0"/>
        <w:autoSpaceDN w:val="0"/>
        <w:adjustRightInd w:val="0"/>
        <w:spacing w:after="0" w:line="240" w:lineRule="auto"/>
        <w:jc w:val="both"/>
        <w:rPr>
          <w:rFonts w:ascii="Times New Roman" w:hAnsi="Times New Roman"/>
          <w:b/>
          <w:sz w:val="24"/>
          <w:szCs w:val="24"/>
          <w:lang w:eastAsia="pt-BR"/>
        </w:rPr>
      </w:pPr>
      <w:r>
        <w:rPr>
          <w:rFonts w:ascii="Times New Roman" w:hAnsi="Times New Roman"/>
          <w:b/>
          <w:sz w:val="24"/>
          <w:szCs w:val="24"/>
          <w:lang w:eastAsia="pt-BR"/>
        </w:rPr>
        <w:t xml:space="preserve">ANEXO X - </w:t>
      </w:r>
      <w:r w:rsidR="00F431C1" w:rsidRPr="00F431C1">
        <w:rPr>
          <w:rFonts w:ascii="Times New Roman" w:hAnsi="Times New Roman"/>
          <w:b/>
          <w:sz w:val="24"/>
          <w:szCs w:val="24"/>
          <w:lang w:eastAsia="pt-BR"/>
        </w:rPr>
        <w:t>Termo de Referência</w:t>
      </w:r>
    </w:p>
    <w:p w:rsidR="000C11D4" w:rsidRDefault="000C11D4"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43DC2" w:rsidRDefault="00143DC2" w:rsidP="00A9797C">
      <w:pPr>
        <w:autoSpaceDE w:val="0"/>
        <w:autoSpaceDN w:val="0"/>
        <w:adjustRightInd w:val="0"/>
        <w:spacing w:after="0" w:line="240" w:lineRule="auto"/>
        <w:jc w:val="both"/>
        <w:rPr>
          <w:rFonts w:ascii="Times New Roman" w:hAnsi="Times New Roman"/>
          <w:sz w:val="24"/>
          <w:szCs w:val="24"/>
          <w:lang w:eastAsia="pt-BR"/>
        </w:rPr>
      </w:pPr>
    </w:p>
    <w:p w:rsidR="00143DC2" w:rsidRDefault="00143DC2" w:rsidP="00A9797C">
      <w:pPr>
        <w:autoSpaceDE w:val="0"/>
        <w:autoSpaceDN w:val="0"/>
        <w:adjustRightInd w:val="0"/>
        <w:spacing w:after="0" w:line="240" w:lineRule="auto"/>
        <w:jc w:val="both"/>
        <w:rPr>
          <w:rFonts w:ascii="Times New Roman" w:hAnsi="Times New Roman"/>
          <w:sz w:val="24"/>
          <w:szCs w:val="24"/>
          <w:lang w:eastAsia="pt-BR"/>
        </w:rPr>
      </w:pPr>
    </w:p>
    <w:p w:rsidR="00E21177"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 xml:space="preserve">ditames do artigo 3º, da Lei Federal nº. 8.666, de 21 de junho de 1993, e suas alterações, obrigando-se os fornecedores ao cumprimento integral de suas propostas, nas condições </w:t>
      </w:r>
      <w:r w:rsidR="00E21177">
        <w:rPr>
          <w:rFonts w:ascii="Times New Roman" w:hAnsi="Times New Roman"/>
          <w:sz w:val="24"/>
          <w:szCs w:val="24"/>
          <w:lang w:eastAsia="pt-BR"/>
        </w:rPr>
        <w:t xml:space="preserve"> </w:t>
      </w:r>
      <w:r w:rsidRPr="00F434E2">
        <w:rPr>
          <w:rFonts w:ascii="Times New Roman" w:hAnsi="Times New Roman"/>
          <w:sz w:val="24"/>
          <w:szCs w:val="24"/>
          <w:lang w:eastAsia="pt-BR"/>
        </w:rPr>
        <w:t>definidas na Sessão Pública deste Pregão, sem</w:t>
      </w:r>
      <w:r w:rsidR="00AA326E">
        <w:rPr>
          <w:rFonts w:ascii="Times New Roman" w:hAnsi="Times New Roman"/>
          <w:sz w:val="24"/>
          <w:szCs w:val="24"/>
          <w:lang w:eastAsia="pt-BR"/>
        </w:rPr>
        <w:t xml:space="preserve"> </w:t>
      </w:r>
      <w:r w:rsidRPr="00F434E2">
        <w:rPr>
          <w:rFonts w:ascii="Times New Roman" w:hAnsi="Times New Roman"/>
          <w:sz w:val="24"/>
          <w:szCs w:val="24"/>
          <w:lang w:eastAsia="pt-BR"/>
        </w:rPr>
        <w:t>que lhes caiba qualquer direito à reclamação e/ou indenização a favor da proponente e sob pena da aplicação do artigo 7º, da Lei Federal 10.520, de 17 de julho de 2002.</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15.12. A participação nesta licitação implica o conhecimento e a aceitação das condições ora discorridas, bem como de todas as disposições legais que, direta ou indiretamente, venham a incidir sopre o presente procedimento.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15.14. Todos os horários constantes deste Edital têm como referência o horário de Brasília/DF.</w:t>
      </w:r>
    </w:p>
    <w:p w:rsidR="00DA6709" w:rsidRDefault="00DA6709" w:rsidP="00A9797C">
      <w:pPr>
        <w:autoSpaceDE w:val="0"/>
        <w:autoSpaceDN w:val="0"/>
        <w:adjustRightInd w:val="0"/>
        <w:spacing w:after="0" w:line="240" w:lineRule="auto"/>
        <w:jc w:val="both"/>
        <w:rPr>
          <w:rFonts w:ascii="Times New Roman" w:hAnsi="Times New Roman"/>
          <w:sz w:val="24"/>
          <w:szCs w:val="24"/>
          <w:lang w:eastAsia="pt-BR"/>
        </w:rPr>
      </w:pPr>
    </w:p>
    <w:p w:rsidR="00DA6709" w:rsidRDefault="00DA6709"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r w:rsidRPr="00F434E2">
        <w:rPr>
          <w:rFonts w:ascii="Times New Roman" w:hAnsi="Times New Roman"/>
          <w:sz w:val="24"/>
          <w:szCs w:val="24"/>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9797C" w:rsidRPr="00F434E2" w:rsidRDefault="00A9797C" w:rsidP="00A9797C">
      <w:pPr>
        <w:autoSpaceDE w:val="0"/>
        <w:autoSpaceDN w:val="0"/>
        <w:adjustRightInd w:val="0"/>
        <w:spacing w:after="0" w:line="240" w:lineRule="auto"/>
        <w:jc w:val="both"/>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center"/>
        <w:rPr>
          <w:rFonts w:ascii="Times New Roman" w:hAnsi="Times New Roman"/>
          <w:sz w:val="24"/>
          <w:szCs w:val="24"/>
          <w:lang w:eastAsia="pt-BR"/>
        </w:rPr>
      </w:pPr>
      <w:r w:rsidRPr="00F434E2">
        <w:rPr>
          <w:rFonts w:ascii="Times New Roman" w:hAnsi="Times New Roman"/>
          <w:sz w:val="24"/>
          <w:szCs w:val="24"/>
          <w:lang w:eastAsia="pt-BR"/>
        </w:rPr>
        <w:t xml:space="preserve">Fernandópolis/SP, </w:t>
      </w:r>
      <w:r w:rsidR="00E02CBD">
        <w:rPr>
          <w:rFonts w:ascii="Times New Roman" w:hAnsi="Times New Roman"/>
          <w:sz w:val="24"/>
          <w:szCs w:val="24"/>
          <w:lang w:eastAsia="pt-BR"/>
        </w:rPr>
        <w:t xml:space="preserve">20 </w:t>
      </w:r>
      <w:r w:rsidRPr="00F434E2">
        <w:rPr>
          <w:rFonts w:ascii="Times New Roman" w:hAnsi="Times New Roman"/>
          <w:sz w:val="24"/>
          <w:szCs w:val="24"/>
          <w:lang w:eastAsia="pt-BR"/>
        </w:rPr>
        <w:t xml:space="preserve">de </w:t>
      </w:r>
      <w:r w:rsidR="00143DC2">
        <w:rPr>
          <w:rFonts w:ascii="Times New Roman" w:hAnsi="Times New Roman"/>
          <w:sz w:val="24"/>
          <w:szCs w:val="24"/>
          <w:lang w:eastAsia="pt-BR"/>
        </w:rPr>
        <w:t>junho</w:t>
      </w:r>
      <w:r w:rsidRPr="00F434E2">
        <w:rPr>
          <w:rFonts w:ascii="Times New Roman" w:hAnsi="Times New Roman"/>
          <w:sz w:val="24"/>
          <w:szCs w:val="24"/>
          <w:lang w:eastAsia="pt-BR"/>
        </w:rPr>
        <w:t xml:space="preserve"> de 2017.</w:t>
      </w:r>
    </w:p>
    <w:p w:rsidR="00A9797C" w:rsidRPr="00F434E2" w:rsidRDefault="00A9797C" w:rsidP="00A9797C">
      <w:pPr>
        <w:autoSpaceDE w:val="0"/>
        <w:autoSpaceDN w:val="0"/>
        <w:adjustRightInd w:val="0"/>
        <w:spacing w:after="0" w:line="240" w:lineRule="auto"/>
        <w:jc w:val="center"/>
        <w:rPr>
          <w:rFonts w:ascii="Times New Roman" w:hAnsi="Times New Roman"/>
          <w:sz w:val="24"/>
          <w:szCs w:val="24"/>
          <w:lang w:eastAsia="pt-BR"/>
        </w:rPr>
      </w:pPr>
    </w:p>
    <w:p w:rsidR="002C6678" w:rsidRDefault="002C6678" w:rsidP="00A9797C">
      <w:pPr>
        <w:autoSpaceDE w:val="0"/>
        <w:autoSpaceDN w:val="0"/>
        <w:adjustRightInd w:val="0"/>
        <w:spacing w:after="0" w:line="240" w:lineRule="auto"/>
        <w:jc w:val="center"/>
        <w:rPr>
          <w:rFonts w:ascii="Times New Roman" w:hAnsi="Times New Roman"/>
          <w:sz w:val="24"/>
          <w:szCs w:val="24"/>
          <w:lang w:eastAsia="pt-BR"/>
        </w:rPr>
      </w:pPr>
    </w:p>
    <w:p w:rsidR="002C6678" w:rsidRDefault="002C6678" w:rsidP="00A9797C">
      <w:pPr>
        <w:autoSpaceDE w:val="0"/>
        <w:autoSpaceDN w:val="0"/>
        <w:adjustRightInd w:val="0"/>
        <w:spacing w:after="0" w:line="240" w:lineRule="auto"/>
        <w:jc w:val="center"/>
        <w:rPr>
          <w:rFonts w:ascii="Times New Roman" w:hAnsi="Times New Roman"/>
          <w:sz w:val="24"/>
          <w:szCs w:val="24"/>
          <w:lang w:eastAsia="pt-BR"/>
        </w:rPr>
      </w:pPr>
    </w:p>
    <w:p w:rsidR="00A9797C" w:rsidRPr="00F434E2" w:rsidRDefault="00A9797C" w:rsidP="00A9797C">
      <w:pPr>
        <w:autoSpaceDE w:val="0"/>
        <w:autoSpaceDN w:val="0"/>
        <w:adjustRightInd w:val="0"/>
        <w:spacing w:after="0" w:line="240" w:lineRule="auto"/>
        <w:jc w:val="center"/>
        <w:rPr>
          <w:rFonts w:ascii="Times New Roman" w:hAnsi="Times New Roman"/>
          <w:sz w:val="24"/>
          <w:szCs w:val="24"/>
          <w:lang w:eastAsia="pt-BR"/>
        </w:rPr>
      </w:pPr>
      <w:r w:rsidRPr="00F434E2">
        <w:rPr>
          <w:rFonts w:ascii="Times New Roman" w:hAnsi="Times New Roman"/>
          <w:sz w:val="24"/>
          <w:szCs w:val="24"/>
          <w:lang w:eastAsia="pt-BR"/>
        </w:rPr>
        <w:t>- ANDRÉ GIOVANNI PESSUTO CÂNDIDO -</w:t>
      </w:r>
    </w:p>
    <w:p w:rsidR="00A9797C" w:rsidRPr="00F434E2" w:rsidRDefault="00A9797C" w:rsidP="00A9797C">
      <w:pPr>
        <w:autoSpaceDE w:val="0"/>
        <w:autoSpaceDN w:val="0"/>
        <w:adjustRightInd w:val="0"/>
        <w:spacing w:after="0" w:line="240" w:lineRule="auto"/>
        <w:jc w:val="center"/>
        <w:rPr>
          <w:rFonts w:ascii="Times New Roman" w:hAnsi="Times New Roman"/>
          <w:sz w:val="24"/>
          <w:szCs w:val="24"/>
          <w:lang w:eastAsia="pt-BR"/>
        </w:rPr>
      </w:pPr>
      <w:r w:rsidRPr="00F434E2">
        <w:rPr>
          <w:rFonts w:ascii="Times New Roman" w:hAnsi="Times New Roman"/>
          <w:sz w:val="24"/>
          <w:szCs w:val="24"/>
          <w:lang w:eastAsia="pt-BR"/>
        </w:rPr>
        <w:t>Prefeito Municipal de Fernandópolis</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1C1" w:rsidRDefault="00F431C1" w:rsidP="00A9797C">
      <w:pPr>
        <w:autoSpaceDE w:val="0"/>
        <w:autoSpaceDN w:val="0"/>
        <w:adjustRightInd w:val="0"/>
        <w:spacing w:after="0" w:line="240" w:lineRule="auto"/>
        <w:jc w:val="center"/>
        <w:rPr>
          <w:rFonts w:ascii="Times New Roman" w:hAnsi="Times New Roman"/>
          <w:b/>
          <w:bCs/>
          <w:sz w:val="20"/>
          <w:szCs w:val="20"/>
          <w:lang w:eastAsia="pt-BR"/>
        </w:rPr>
      </w:pPr>
    </w:p>
    <w:p w:rsidR="00F431C1" w:rsidRDefault="00F431C1" w:rsidP="00A9797C">
      <w:pPr>
        <w:autoSpaceDE w:val="0"/>
        <w:autoSpaceDN w:val="0"/>
        <w:adjustRightInd w:val="0"/>
        <w:spacing w:after="0" w:line="240" w:lineRule="auto"/>
        <w:jc w:val="center"/>
        <w:rPr>
          <w:rFonts w:ascii="Times New Roman" w:hAnsi="Times New Roman"/>
          <w:b/>
          <w:bCs/>
          <w:sz w:val="20"/>
          <w:szCs w:val="20"/>
          <w:lang w:eastAsia="pt-BR"/>
        </w:rPr>
      </w:pPr>
    </w:p>
    <w:p w:rsidR="00F431C1" w:rsidRDefault="00F431C1" w:rsidP="00A9797C">
      <w:pPr>
        <w:autoSpaceDE w:val="0"/>
        <w:autoSpaceDN w:val="0"/>
        <w:adjustRightInd w:val="0"/>
        <w:spacing w:after="0" w:line="240" w:lineRule="auto"/>
        <w:jc w:val="center"/>
        <w:rPr>
          <w:rFonts w:ascii="Times New Roman" w:hAnsi="Times New Roman"/>
          <w:b/>
          <w:bCs/>
          <w:sz w:val="20"/>
          <w:szCs w:val="20"/>
          <w:lang w:eastAsia="pt-BR"/>
        </w:rPr>
      </w:pPr>
    </w:p>
    <w:p w:rsidR="00F431C1" w:rsidRDefault="00F431C1" w:rsidP="00A9797C">
      <w:pPr>
        <w:autoSpaceDE w:val="0"/>
        <w:autoSpaceDN w:val="0"/>
        <w:adjustRightInd w:val="0"/>
        <w:spacing w:after="0" w:line="240" w:lineRule="auto"/>
        <w:jc w:val="center"/>
        <w:rPr>
          <w:rFonts w:ascii="Times New Roman" w:hAnsi="Times New Roman"/>
          <w:b/>
          <w:bCs/>
          <w:sz w:val="20"/>
          <w:szCs w:val="20"/>
          <w:lang w:eastAsia="pt-BR"/>
        </w:rPr>
      </w:pPr>
    </w:p>
    <w:p w:rsidR="00F431C1" w:rsidRDefault="00F431C1" w:rsidP="00A9797C">
      <w:pPr>
        <w:autoSpaceDE w:val="0"/>
        <w:autoSpaceDN w:val="0"/>
        <w:adjustRightInd w:val="0"/>
        <w:spacing w:after="0" w:line="240" w:lineRule="auto"/>
        <w:jc w:val="center"/>
        <w:rPr>
          <w:rFonts w:ascii="Times New Roman" w:hAnsi="Times New Roman"/>
          <w:b/>
          <w:bCs/>
          <w:sz w:val="20"/>
          <w:szCs w:val="20"/>
          <w:lang w:eastAsia="pt-BR"/>
        </w:rPr>
      </w:pPr>
    </w:p>
    <w:p w:rsidR="00F431C1" w:rsidRDefault="00F431C1"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AA326E" w:rsidRDefault="00AA326E"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DA6709" w:rsidRDefault="00DA6709"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B14AF7" w:rsidRDefault="00B14AF7" w:rsidP="00A9797C">
      <w:pPr>
        <w:autoSpaceDE w:val="0"/>
        <w:autoSpaceDN w:val="0"/>
        <w:adjustRightInd w:val="0"/>
        <w:spacing w:after="0" w:line="240" w:lineRule="auto"/>
        <w:jc w:val="center"/>
        <w:rPr>
          <w:rFonts w:ascii="Times New Roman" w:hAnsi="Times New Roman"/>
          <w:b/>
          <w:bCs/>
          <w:sz w:val="20"/>
          <w:szCs w:val="20"/>
          <w:lang w:eastAsia="pt-BR"/>
        </w:rPr>
      </w:pPr>
    </w:p>
    <w:p w:rsidR="00B14AF7" w:rsidRDefault="00B14AF7"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w:t>
      </w:r>
      <w:r w:rsidR="00F434E2">
        <w:rPr>
          <w:rFonts w:ascii="Times New Roman" w:hAnsi="Times New Roman"/>
          <w:b/>
          <w:bCs/>
          <w:sz w:val="20"/>
          <w:szCs w:val="20"/>
          <w:lang w:eastAsia="pt-BR"/>
        </w:rPr>
        <w:t>0</w:t>
      </w:r>
      <w:r>
        <w:rPr>
          <w:rFonts w:ascii="Times New Roman" w:hAnsi="Times New Roman"/>
          <w:b/>
          <w:bCs/>
          <w:sz w:val="20"/>
          <w:szCs w:val="20"/>
          <w:lang w:eastAsia="pt-BR"/>
        </w:rPr>
        <w:t>57/17;</w:t>
      </w:r>
    </w:p>
    <w:p w:rsidR="00A9797C" w:rsidRDefault="00F434E2" w:rsidP="00A979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w:t>
      </w:r>
      <w:r w:rsidR="00A9797C">
        <w:rPr>
          <w:rFonts w:ascii="Times New Roman" w:hAnsi="Times New Roman"/>
          <w:b/>
          <w:bCs/>
          <w:sz w:val="20"/>
          <w:szCs w:val="20"/>
          <w:lang w:eastAsia="pt-BR"/>
        </w:rPr>
        <w:t>135/17.</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520"/>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00F434E2" w:rsidRPr="00F434E2">
        <w:rPr>
          <w:rFonts w:ascii="Times New Roman" w:hAnsi="Times New Roman"/>
          <w:b/>
          <w:sz w:val="20"/>
          <w:szCs w:val="20"/>
          <w:lang w:eastAsia="pt-BR"/>
        </w:rPr>
        <w:t>0</w:t>
      </w:r>
      <w:r>
        <w:rPr>
          <w:rFonts w:ascii="Times New Roman" w:hAnsi="Times New Roman"/>
          <w:b/>
          <w:bCs/>
          <w:sz w:val="20"/>
          <w:szCs w:val="20"/>
          <w:lang w:eastAsia="pt-BR"/>
        </w:rPr>
        <w:t>57/17</w:t>
      </w:r>
      <w:r>
        <w:rPr>
          <w:rFonts w:ascii="Times New Roman" w:hAnsi="Times New Roman"/>
          <w:sz w:val="20"/>
          <w:szCs w:val="20"/>
          <w:lang w:eastAsia="pt-BR"/>
        </w:rPr>
        <w:t>, bem como de seus Anexos e que, assim sendo, atendemos plenamente a todos os requisitos necessários à participação e habilitação no mesmo.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434E2"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br w:type="page"/>
      </w: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II</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57/17 Processo 000135/17,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F434E2"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br w:type="page"/>
      </w: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III</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Eu, (nome completo), representante da empresa (razão social da proponente), interessada em participar do Pregão nº. 57/17 - Processo nº. 000135/17,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F434E2"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br w:type="page"/>
      </w: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IV</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Eu, (nome completo), representante legal da empresa (razão social da proponente), interessada em participar do Pregão nº. 57/17 - Processo nº. 000135/17,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F434E2"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br w:type="page"/>
      </w: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F434E2" w:rsidRDefault="00F434E2"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w:t>
      </w:r>
    </w:p>
    <w:p w:rsidR="00A9797C" w:rsidRDefault="00A9797C" w:rsidP="00A9797C">
      <w:pPr>
        <w:autoSpaceDE w:val="0"/>
        <w:autoSpaceDN w:val="0"/>
        <w:adjustRightInd w:val="0"/>
        <w:spacing w:after="0" w:line="240" w:lineRule="auto"/>
        <w:jc w:val="both"/>
        <w:rPr>
          <w:rFonts w:ascii="Times New Roman" w:hAnsi="Times New Roman"/>
          <w:b/>
          <w:bCs/>
          <w:sz w:val="20"/>
          <w:szCs w:val="20"/>
          <w:lang w:eastAsia="pt-BR"/>
        </w:rPr>
      </w:pPr>
    </w:p>
    <w:p w:rsidR="00A9797C" w:rsidRDefault="00A9797C" w:rsidP="0035729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CONTRATO PARA "CONTRATAÇÃO DE EMPRESA ESPECIALIZADA NO FORNECIMENTO DE SERVIÇOS DE INTERNET (BANDA LARGA), PARA TODAS AS SECRETARIAS MUNICIPAIS, </w:t>
      </w:r>
      <w:r w:rsidR="00357292" w:rsidRPr="00357292">
        <w:rPr>
          <w:rFonts w:ascii="Times New Roman" w:hAnsi="Times New Roman"/>
          <w:b/>
          <w:bCs/>
          <w:sz w:val="20"/>
          <w:szCs w:val="20"/>
          <w:lang w:eastAsia="pt-BR"/>
        </w:rPr>
        <w:t>COM FORNECIMENTO DE EQUIPAMENTOS, MANUTENÇÃO, TRANSPORTE E INSTALAÇÃO,</w:t>
      </w:r>
      <w:r w:rsidR="00357292">
        <w:rPr>
          <w:rFonts w:ascii="Times New Roman" w:hAnsi="Times New Roman"/>
          <w:b/>
          <w:bCs/>
          <w:sz w:val="24"/>
          <w:szCs w:val="24"/>
          <w:lang w:eastAsia="pt-BR"/>
        </w:rPr>
        <w:t xml:space="preserve"> </w:t>
      </w:r>
      <w:r w:rsidR="00357292">
        <w:rPr>
          <w:rFonts w:ascii="Times New Roman" w:hAnsi="Times New Roman"/>
          <w:b/>
          <w:bCs/>
          <w:sz w:val="20"/>
          <w:szCs w:val="20"/>
          <w:lang w:eastAsia="pt-BR"/>
        </w:rPr>
        <w:t xml:space="preserve">POR UM </w:t>
      </w:r>
      <w:r>
        <w:rPr>
          <w:rFonts w:ascii="Times New Roman" w:hAnsi="Times New Roman"/>
          <w:b/>
          <w:bCs/>
          <w:sz w:val="20"/>
          <w:szCs w:val="20"/>
          <w:lang w:eastAsia="pt-BR"/>
        </w:rPr>
        <w:t xml:space="preserve">PERIODO DE ATÉ 12 (DOZE) MESES". Nº. __/2017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PREGÃON.º 57/17 , PROCESSO Nº. 000135/17</w:t>
      </w:r>
      <w:r>
        <w:rPr>
          <w:rFonts w:ascii="Times New Roman" w:hAnsi="Times New Roman"/>
          <w:sz w:val="20"/>
          <w:szCs w:val="20"/>
          <w:lang w:eastAsia="pt-BR"/>
        </w:rPr>
        <w:t>, que para todos os fins e efeitos legais passam a fazer parte integrante do presente contrato, o quanto segue: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"CONTRATAÇÃO DE EMPRESA ESPECIALIZADA NO FORNECIMENTO DE SERVIÇOS DE INTERNET (BANDA LARGA), PARA TODAS AS SECRETARIAS MUNICIPAIS,</w:t>
      </w:r>
      <w:r w:rsidR="00357292" w:rsidRPr="00357292">
        <w:rPr>
          <w:rFonts w:ascii="Times New Roman" w:hAnsi="Times New Roman"/>
          <w:b/>
          <w:bCs/>
          <w:sz w:val="24"/>
          <w:szCs w:val="24"/>
          <w:lang w:eastAsia="pt-BR"/>
        </w:rPr>
        <w:t xml:space="preserve"> </w:t>
      </w:r>
      <w:r w:rsidR="00357292" w:rsidRPr="00357292">
        <w:rPr>
          <w:rFonts w:ascii="Times New Roman" w:hAnsi="Times New Roman"/>
          <w:b/>
          <w:bCs/>
          <w:sz w:val="20"/>
          <w:szCs w:val="20"/>
          <w:lang w:eastAsia="pt-BR"/>
        </w:rPr>
        <w:t>COM FORNECIMENTO DE EQUIPAMENTOS, MANUTENÇÃO, TRANSPORTE E INSTALAÇÃO</w:t>
      </w:r>
      <w:r w:rsidR="00357292" w:rsidRPr="00357292">
        <w:rPr>
          <w:rFonts w:ascii="Times New Roman" w:hAnsi="Times New Roman"/>
          <w:b/>
          <w:bCs/>
          <w:sz w:val="24"/>
          <w:szCs w:val="24"/>
          <w:lang w:eastAsia="pt-BR"/>
        </w:rPr>
        <w:t>,</w:t>
      </w:r>
      <w:r w:rsidR="00357292">
        <w:rPr>
          <w:rFonts w:ascii="Times New Roman" w:hAnsi="Times New Roman"/>
          <w:b/>
          <w:bCs/>
          <w:sz w:val="24"/>
          <w:szCs w:val="24"/>
          <w:lang w:eastAsia="pt-BR"/>
        </w:rPr>
        <w:t xml:space="preserve"> </w:t>
      </w:r>
      <w:r>
        <w:rPr>
          <w:rFonts w:ascii="Times New Roman" w:hAnsi="Times New Roman"/>
          <w:b/>
          <w:bCs/>
          <w:sz w:val="20"/>
          <w:szCs w:val="20"/>
          <w:lang w:eastAsia="pt-BR"/>
        </w:rPr>
        <w:t xml:space="preserve">POR UM PERIODO DE ATÉ 12 (DOZE) MESES, COM PRAZO DE EXECUÇÃO", </w:t>
      </w:r>
      <w:r>
        <w:rPr>
          <w:rFonts w:ascii="Times New Roman" w:hAnsi="Times New Roman"/>
          <w:sz w:val="20"/>
          <w:szCs w:val="20"/>
          <w:lang w:eastAsia="pt-BR"/>
        </w:rPr>
        <w:t>conforme edital</w:t>
      </w:r>
      <w:r w:rsidR="002C6678">
        <w:rPr>
          <w:rFonts w:ascii="Times New Roman" w:hAnsi="Times New Roman"/>
          <w:sz w:val="20"/>
          <w:szCs w:val="20"/>
          <w:lang w:eastAsia="pt-BR"/>
        </w:rPr>
        <w:t>, Anexo VIII (Lista de Pontos), Anexo X (Termo de Referência)</w:t>
      </w:r>
      <w:r>
        <w:rPr>
          <w:rFonts w:ascii="Times New Roman" w:hAnsi="Times New Roman"/>
          <w:sz w:val="20"/>
          <w:szCs w:val="20"/>
          <w:lang w:eastAsia="pt-BR"/>
        </w:rPr>
        <w:t xml:space="preserve"> e proposta apresentada que, para todos os fins e efeitos legais, passam a fazer parte integrante deste contrato.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A9797C" w:rsidRDefault="00A9797C" w:rsidP="00A9797C">
      <w:pPr>
        <w:autoSpaceDE w:val="0"/>
        <w:autoSpaceDN w:val="0"/>
        <w:adjustRightInd w:val="0"/>
        <w:spacing w:after="0" w:line="240" w:lineRule="auto"/>
        <w:ind w:right="-75"/>
        <w:jc w:val="both"/>
        <w:rPr>
          <w:rFonts w:ascii="Times New Roman" w:hAnsi="Times New Roman"/>
          <w:b/>
          <w:bCs/>
          <w:sz w:val="20"/>
          <w:szCs w:val="20"/>
          <w:lang w:eastAsia="pt-BR"/>
        </w:rPr>
      </w:pPr>
    </w:p>
    <w:p w:rsidR="00A9797C" w:rsidRPr="008C70F9" w:rsidRDefault="00A9797C" w:rsidP="008C70F9">
      <w:pPr>
        <w:autoSpaceDE w:val="0"/>
        <w:autoSpaceDN w:val="0"/>
        <w:adjustRightInd w:val="0"/>
        <w:spacing w:after="0" w:line="240" w:lineRule="auto"/>
        <w:jc w:val="both"/>
        <w:rPr>
          <w:rFonts w:ascii="Times New Roman" w:hAnsi="Times New Roman"/>
          <w:bCs/>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xml:space="preserve">:- </w:t>
      </w:r>
      <w:r w:rsidRPr="008C70F9">
        <w:rPr>
          <w:rFonts w:ascii="Times New Roman" w:hAnsi="Times New Roman"/>
          <w:sz w:val="20"/>
          <w:szCs w:val="20"/>
          <w:lang w:eastAsia="pt-BR"/>
        </w:rPr>
        <w:t xml:space="preserve">A Contratada receberá da Contratante </w:t>
      </w:r>
      <w:r w:rsidR="008C70F9" w:rsidRPr="008C70F9">
        <w:rPr>
          <w:rFonts w:ascii="Times New Roman" w:hAnsi="Times New Roman"/>
          <w:bCs/>
          <w:sz w:val="20"/>
          <w:szCs w:val="20"/>
          <w:lang w:eastAsia="pt-BR"/>
        </w:rPr>
        <w:t xml:space="preserve">mensalmente após a execução dos serviços, </w:t>
      </w:r>
      <w:r w:rsidRPr="008C70F9">
        <w:rPr>
          <w:rFonts w:ascii="Times New Roman" w:hAnsi="Times New Roman"/>
          <w:sz w:val="20"/>
          <w:szCs w:val="20"/>
          <w:lang w:eastAsia="pt-BR"/>
        </w:rPr>
        <w:t xml:space="preserve">conforme </w:t>
      </w:r>
      <w:r w:rsidR="008C70F9" w:rsidRPr="008C70F9">
        <w:rPr>
          <w:rFonts w:ascii="Times New Roman" w:hAnsi="Times New Roman"/>
          <w:sz w:val="20"/>
          <w:szCs w:val="20"/>
          <w:lang w:eastAsia="pt-BR"/>
        </w:rPr>
        <w:t>item12 d</w:t>
      </w:r>
      <w:r w:rsidRPr="008C70F9">
        <w:rPr>
          <w:rFonts w:ascii="Times New Roman" w:hAnsi="Times New Roman"/>
          <w:sz w:val="20"/>
          <w:szCs w:val="20"/>
          <w:lang w:eastAsia="pt-BR"/>
        </w:rPr>
        <w:t>o Edital.</w:t>
      </w:r>
    </w:p>
    <w:p w:rsidR="00A9797C" w:rsidRDefault="00A9797C" w:rsidP="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A9797C" w:rsidRDefault="00A9797C" w:rsidP="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A9797C" w:rsidRDefault="00A9797C" w:rsidP="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618" w:type="dxa"/>
        <w:tblInd w:w="105" w:type="dxa"/>
        <w:tblLayout w:type="fixed"/>
        <w:tblCellMar>
          <w:left w:w="105" w:type="dxa"/>
          <w:right w:w="105" w:type="dxa"/>
        </w:tblCellMar>
        <w:tblLook w:val="0000"/>
      </w:tblPr>
      <w:tblGrid>
        <w:gridCol w:w="986"/>
        <w:gridCol w:w="1067"/>
        <w:gridCol w:w="961"/>
        <w:gridCol w:w="2550"/>
        <w:gridCol w:w="1086"/>
        <w:gridCol w:w="1467"/>
        <w:gridCol w:w="1501"/>
      </w:tblGrid>
      <w:tr w:rsidR="00463EEF" w:rsidTr="00463EEF">
        <w:trPr>
          <w:trHeight w:val="497"/>
        </w:trPr>
        <w:tc>
          <w:tcPr>
            <w:tcW w:w="986"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1067"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961"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550"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86"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467"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501"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463EEF" w:rsidTr="00463EEF">
        <w:trPr>
          <w:trHeight w:val="248"/>
        </w:trPr>
        <w:tc>
          <w:tcPr>
            <w:tcW w:w="986"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1067"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61"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550"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086"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467"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501" w:type="dxa"/>
            <w:tcBorders>
              <w:top w:val="single" w:sz="6" w:space="0" w:color="000000"/>
              <w:left w:val="single" w:sz="6" w:space="0" w:color="000000"/>
              <w:bottom w:val="single" w:sz="6" w:space="0" w:color="000000"/>
              <w:right w:val="single" w:sz="6" w:space="0" w:color="000000"/>
            </w:tcBorders>
          </w:tcPr>
          <w:p w:rsidR="00463EEF" w:rsidRDefault="00463EE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16EAF" w:rsidRDefault="00A9797C" w:rsidP="00A16EAF">
      <w:pPr>
        <w:widowControl w:val="0"/>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sidR="0001175D">
        <w:rPr>
          <w:rFonts w:ascii="Times New Roman" w:hAnsi="Times New Roman"/>
          <w:b/>
          <w:bCs/>
          <w:sz w:val="20"/>
          <w:szCs w:val="20"/>
          <w:lang w:eastAsia="pt-BR"/>
        </w:rPr>
        <w:t xml:space="preserve">: </w:t>
      </w:r>
      <w:r w:rsidR="0001175D">
        <w:rPr>
          <w:rFonts w:ascii="Times New Roman" w:hAnsi="Times New Roman"/>
          <w:sz w:val="20"/>
          <w:szCs w:val="20"/>
          <w:lang w:eastAsia="pt-BR"/>
        </w:rPr>
        <w:t>Os serviços de internet serão prestados:</w:t>
      </w:r>
      <w:r w:rsidR="00EB492B">
        <w:rPr>
          <w:rFonts w:ascii="Times New Roman" w:hAnsi="Times New Roman"/>
          <w:sz w:val="20"/>
          <w:szCs w:val="20"/>
          <w:lang w:eastAsia="pt-BR"/>
        </w:rPr>
        <w:t xml:space="preserve"> pelo período de 12 (doze) meses, </w:t>
      </w:r>
      <w:r w:rsidR="0001175D">
        <w:rPr>
          <w:rFonts w:ascii="Times New Roman" w:hAnsi="Times New Roman"/>
          <w:sz w:val="20"/>
          <w:szCs w:val="20"/>
          <w:lang w:eastAsia="pt-BR"/>
        </w:rPr>
        <w:t>a contar da publicação do extrato do contrato, diante da solicitação do Responsável competente. O prazo do contrato, bem como o da execução poderá ser prorrogado a critério da Administração.</w:t>
      </w:r>
    </w:p>
    <w:p w:rsidR="00A16EAF" w:rsidRPr="00A16EAF" w:rsidRDefault="00A16EAF" w:rsidP="00A16EAF">
      <w:pPr>
        <w:widowControl w:val="0"/>
        <w:autoSpaceDE w:val="0"/>
        <w:autoSpaceDN w:val="0"/>
        <w:adjustRightInd w:val="0"/>
        <w:spacing w:after="0" w:line="240" w:lineRule="auto"/>
        <w:ind w:firstLine="709"/>
        <w:jc w:val="both"/>
        <w:rPr>
          <w:rFonts w:ascii="Times New Roman" w:hAnsi="Times New Roman"/>
          <w:bCs/>
          <w:sz w:val="24"/>
          <w:szCs w:val="24"/>
          <w:lang w:eastAsia="pt-BR"/>
        </w:rPr>
      </w:pPr>
      <w:r w:rsidRPr="00A16EAF">
        <w:rPr>
          <w:rFonts w:ascii="Times New Roman" w:hAnsi="Times New Roman"/>
          <w:bCs/>
          <w:sz w:val="24"/>
          <w:szCs w:val="24"/>
          <w:lang w:eastAsia="pt-BR"/>
        </w:rPr>
        <w:t>5.1 - Em até 05 (cinco) dias úteis, os serviços serão iniciados, sendo que durante o prazo de instalação da fibra óptca nos pontos determinados no anexo XIII, poderá, para atender a necessidade da administração, ser oferecido o serviço de internet banda larga via rádio, cabo, 3G, ADSL ou satélite até que se conclua a instalação, respeitando-se os prazos;</w:t>
      </w:r>
    </w:p>
    <w:p w:rsidR="00A16EAF" w:rsidRPr="00A16EAF" w:rsidRDefault="00A16EAF" w:rsidP="00A16EAF">
      <w:pPr>
        <w:autoSpaceDE w:val="0"/>
        <w:autoSpaceDN w:val="0"/>
        <w:adjustRightInd w:val="0"/>
        <w:spacing w:after="0" w:line="240" w:lineRule="auto"/>
        <w:ind w:firstLine="709"/>
        <w:jc w:val="both"/>
        <w:rPr>
          <w:rFonts w:ascii="Times New Roman" w:hAnsi="Times New Roman"/>
          <w:bCs/>
          <w:sz w:val="24"/>
          <w:szCs w:val="24"/>
          <w:lang w:eastAsia="pt-BR"/>
        </w:rPr>
      </w:pPr>
      <w:r w:rsidRPr="00A16EAF">
        <w:rPr>
          <w:rFonts w:ascii="Times New Roman" w:hAnsi="Times New Roman"/>
          <w:bCs/>
          <w:sz w:val="24"/>
          <w:szCs w:val="24"/>
          <w:lang w:eastAsia="pt-BR"/>
        </w:rPr>
        <w:t>5.2 - No prazo de até 30 (trinta) dias corridos, 50% (cinquenta por cento) dos pontos deverão estar funcionando em fibra óptica; em até 45 (quarenta e cinco) dias corridos, 80% (oitenta por cento) dos pontos deverão estar funcionando em fibra óptica, e em até 60 (sessenta) dias, 100% (cem por cento) dos pontos deverão estar funcionando em fibra óptica, com exceção dos pontos “Aeroporto” e “PSF Brasitânia”.</w:t>
      </w:r>
    </w:p>
    <w:p w:rsidR="00A16EAF" w:rsidRDefault="00A16EAF" w:rsidP="00A16EAF">
      <w:pPr>
        <w:autoSpaceDE w:val="0"/>
        <w:autoSpaceDN w:val="0"/>
        <w:adjustRightInd w:val="0"/>
        <w:spacing w:after="0" w:line="240" w:lineRule="auto"/>
        <w:ind w:firstLine="709"/>
        <w:jc w:val="both"/>
        <w:rPr>
          <w:rFonts w:ascii="Times New Roman" w:hAnsi="Times New Roman"/>
          <w:b/>
          <w:bCs/>
          <w:sz w:val="24"/>
          <w:szCs w:val="24"/>
          <w:lang w:eastAsia="pt-BR"/>
        </w:rPr>
      </w:pPr>
    </w:p>
    <w:p w:rsidR="00A16EAF" w:rsidRDefault="00A16EAF" w:rsidP="00A9797C">
      <w:pPr>
        <w:autoSpaceDE w:val="0"/>
        <w:autoSpaceDN w:val="0"/>
        <w:adjustRightInd w:val="0"/>
        <w:spacing w:after="0" w:line="240" w:lineRule="auto"/>
        <w:jc w:val="both"/>
        <w:rPr>
          <w:rFonts w:ascii="Times New Roman" w:hAnsi="Times New Roman"/>
          <w:b/>
          <w:bCs/>
          <w:sz w:val="20"/>
          <w:szCs w:val="20"/>
          <w:lang w:eastAsia="pt-BR"/>
        </w:rPr>
      </w:pPr>
    </w:p>
    <w:p w:rsidR="00A16EAF" w:rsidRDefault="00A16EAF" w:rsidP="00A9797C">
      <w:pPr>
        <w:autoSpaceDE w:val="0"/>
        <w:autoSpaceDN w:val="0"/>
        <w:adjustRightInd w:val="0"/>
        <w:spacing w:after="0" w:line="240" w:lineRule="auto"/>
        <w:jc w:val="both"/>
        <w:rPr>
          <w:rFonts w:ascii="Times New Roman" w:hAnsi="Times New Roman"/>
          <w:b/>
          <w:bCs/>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VIGÊNCIA DO CONTRATO:- </w:t>
      </w:r>
      <w:r w:rsidR="00F434E2">
        <w:rPr>
          <w:rFonts w:ascii="Times New Roman" w:hAnsi="Times New Roman"/>
          <w:b/>
          <w:bCs/>
          <w:sz w:val="20"/>
          <w:szCs w:val="20"/>
          <w:lang w:eastAsia="pt-BR"/>
        </w:rPr>
        <w:t>Até _____________________</w:t>
      </w:r>
      <w:r>
        <w:rPr>
          <w:rFonts w:ascii="Times New Roman" w:hAnsi="Times New Roman"/>
          <w:sz w:val="20"/>
          <w:szCs w:val="20"/>
          <w:lang w:eastAsia="pt-BR"/>
        </w:rPr>
        <w:t>, podendo ser prorrogado a critério da Administração.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xml:space="preserve">:- O prazo e condições para assinatura do </w:t>
      </w:r>
      <w:r w:rsidRPr="00E21177">
        <w:rPr>
          <w:rFonts w:ascii="Times New Roman" w:hAnsi="Times New Roman"/>
          <w:sz w:val="20"/>
          <w:szCs w:val="20"/>
          <w:lang w:eastAsia="pt-BR"/>
        </w:rPr>
        <w:t xml:space="preserve">contrato, </w:t>
      </w:r>
      <w:r w:rsidR="00A16EAF">
        <w:rPr>
          <w:rFonts w:ascii="Times New Roman" w:hAnsi="Times New Roman"/>
          <w:sz w:val="20"/>
          <w:szCs w:val="20"/>
          <w:lang w:eastAsia="pt-BR"/>
        </w:rPr>
        <w:t xml:space="preserve">será </w:t>
      </w:r>
      <w:r w:rsidR="00E21177" w:rsidRPr="00E21177">
        <w:rPr>
          <w:rFonts w:ascii="Times New Roman" w:hAnsi="Times New Roman"/>
          <w:bCs/>
          <w:sz w:val="20"/>
          <w:szCs w:val="20"/>
          <w:lang w:eastAsia="pt-BR"/>
        </w:rPr>
        <w:t>de até 05 (cinco) dias a</w:t>
      </w:r>
      <w:r w:rsidR="00E21177">
        <w:rPr>
          <w:rFonts w:ascii="Times New Roman" w:hAnsi="Times New Roman"/>
          <w:bCs/>
          <w:sz w:val="24"/>
          <w:szCs w:val="24"/>
          <w:lang w:eastAsia="pt-BR"/>
        </w:rPr>
        <w:t xml:space="preserve"> </w:t>
      </w:r>
      <w:r>
        <w:rPr>
          <w:rFonts w:ascii="Times New Roman" w:hAnsi="Times New Roman"/>
          <w:sz w:val="20"/>
          <w:szCs w:val="20"/>
          <w:lang w:eastAsia="pt-BR"/>
        </w:rPr>
        <w:t>contar do recebimento da notificação expedida pelo Município de Fernandópolis. O presente prazo poderá ser prorrogado a critério da Administração.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xml:space="preserve">:- Os </w:t>
      </w:r>
      <w:r w:rsidR="00F434E2">
        <w:rPr>
          <w:rFonts w:ascii="Times New Roman" w:hAnsi="Times New Roman"/>
          <w:sz w:val="20"/>
          <w:szCs w:val="20"/>
          <w:lang w:eastAsia="pt-BR"/>
        </w:rPr>
        <w:t>serviços deverão ser prestados</w:t>
      </w:r>
      <w:r>
        <w:rPr>
          <w:rFonts w:ascii="Times New Roman" w:hAnsi="Times New Roman"/>
          <w:sz w:val="20"/>
          <w:szCs w:val="20"/>
          <w:lang w:eastAsia="pt-BR"/>
        </w:rPr>
        <w:t xml:space="preserve"> conforme </w:t>
      </w:r>
      <w:r w:rsidR="00F434E2">
        <w:rPr>
          <w:rFonts w:ascii="Times New Roman" w:hAnsi="Times New Roman"/>
          <w:sz w:val="20"/>
          <w:szCs w:val="20"/>
          <w:lang w:eastAsia="pt-BR"/>
        </w:rPr>
        <w:t>descritos na proposta comercial</w:t>
      </w:r>
      <w:r w:rsidR="0001175D">
        <w:rPr>
          <w:rFonts w:ascii="Times New Roman" w:hAnsi="Times New Roman"/>
          <w:sz w:val="20"/>
          <w:szCs w:val="20"/>
          <w:lang w:eastAsia="pt-BR"/>
        </w:rPr>
        <w:t xml:space="preserve"> do licitante vencedor</w:t>
      </w:r>
      <w:r>
        <w:rPr>
          <w:rFonts w:ascii="Times New Roman" w:hAnsi="Times New Roman"/>
          <w:sz w:val="20"/>
          <w:szCs w:val="20"/>
          <w:lang w:eastAsia="pt-BR"/>
        </w:rPr>
        <w:t>.</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SEGUNDA</w:t>
      </w:r>
      <w:r>
        <w:rPr>
          <w:rFonts w:ascii="Times New Roman" w:hAnsi="Times New Roman"/>
          <w:sz w:val="20"/>
          <w:szCs w:val="20"/>
          <w:lang w:eastAsia="pt-BR"/>
        </w:rPr>
        <w:t>:- Com fundamento nas disposições da Lei Federal nº. 8.666/93, alterações atualizadas pelas Leis nº. 8.883/94, 9.032/95, 9.648/98, demais leis aplicáveis.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TERCEIRA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r w:rsidR="00A16EAF">
        <w:rPr>
          <w:rFonts w:ascii="Times New Roman" w:hAnsi="Times New Roman"/>
          <w:sz w:val="20"/>
          <w:szCs w:val="20"/>
          <w:lang w:eastAsia="pt-BR"/>
        </w:rPr>
        <w:t xml:space="preserve">                                                                          </w:t>
      </w:r>
      <w:r>
        <w:rPr>
          <w:rFonts w:ascii="Times New Roman" w:hAnsi="Times New Roman"/>
          <w:sz w:val="20"/>
          <w:szCs w:val="20"/>
          <w:lang w:eastAsia="pt-BR"/>
        </w:rPr>
        <w:t>_________________________</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01175D" w:rsidRDefault="0001175D" w:rsidP="00A9797C">
      <w:pPr>
        <w:autoSpaceDE w:val="0"/>
        <w:autoSpaceDN w:val="0"/>
        <w:adjustRightInd w:val="0"/>
        <w:spacing w:after="0" w:line="240" w:lineRule="auto"/>
        <w:jc w:val="center"/>
        <w:rPr>
          <w:rFonts w:ascii="Times New Roman" w:hAnsi="Times New Roman"/>
          <w:sz w:val="20"/>
          <w:szCs w:val="20"/>
          <w:lang w:eastAsia="pt-BR"/>
        </w:rPr>
      </w:pPr>
    </w:p>
    <w:p w:rsidR="0001175D" w:rsidRDefault="0001175D"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PREGÃONº. </w:t>
      </w:r>
      <w:r w:rsidR="0001175D">
        <w:rPr>
          <w:rFonts w:ascii="Times New Roman" w:hAnsi="Times New Roman"/>
          <w:sz w:val="20"/>
          <w:szCs w:val="20"/>
          <w:lang w:eastAsia="pt-BR"/>
        </w:rPr>
        <w:t>0</w:t>
      </w:r>
      <w:r>
        <w:rPr>
          <w:rFonts w:ascii="Times New Roman" w:hAnsi="Times New Roman"/>
          <w:sz w:val="20"/>
          <w:szCs w:val="20"/>
          <w:lang w:eastAsia="pt-BR"/>
        </w:rPr>
        <w:t>57/17.</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135/17.</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A9797C">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A9797C">
        <w:trPr>
          <w:jc w:val="center"/>
        </w:trPr>
        <w:tc>
          <w:tcPr>
            <w:tcW w:w="818" w:type="dxa"/>
            <w:vMerge/>
            <w:tcBorders>
              <w:top w:val="single" w:sz="6" w:space="0" w:color="000000"/>
              <w:left w:val="single" w:sz="6" w:space="0" w:color="000000"/>
              <w:bottom w:val="single" w:sz="6" w:space="0" w:color="000000"/>
              <w:right w:val="single" w:sz="6" w:space="0" w:color="000000"/>
            </w:tcBorders>
          </w:tcPr>
          <w:p w:rsidR="00A9797C" w:rsidRDefault="00A9797C">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A9797C">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A9797C" w:rsidRDefault="00A979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R.G.:</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01175D"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br w:type="page"/>
      </w:r>
    </w:p>
    <w:p w:rsidR="0001175D" w:rsidRDefault="0001175D" w:rsidP="00A9797C">
      <w:pPr>
        <w:autoSpaceDE w:val="0"/>
        <w:autoSpaceDN w:val="0"/>
        <w:adjustRightInd w:val="0"/>
        <w:spacing w:after="0" w:line="240" w:lineRule="auto"/>
        <w:jc w:val="center"/>
        <w:rPr>
          <w:rFonts w:ascii="Times New Roman" w:hAnsi="Times New Roman"/>
          <w:sz w:val="20"/>
          <w:szCs w:val="20"/>
          <w:lang w:eastAsia="pt-BR"/>
        </w:rPr>
      </w:pPr>
    </w:p>
    <w:p w:rsidR="0001175D" w:rsidRDefault="0001175D"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 Presencial</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Ref: PREGÃON° 57/17.</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A9797C" w:rsidRDefault="00A9797C" w:rsidP="00A979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Presencial). </w:t>
      </w: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A9797C" w:rsidRDefault="00A9797C" w:rsidP="00A9797C">
      <w:pPr>
        <w:autoSpaceDE w:val="0"/>
        <w:autoSpaceDN w:val="0"/>
        <w:adjustRightInd w:val="0"/>
        <w:spacing w:after="0" w:line="240" w:lineRule="auto"/>
        <w:rPr>
          <w:rFonts w:ascii="Times New Roman" w:hAnsi="Times New Roman"/>
          <w:sz w:val="20"/>
          <w:szCs w:val="20"/>
          <w:lang w:eastAsia="pt-BR"/>
        </w:rPr>
      </w:pPr>
    </w:p>
    <w:p w:rsidR="0053306A" w:rsidRDefault="00A9797C" w:rsidP="00A979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br w:type="page"/>
      </w:r>
    </w:p>
    <w:p w:rsidR="0053306A" w:rsidRDefault="0053306A" w:rsidP="00A9797C">
      <w:pPr>
        <w:autoSpaceDE w:val="0"/>
        <w:autoSpaceDN w:val="0"/>
        <w:adjustRightInd w:val="0"/>
        <w:spacing w:after="0" w:line="240" w:lineRule="auto"/>
        <w:jc w:val="center"/>
        <w:rPr>
          <w:rFonts w:ascii="Times New Roman" w:hAnsi="Times New Roman"/>
          <w:sz w:val="20"/>
          <w:szCs w:val="20"/>
          <w:lang w:eastAsia="pt-BR"/>
        </w:rPr>
      </w:pPr>
    </w:p>
    <w:p w:rsidR="0053306A" w:rsidRDefault="0053306A" w:rsidP="00A9797C">
      <w:pPr>
        <w:autoSpaceDE w:val="0"/>
        <w:autoSpaceDN w:val="0"/>
        <w:adjustRightInd w:val="0"/>
        <w:spacing w:after="0" w:line="240" w:lineRule="auto"/>
        <w:jc w:val="center"/>
        <w:rPr>
          <w:rFonts w:ascii="Times New Roman" w:hAnsi="Times New Roman"/>
          <w:sz w:val="20"/>
          <w:szCs w:val="20"/>
          <w:lang w:eastAsia="pt-BR"/>
        </w:rPr>
      </w:pP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VIII</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p w:rsidR="00A9797C" w:rsidRDefault="00D40BAA" w:rsidP="00A979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PONTOS</w:t>
      </w:r>
    </w:p>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Layout w:type="fixed"/>
        <w:tblCellMar>
          <w:left w:w="1" w:type="dxa"/>
          <w:right w:w="1" w:type="dxa"/>
        </w:tblCellMar>
        <w:tblLook w:val="0000"/>
      </w:tblPr>
      <w:tblGrid>
        <w:gridCol w:w="779"/>
        <w:gridCol w:w="6265"/>
        <w:gridCol w:w="1043"/>
        <w:gridCol w:w="1275"/>
      </w:tblGrid>
      <w:tr w:rsidR="00A9797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A9797C" w:rsidRDefault="00A9797C">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A9797C" w:rsidRDefault="00A9797C">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A9797C" w:rsidRDefault="00A9797C">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A9797C" w:rsidRDefault="00A9797C">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Unid.</w:t>
            </w:r>
          </w:p>
        </w:tc>
      </w:tr>
      <w:tr w:rsidR="00A9797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A9797C" w:rsidRDefault="00A9797C" w:rsidP="0053306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A9797C" w:rsidRDefault="00A9797C">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INTERNET FIBRA OPTICA MÍNIMO DE 20 MB (MEGABYTES) DE DOWNLOAD E 10 MB (MEGABYTES) DE UPLOAD</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A9797C" w:rsidRDefault="00D40BAA" w:rsidP="0053306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1104</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A9797C" w:rsidRDefault="00A9797C" w:rsidP="0053306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SRV</w:t>
            </w:r>
          </w:p>
        </w:tc>
      </w:tr>
    </w:tbl>
    <w:p w:rsidR="00A9797C" w:rsidRDefault="00A9797C" w:rsidP="00A9797C">
      <w:pPr>
        <w:autoSpaceDE w:val="0"/>
        <w:autoSpaceDN w:val="0"/>
        <w:adjustRightInd w:val="0"/>
        <w:spacing w:after="0" w:line="240" w:lineRule="auto"/>
        <w:jc w:val="center"/>
        <w:rPr>
          <w:rFonts w:ascii="Times New Roman" w:hAnsi="Times New Roman"/>
          <w:b/>
          <w:bCs/>
          <w:sz w:val="20"/>
          <w:szCs w:val="20"/>
          <w:lang w:eastAsia="pt-BR"/>
        </w:rPr>
      </w:pPr>
    </w:p>
    <w:tbl>
      <w:tblPr>
        <w:tblW w:w="9862" w:type="dxa"/>
        <w:tblInd w:w="56" w:type="dxa"/>
        <w:tblCellMar>
          <w:left w:w="70" w:type="dxa"/>
          <w:right w:w="70" w:type="dxa"/>
        </w:tblCellMar>
        <w:tblLook w:val="04A0"/>
      </w:tblPr>
      <w:tblGrid>
        <w:gridCol w:w="852"/>
        <w:gridCol w:w="1244"/>
        <w:gridCol w:w="4138"/>
        <w:gridCol w:w="2534"/>
        <w:gridCol w:w="1094"/>
      </w:tblGrid>
      <w:tr w:rsidR="00AA326E" w:rsidRPr="00E21177" w:rsidTr="00E21177">
        <w:trPr>
          <w:trHeight w:val="50"/>
        </w:trPr>
        <w:tc>
          <w:tcPr>
            <w:tcW w:w="852"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bCs/>
                <w:sz w:val="16"/>
                <w:szCs w:val="16"/>
                <w:lang w:eastAsia="pt-BR"/>
              </w:rPr>
            </w:pPr>
            <w:r w:rsidRPr="00E21177">
              <w:rPr>
                <w:rFonts w:ascii="Arial" w:eastAsia="Times New Roman" w:hAnsi="Arial" w:cs="Arial"/>
                <w:bCs/>
                <w:sz w:val="16"/>
                <w:szCs w:val="16"/>
                <w:lang w:eastAsia="pt-BR"/>
              </w:rPr>
              <w:t>QUANT.</w:t>
            </w:r>
            <w:r w:rsidR="00D40BAA" w:rsidRPr="00E21177">
              <w:rPr>
                <w:rFonts w:ascii="Arial" w:eastAsia="Times New Roman" w:hAnsi="Arial" w:cs="Arial"/>
                <w:bCs/>
                <w:sz w:val="16"/>
                <w:szCs w:val="16"/>
                <w:lang w:eastAsia="pt-BR"/>
              </w:rPr>
              <w:t xml:space="preserve"> PONTOS</w:t>
            </w:r>
          </w:p>
        </w:tc>
        <w:tc>
          <w:tcPr>
            <w:tcW w:w="1244" w:type="dxa"/>
            <w:tcBorders>
              <w:top w:val="single" w:sz="4" w:space="0" w:color="auto"/>
              <w:left w:val="nil"/>
              <w:bottom w:val="single" w:sz="4" w:space="0" w:color="auto"/>
              <w:right w:val="single" w:sz="4" w:space="0" w:color="auto"/>
            </w:tcBorders>
            <w:shd w:val="clear" w:color="5B9BD5" w:fill="D6DCE4"/>
            <w:noWrap/>
            <w:vAlign w:val="bottom"/>
            <w:hideMark/>
          </w:tcPr>
          <w:p w:rsidR="00AA326E" w:rsidRPr="00E21177" w:rsidRDefault="00AA326E" w:rsidP="00AA326E">
            <w:pPr>
              <w:spacing w:after="0" w:line="240" w:lineRule="auto"/>
              <w:rPr>
                <w:rFonts w:ascii="Arial" w:eastAsia="Times New Roman" w:hAnsi="Arial" w:cs="Arial"/>
                <w:bCs/>
                <w:sz w:val="16"/>
                <w:szCs w:val="16"/>
                <w:lang w:eastAsia="pt-BR"/>
              </w:rPr>
            </w:pPr>
            <w:r w:rsidRPr="00E21177">
              <w:rPr>
                <w:rFonts w:ascii="Arial" w:eastAsia="Times New Roman" w:hAnsi="Arial" w:cs="Arial"/>
                <w:bCs/>
                <w:sz w:val="16"/>
                <w:szCs w:val="16"/>
                <w:lang w:eastAsia="pt-BR"/>
              </w:rPr>
              <w:t>NR. TELEFONE</w:t>
            </w:r>
          </w:p>
        </w:tc>
        <w:tc>
          <w:tcPr>
            <w:tcW w:w="4138" w:type="dxa"/>
            <w:tcBorders>
              <w:top w:val="single" w:sz="4" w:space="0" w:color="auto"/>
              <w:left w:val="nil"/>
              <w:bottom w:val="single" w:sz="4" w:space="0" w:color="auto"/>
              <w:right w:val="single" w:sz="4" w:space="0" w:color="auto"/>
            </w:tcBorders>
            <w:shd w:val="clear" w:color="5B9BD5" w:fill="D6DCE4"/>
            <w:noWrap/>
            <w:vAlign w:val="bottom"/>
            <w:hideMark/>
          </w:tcPr>
          <w:p w:rsidR="00AA326E" w:rsidRPr="00E21177" w:rsidRDefault="00AA326E" w:rsidP="00AA326E">
            <w:pPr>
              <w:spacing w:after="0" w:line="240" w:lineRule="auto"/>
              <w:rPr>
                <w:rFonts w:ascii="Arial" w:eastAsia="Times New Roman" w:hAnsi="Arial" w:cs="Arial"/>
                <w:bCs/>
                <w:sz w:val="14"/>
                <w:szCs w:val="14"/>
                <w:lang w:eastAsia="pt-BR"/>
              </w:rPr>
            </w:pPr>
            <w:r w:rsidRPr="00E21177">
              <w:rPr>
                <w:rFonts w:ascii="Arial" w:eastAsia="Times New Roman" w:hAnsi="Arial" w:cs="Arial"/>
                <w:bCs/>
                <w:sz w:val="14"/>
                <w:szCs w:val="14"/>
                <w:lang w:eastAsia="pt-BR"/>
              </w:rPr>
              <w:t>ENDEREÇO</w:t>
            </w:r>
          </w:p>
        </w:tc>
        <w:tc>
          <w:tcPr>
            <w:tcW w:w="2534" w:type="dxa"/>
            <w:tcBorders>
              <w:top w:val="single" w:sz="4" w:space="0" w:color="auto"/>
              <w:left w:val="nil"/>
              <w:bottom w:val="single" w:sz="4" w:space="0" w:color="auto"/>
              <w:right w:val="single" w:sz="4" w:space="0" w:color="auto"/>
            </w:tcBorders>
            <w:shd w:val="clear" w:color="5B9BD5" w:fill="D6DCE4"/>
            <w:noWrap/>
            <w:vAlign w:val="bottom"/>
            <w:hideMark/>
          </w:tcPr>
          <w:p w:rsidR="00AA326E" w:rsidRPr="00E21177" w:rsidRDefault="00AA326E" w:rsidP="00AA326E">
            <w:pPr>
              <w:spacing w:after="0" w:line="240" w:lineRule="auto"/>
              <w:rPr>
                <w:rFonts w:ascii="Arial" w:eastAsia="Times New Roman" w:hAnsi="Arial" w:cs="Arial"/>
                <w:bCs/>
                <w:sz w:val="16"/>
                <w:szCs w:val="16"/>
                <w:lang w:eastAsia="pt-BR"/>
              </w:rPr>
            </w:pPr>
            <w:r w:rsidRPr="00E21177">
              <w:rPr>
                <w:rFonts w:ascii="Arial" w:eastAsia="Times New Roman" w:hAnsi="Arial" w:cs="Arial"/>
                <w:bCs/>
                <w:sz w:val="16"/>
                <w:szCs w:val="16"/>
                <w:lang w:eastAsia="pt-BR"/>
              </w:rPr>
              <w:t>LOCAL</w:t>
            </w:r>
          </w:p>
        </w:tc>
        <w:tc>
          <w:tcPr>
            <w:tcW w:w="1094" w:type="dxa"/>
            <w:tcBorders>
              <w:top w:val="single" w:sz="4" w:space="0" w:color="auto"/>
              <w:left w:val="nil"/>
              <w:bottom w:val="single" w:sz="4" w:space="0" w:color="auto"/>
              <w:right w:val="single" w:sz="4" w:space="0" w:color="auto"/>
            </w:tcBorders>
            <w:shd w:val="clear" w:color="5B9BD5" w:fill="D6DCE4"/>
            <w:noWrap/>
            <w:vAlign w:val="bottom"/>
            <w:hideMark/>
          </w:tcPr>
          <w:p w:rsidR="00AA326E" w:rsidRPr="00E21177" w:rsidRDefault="00AA326E" w:rsidP="00AA326E">
            <w:pPr>
              <w:spacing w:after="0" w:line="240" w:lineRule="auto"/>
              <w:rPr>
                <w:rFonts w:ascii="Arial" w:eastAsia="Times New Roman" w:hAnsi="Arial" w:cs="Arial"/>
                <w:bCs/>
                <w:sz w:val="16"/>
                <w:szCs w:val="16"/>
                <w:lang w:eastAsia="pt-BR"/>
              </w:rPr>
            </w:pPr>
            <w:r w:rsidRPr="00E21177">
              <w:rPr>
                <w:rFonts w:ascii="Arial" w:eastAsia="Times New Roman" w:hAnsi="Arial" w:cs="Arial"/>
                <w:bCs/>
                <w:sz w:val="16"/>
                <w:szCs w:val="16"/>
                <w:lang w:eastAsia="pt-BR"/>
              </w:rPr>
              <w:t>SECRET.</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lang w:eastAsia="pt-BR"/>
              </w:rPr>
            </w:pPr>
            <w:r w:rsidRPr="00E21177">
              <w:rPr>
                <w:rFonts w:ascii="Arial" w:eastAsia="Times New Roman" w:hAnsi="Arial" w:cs="Arial"/>
                <w:bCs/>
                <w:lang w:eastAsia="pt-BR"/>
              </w:rPr>
              <w:t>1</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1734621074</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LITERIO  GRECO, 300 - VILA SÃO FERNANDO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AGRICULTURA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AGRICULT.</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 </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1734425041</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ANTONIO MASCHIO, 63, BRO:COHAB ANTONIO MARIN</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CRAS RECANTO DOS OITIS</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1734422413</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PAULO,S, 1284, BRO:JD VISTA ALEGRE</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3</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1734423837</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CURITIBA, 57, BRO:PRQ RES S VIC PAULO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CREAS</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4</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1734623147</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LUZIA,STA, 666, BRO:BRO CORINTO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CRAS 3 - CORINTO</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5</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1734623578</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CAXIAS,DQ, 625, OUT:SANTA CECILIA BRO:JD PARAISO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CRAS VIDA NOVA</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6</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1734623512</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LÍBERO DE ALMEIDA SILVARES, 3251 - COESTER</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PROJETO GURY</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7</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1734425125</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GERALDO ROQUETE, 774, BRO:BRO COESTER</w:t>
            </w:r>
          </w:p>
        </w:tc>
        <w:tc>
          <w:tcPr>
            <w:tcW w:w="253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CONSELHO TUTELAR</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8</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1734627016</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PERNAMBUCO, 610, BRO:PRQ DAS NACOES</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CRAS NOVA ERA</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9</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1734421619</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PAULO,S, 1284, BRO:JD VISTA ALEGRE</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SECRETARIA BEM ESTAR</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BEM ESTAR</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 </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1734423241</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MILTON TERRA VERDI, 420, BRO:JD STA HELENA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CULTURA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CULTURA</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2</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1734626153</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MILTON TERRA VERDI, 420, BRO:JD STA HELENA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BIBLIOTECA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CULTURA</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 </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109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17-34656250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MINAS GERAIS, 993, BRO:JD BELA VISTA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SECRETARIA EDUCAÇÃO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17-34422606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ITALIA, 366, BRO:JD ACAPULCO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ALBERTINA ROSA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3</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17-34422587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ARNALDOS, 2840, BRO:JD STA HELENA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ANGELO FINOTO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4</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17-34423740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GETULIO VARGAS, 351 – BRO:SÃO JUDAS TADEU</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CEMEIEF ANTONIO MAURICIO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5</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17-34423312</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VITORIO PASSARINI, 580, BRO:JD PROGRESSO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BENEDITO CUNHA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6</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ERNANDO GUIMARAES, 294, BRO:JD IPANEMA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CLIVIA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7</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17-34634333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LUIZ BRAMBATI, 417  BRO REDENTOR</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DAYSE MALAVAZZI</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8</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PRIMO ANGELUCI, 371 - CENTRO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IRMA DE CASTRO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9</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17-34423633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CERES, 45, BRO:JD IGUATEMI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JOÃO ZEQUINHA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10</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17-34634093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TUPA, 980 - BRO:JD UIRAPURU</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JOSÉ C. TAVARES</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11</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17-34423225</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BENEDITA CRUZ, 777, BRO:RES PALMA MININEL</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JOSÉ ZANTEDESCHI</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12</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AMERICO MESSIAS DOS SANTOS, 157, BRO:CENTRO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LEONTINA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13</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17-34423390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TR  ADEVALDO F BORGES, 065, BRO:JD INDEPENDENTE</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MARIA TEREZA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14</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17-34423170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PAULINO MAXIMINO DURAN, 355, BRO:JD STA CECILIA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MIGUEL RISK</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15</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 </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SAUDADE, 1303, BRO:JD PROGRESSO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SEBASTIÃO STROPPA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16</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17-34424920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JACINTHO SANDRIN, 35, BRO:LOT TERRA PAINEIRAS</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WILSON ALVES FERRAZ</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17</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17-34422494</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BAHIA, 879, BRO: CENTRO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EMEI MARIA SIMÃO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18</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17-34424855</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AMAPA, 690, BRO: JD AMERICA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EMEI RENATO ZOCCA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19</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17-34427774</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N. S. SANTANA, 674 - BRO:JD PROGRESSO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EMEI TATIANE CRISTINA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20</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17-34422179</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ERNANDO GUIMARAES, 245, BRO:JD IPANEMA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ALBERTO SENRA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21</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17-34423273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ADELPHO QUAIOTTI, 476, BRO:JD ROSA AMARELA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GASPAR RUAS</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22</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17-34423765</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ALDO LIVORATTI, 3555, BRO:RES PALMA MININEL</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JOSÉ ZANTEDESCHI</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23</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17-34425073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RUBENS PADILHA MEATO, 783, BRO: ANT BRANDINI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KOEI ARAKAKI</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24</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17-34421479</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MILTON TERRA VERDI, 732, BRO:JD STA HELENA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CEL. FRANCISCO A. SILVA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25</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17-34421406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FRANCISCO A. DA SILVA, 668, BRO:JD STA RITA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JOÃO GARCIA ANDREO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26</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17-34421406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CASTELO BRANCO,PRES, 1081, BRO:BRO COESTER</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IVONETE A. S. ROSA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27</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17-34422130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R   REINALDO BERTOLINI, 300, BRO:JD VER ANT BRANDINI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EMEF PEDRO MALAVAZZI</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28</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17-3462-1197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LITERIIO GRECCO, 300 – VILA S. FERNANDO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ESCOLA AGRICOLA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29</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17-34427312</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AV. BRASILIA, 699 – JD ACAPULCO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ALMOXARIFADOS DA SME</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30</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À DEFINIR FUTURAMENTE</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EM CONSTRUÇÃO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31</w:t>
            </w: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À DEFINIR FUTURAMENTE</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CEMEI EM CONSTRUÇÃO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EDUCAÇÃO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000000" w:fill="D6DCE4"/>
            <w:vAlign w:val="bottom"/>
            <w:hideMark/>
          </w:tcPr>
          <w:p w:rsidR="00AA326E" w:rsidRPr="00E21177" w:rsidRDefault="00AA326E" w:rsidP="00AA326E">
            <w:pPr>
              <w:spacing w:after="0" w:line="240" w:lineRule="auto"/>
              <w:rPr>
                <w:rFonts w:ascii="Arial" w:eastAsia="Times New Roman" w:hAnsi="Arial" w:cs="Arial"/>
                <w:color w:val="222A35"/>
                <w:sz w:val="16"/>
                <w:szCs w:val="16"/>
                <w:lang w:eastAsia="pt-BR"/>
              </w:rPr>
            </w:pPr>
            <w:r w:rsidRPr="00E21177">
              <w:rPr>
                <w:rFonts w:ascii="Arial" w:eastAsia="Times New Roman" w:hAnsi="Arial" w:cs="Arial"/>
                <w:color w:val="222A35"/>
                <w:sz w:val="16"/>
                <w:szCs w:val="16"/>
                <w:lang w:eastAsia="pt-BR"/>
              </w:rPr>
              <w:t> </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 </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222A35"/>
                <w:sz w:val="14"/>
                <w:szCs w:val="14"/>
                <w:lang w:eastAsia="pt-BR"/>
              </w:rPr>
            </w:pPr>
            <w:r w:rsidRPr="00E21177">
              <w:rPr>
                <w:rFonts w:ascii="Arial" w:eastAsia="Times New Roman" w:hAnsi="Arial" w:cs="Arial"/>
                <w:color w:val="222A35"/>
                <w:sz w:val="14"/>
                <w:szCs w:val="14"/>
                <w:lang w:eastAsia="pt-BR"/>
              </w:rPr>
              <w:t> </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 </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1</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17-34423234</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KAZUYOHI BEPPU, 305, CESP</w:t>
            </w:r>
          </w:p>
        </w:tc>
        <w:tc>
          <w:tcPr>
            <w:tcW w:w="253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SECRETARIA MUNICIPAL DE ESPORTES</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ESPORTES</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 </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1734421005</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RDV JOAO CARLOS ESTUQUI,PFTO, 0, KMT:1 BRO:RURAL</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AEROPORTO</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1734422115</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BAHIA, 1202, BRO:PRQ VL NOVA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BANCO DO POVO</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3</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1734422317</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PROGRESSO, 413, BRO:BRO COESTER</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JUNTA MILITAR</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lastRenderedPageBreak/>
              <w:t>4</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1734422420</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PAULO,S, 1680, BRO:JD VISTA ALEGRE</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CEJUSQUE</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5</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1734422800</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SAUDADE, 930, BRO:JD PROGRESSO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CEMITÉRIO</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6</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1734621127</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BRASILIA, 555, BRO:JD ACAPULCO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BOMBEIRO</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7</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1734627022</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MANOEL MARQUES ROSA, 371, BRO:JD STA HELENA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CMTMO</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8</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1734627732</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BENTO MIGUEL DE MENDONCA, 167, BRO:JD PAULISTA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TIRO DE GUERRA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9</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1734422228</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RUA BAHIA, 1264 - CENTRO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TII</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10</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1734627822</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R   PARA, 701, BRO:JD INDEPENDENTE</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INCRA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11</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1734633390</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LUIZ BRAMBATTI, 1184, BRO:PQ PAULISTANO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INCUBADORA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12</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1734634250</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COZINHA PILOTO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ARQUIVO MUNICIPAL</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13</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1734634343</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LIBERO DE ALMEIDA SILVARES, 2705, BRO:BRO COESTER</w:t>
            </w:r>
          </w:p>
        </w:tc>
        <w:tc>
          <w:tcPr>
            <w:tcW w:w="253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PROCON</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14</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1734634741</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CARLOS BAROZZI, 529, BRO:BAIRRO BRASILANDIA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xml:space="preserve">MUSEU </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15</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1734428086</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L. DE A. SILV. 2703, OUT:N 2703 2703 POUPATEM BRO:BRO COESTER</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POUPA TEMP0</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16</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1734623597</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ANGELO DEL GROSSI, 90, OUT:TER RODOV PASSAG BRO:BRO BOA VISTA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RODOVIÁRIA</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17</w:t>
            </w: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1734654100</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ANGELO DEL GROSSI, 90, OUT:TER RODOV PASSAG BRO:BRO BOA VISTA</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PATRIMONIO</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GESTÃO</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24"/>
                <w:szCs w:val="24"/>
                <w:lang w:eastAsia="pt-BR"/>
              </w:rPr>
            </w:pPr>
          </w:p>
        </w:tc>
        <w:tc>
          <w:tcPr>
            <w:tcW w:w="124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4138"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 </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1</w:t>
            </w: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1734639014</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AV LITERIO  GRECO, 300 - VILA SÃO FERNANDO</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MEIO AMBIENTE</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MEIO AMB.</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4138"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4"/>
                <w:szCs w:val="14"/>
                <w:lang w:eastAsia="pt-BR"/>
              </w:rPr>
            </w:pPr>
            <w:r w:rsidRPr="00E21177">
              <w:rPr>
                <w:rFonts w:ascii="Arial" w:eastAsia="Times New Roman" w:hAnsi="Arial" w:cs="Arial"/>
                <w:sz w:val="14"/>
                <w:szCs w:val="14"/>
                <w:lang w:eastAsia="pt-BR"/>
              </w:rPr>
              <w:t> </w:t>
            </w:r>
          </w:p>
        </w:tc>
        <w:tc>
          <w:tcPr>
            <w:tcW w:w="2534" w:type="dxa"/>
            <w:tcBorders>
              <w:top w:val="nil"/>
              <w:left w:val="nil"/>
              <w:bottom w:val="single" w:sz="4" w:space="0" w:color="auto"/>
              <w:right w:val="single" w:sz="4" w:space="0" w:color="auto"/>
            </w:tcBorders>
            <w:shd w:val="clear" w:color="DEEBF6"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c>
          <w:tcPr>
            <w:tcW w:w="1094" w:type="dxa"/>
            <w:tcBorders>
              <w:top w:val="nil"/>
              <w:left w:val="nil"/>
              <w:bottom w:val="single" w:sz="4" w:space="0" w:color="auto"/>
              <w:right w:val="single" w:sz="4" w:space="0" w:color="auto"/>
            </w:tcBorders>
            <w:shd w:val="clear" w:color="BCD6EE" w:fill="D6DCE4"/>
            <w:noWrap/>
            <w:vAlign w:val="bottom"/>
            <w:hideMark/>
          </w:tcPr>
          <w:p w:rsidR="00AA326E" w:rsidRPr="00E21177" w:rsidRDefault="00AA326E" w:rsidP="00AA326E">
            <w:pPr>
              <w:spacing w:after="0" w:line="240" w:lineRule="auto"/>
              <w:rPr>
                <w:rFonts w:ascii="Arial" w:eastAsia="Times New Roman" w:hAnsi="Arial" w:cs="Arial"/>
                <w:sz w:val="16"/>
                <w:szCs w:val="16"/>
                <w:lang w:eastAsia="pt-BR"/>
              </w:rPr>
            </w:pPr>
            <w:r w:rsidRPr="00E21177">
              <w:rPr>
                <w:rFonts w:ascii="Arial" w:eastAsia="Times New Roman" w:hAnsi="Arial" w:cs="Arial"/>
                <w:sz w:val="16"/>
                <w:szCs w:val="16"/>
                <w:lang w:eastAsia="pt-BR"/>
              </w:rPr>
              <w:t> </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 </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lang w:eastAsia="pt-BR"/>
              </w:rPr>
            </w:pPr>
            <w:r w:rsidRPr="00E21177">
              <w:rPr>
                <w:rFonts w:eastAsia="Times New Roman" w:cs="Calibri"/>
                <w:color w:val="000000"/>
                <w:lang w:eastAsia="pt-BR"/>
              </w:rPr>
              <w:t> </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 </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 </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1734650566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MILTON TERRA VERD, 948</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SECRETARIA MUNICIPAL DE SAÚDE</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1734623247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BRASÍLIA DE FRENTE AO CADIP / JUNTO COM ALMOX. EDUCAÇÃO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ALMOXARIFADO DA SAÚDE</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3</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1734427733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BRASILIA, 756, BRO:JD ACAPULCO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CADIP</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4</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1734423172</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OLIVIO ARAUJO,PROF, 8, BRO:BRO CASSIANO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CAPS 2</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5</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1734623567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ESPIRITO SANTO, 1445, BRO:JD BELA VISTA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CENTRO INTEGRADO DE SAUDE</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6</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1734626036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dos Arnaldos, 2264 Por do Sol</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FARMACIA MUNICIPAL/AUTO CUSTO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7</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1734633391</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Rua Rio de Janeiro, 1745 Centro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LABORATÓRIO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8</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1734622803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AFONSO CAFARO, 2360, BRO:BRO HIGIENOPOLIS</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POSTÃO / DOIS PREDIOS</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9</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1734421603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ARARAS, 106, BRO:JD ARAGUAIA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ARAGUAIA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10</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1734425396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CARLOS BAROZZI, 0, BRO:BAIRRO BRASILANDIA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BRASILANDIA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11</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1734891147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AMERICAS, 765, BRO:CENTRO, BRASITÂNIA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BRASITÂNIA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12</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1734423922</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BENEDITA CRUZ, 747, BRO:RES PALMA MININEL</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CAIC</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13</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1734625193</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LUIZ GIACHETO, 125, OUT:CECAP BRO:CECAP</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CECAP</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14</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1734425567</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PAULINO MAXIMINO DURAN, 319, OUT:CTT 991049447 BRO:JD STA CECILIA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COHAB</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15</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1734425600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PERNAMBUCO, 3728, BRO:PRQ DAS NACOES</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GUANABARA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16</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1734622962</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AIRTON MARQUES DE SOUZA, 269, OUT:POSTO SAUDE BRO:JD IPANEMA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IPANEMA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17</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1734633354</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RUBENS PADILHA MEATO, 923, BRO:JD VER ANT BRANDINI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PARAISO / CEO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18</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1734627019</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BELO HORIZONTE, 629, BRO:JD STA HELENA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PAULISTA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19</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1734623921</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ALCIDES PEREIRA SOUZA,PST, 174, BRO:CH ALBINO MININELLI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PAULO SANO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20</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1734425681</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SAUDADE, 1011, BRO:JD PROGRESSO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PLANALTO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21</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1734632200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ANHANGUERA, 577, BRO:JD UIRAPURU</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POSTO MÉDICO</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22</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1734626144</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KAZUYOSHI BEPPU, 355, BRO:NUCLEO DA CESP</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RIO GRANDE</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23</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1734424952</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R   ROMILDO JOSE SANDRIN, 184, OUT:CTT CARLA 997399823</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ROSA AMARELA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24</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1734426666</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MOACYR FERRARI, 0, BRO:PQ INDUSTRIAL II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SANTA BARBARA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25</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1734631130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RUBENS PADILHA MEATO, 923, BRO:JD VER ANT BRANDINI</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UIRAPURU</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26</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1734634620</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 xml:space="preserve">AV  BRASILIA, 704, </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PSF VILA REGINA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27</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1734631851</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AFONSO CAFARO, 1989, BRO:BRO HIGIENOPOLIS</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SAMU</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28</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1734621164</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ARNALDOS, 2766, OUT:UPA POR DO SOL BRO:JD STA HELENA</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UPA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0"/>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sz w:val="16"/>
                <w:szCs w:val="16"/>
                <w:lang w:eastAsia="pt-BR"/>
              </w:rPr>
            </w:pPr>
            <w:r w:rsidRPr="00E21177">
              <w:rPr>
                <w:rFonts w:ascii="Arial" w:eastAsia="Times New Roman" w:hAnsi="Arial" w:cs="Arial"/>
                <w:sz w:val="16"/>
                <w:szCs w:val="16"/>
                <w:lang w:eastAsia="pt-BR"/>
              </w:rPr>
              <w:t>29</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1734426809</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BRASILIA, 756, OUT:VL REGINA BRO:JD ACAPULCO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VIGILÂNCIA SANITARIA</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r w:rsidR="00AA326E" w:rsidRPr="00E21177" w:rsidTr="00E21177">
        <w:trPr>
          <w:trHeight w:val="52"/>
        </w:trPr>
        <w:tc>
          <w:tcPr>
            <w:tcW w:w="852" w:type="dxa"/>
            <w:tcBorders>
              <w:top w:val="nil"/>
              <w:left w:val="single" w:sz="4" w:space="0" w:color="auto"/>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jc w:val="center"/>
              <w:rPr>
                <w:rFonts w:ascii="Arial" w:eastAsia="Times New Roman" w:hAnsi="Arial" w:cs="Arial"/>
                <w:bCs/>
                <w:sz w:val="24"/>
                <w:szCs w:val="24"/>
                <w:lang w:eastAsia="pt-BR"/>
              </w:rPr>
            </w:pPr>
            <w:r w:rsidRPr="00E21177">
              <w:rPr>
                <w:rFonts w:ascii="Arial" w:eastAsia="Times New Roman" w:hAnsi="Arial" w:cs="Arial"/>
                <w:bCs/>
                <w:sz w:val="24"/>
                <w:szCs w:val="24"/>
                <w:lang w:eastAsia="pt-BR"/>
              </w:rPr>
              <w:t>30</w:t>
            </w:r>
          </w:p>
        </w:tc>
        <w:tc>
          <w:tcPr>
            <w:tcW w:w="124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1734623341</w:t>
            </w:r>
          </w:p>
        </w:tc>
        <w:tc>
          <w:tcPr>
            <w:tcW w:w="4138"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eastAsia="Times New Roman" w:cs="Calibri"/>
                <w:color w:val="000000"/>
                <w:sz w:val="14"/>
                <w:szCs w:val="14"/>
                <w:lang w:eastAsia="pt-BR"/>
              </w:rPr>
            </w:pPr>
            <w:r w:rsidRPr="00E21177">
              <w:rPr>
                <w:rFonts w:eastAsia="Times New Roman" w:cs="Calibri"/>
                <w:color w:val="000000"/>
                <w:sz w:val="14"/>
                <w:szCs w:val="14"/>
                <w:lang w:eastAsia="pt-BR"/>
              </w:rPr>
              <w:t>AV  LITERIO GRECCO, 300, BRO:VL SAO FRANCISCO</w:t>
            </w:r>
          </w:p>
        </w:tc>
        <w:tc>
          <w:tcPr>
            <w:tcW w:w="253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ZOONOZES</w:t>
            </w:r>
          </w:p>
        </w:tc>
        <w:tc>
          <w:tcPr>
            <w:tcW w:w="1094" w:type="dxa"/>
            <w:tcBorders>
              <w:top w:val="nil"/>
              <w:left w:val="nil"/>
              <w:bottom w:val="single" w:sz="4" w:space="0" w:color="auto"/>
              <w:right w:val="single" w:sz="4" w:space="0" w:color="auto"/>
            </w:tcBorders>
            <w:shd w:val="clear" w:color="000000" w:fill="D6DCE4"/>
            <w:noWrap/>
            <w:vAlign w:val="bottom"/>
            <w:hideMark/>
          </w:tcPr>
          <w:p w:rsidR="00AA326E" w:rsidRPr="00E21177" w:rsidRDefault="00AA326E" w:rsidP="00AA326E">
            <w:pPr>
              <w:spacing w:after="0" w:line="240" w:lineRule="auto"/>
              <w:rPr>
                <w:rFonts w:ascii="Arial" w:eastAsia="Times New Roman" w:hAnsi="Arial" w:cs="Arial"/>
                <w:color w:val="000000"/>
                <w:sz w:val="16"/>
                <w:szCs w:val="16"/>
                <w:lang w:eastAsia="pt-BR"/>
              </w:rPr>
            </w:pPr>
            <w:r w:rsidRPr="00E21177">
              <w:rPr>
                <w:rFonts w:ascii="Arial" w:eastAsia="Times New Roman" w:hAnsi="Arial" w:cs="Arial"/>
                <w:color w:val="000000"/>
                <w:sz w:val="16"/>
                <w:szCs w:val="16"/>
                <w:lang w:eastAsia="pt-BR"/>
              </w:rPr>
              <w:t>SAÚDE</w:t>
            </w:r>
          </w:p>
        </w:tc>
      </w:tr>
    </w:tbl>
    <w:p w:rsidR="00F431C1" w:rsidRDefault="00F431C1" w:rsidP="00CB5126"/>
    <w:p w:rsidR="00F431C1" w:rsidRDefault="00F431C1" w:rsidP="00CB5126"/>
    <w:p w:rsidR="00F431C1" w:rsidRDefault="00F431C1" w:rsidP="00CB5126"/>
    <w:p w:rsidR="00E21177" w:rsidRDefault="00E21177" w:rsidP="00D40BAA">
      <w:pPr>
        <w:autoSpaceDE w:val="0"/>
        <w:autoSpaceDN w:val="0"/>
        <w:adjustRightInd w:val="0"/>
        <w:spacing w:after="0" w:line="240" w:lineRule="auto"/>
        <w:jc w:val="center"/>
        <w:rPr>
          <w:rFonts w:ascii="Times New Roman" w:hAnsi="Times New Roman"/>
          <w:b/>
          <w:bCs/>
          <w:sz w:val="20"/>
          <w:szCs w:val="20"/>
          <w:lang w:eastAsia="pt-BR"/>
        </w:rPr>
      </w:pPr>
    </w:p>
    <w:p w:rsidR="00E21177" w:rsidRDefault="00E21177" w:rsidP="00D40BAA">
      <w:pPr>
        <w:autoSpaceDE w:val="0"/>
        <w:autoSpaceDN w:val="0"/>
        <w:adjustRightInd w:val="0"/>
        <w:spacing w:after="0" w:line="240" w:lineRule="auto"/>
        <w:jc w:val="center"/>
        <w:rPr>
          <w:rFonts w:ascii="Times New Roman" w:hAnsi="Times New Roman"/>
          <w:b/>
          <w:bCs/>
          <w:sz w:val="20"/>
          <w:szCs w:val="20"/>
          <w:lang w:eastAsia="pt-BR"/>
        </w:rPr>
      </w:pPr>
    </w:p>
    <w:p w:rsidR="00E21177" w:rsidRDefault="00E21177" w:rsidP="00D40BAA">
      <w:pPr>
        <w:autoSpaceDE w:val="0"/>
        <w:autoSpaceDN w:val="0"/>
        <w:adjustRightInd w:val="0"/>
        <w:spacing w:after="0" w:line="240" w:lineRule="auto"/>
        <w:jc w:val="center"/>
        <w:rPr>
          <w:rFonts w:ascii="Times New Roman" w:hAnsi="Times New Roman"/>
          <w:b/>
          <w:bCs/>
          <w:sz w:val="20"/>
          <w:szCs w:val="20"/>
          <w:lang w:eastAsia="pt-BR"/>
        </w:rPr>
      </w:pPr>
    </w:p>
    <w:p w:rsidR="00E21177" w:rsidRDefault="00E21177"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IX</w:t>
      </w: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SERVIÇO DE ATENDIMENTO AO CONSUMIDOR (SAC)</w:t>
      </w: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D40BAA" w:rsidRDefault="00D40BAA" w:rsidP="00D40BAA">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b/>
          <w:bCs/>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D40BAA" w:rsidRDefault="00D40BAA" w:rsidP="00D40BA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Nº.057/17;</w:t>
      </w:r>
    </w:p>
    <w:p w:rsidR="00D40BAA" w:rsidRDefault="00D40BAA" w:rsidP="00D40BA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Nº.135/17.</w:t>
      </w: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ind w:firstLine="2520"/>
        <w:jc w:val="both"/>
        <w:rPr>
          <w:rFonts w:ascii="Times New Roman" w:hAnsi="Times New Roman"/>
          <w:sz w:val="20"/>
          <w:szCs w:val="20"/>
          <w:lang w:eastAsia="pt-BR"/>
        </w:rPr>
      </w:pPr>
    </w:p>
    <w:p w:rsidR="00D40BAA" w:rsidRPr="00D40BAA" w:rsidRDefault="00D40BAA" w:rsidP="00D40BAA">
      <w:pPr>
        <w:autoSpaceDE w:val="0"/>
        <w:autoSpaceDN w:val="0"/>
        <w:adjustRightInd w:val="0"/>
        <w:spacing w:after="0" w:line="240" w:lineRule="auto"/>
        <w:ind w:firstLine="2520"/>
        <w:jc w:val="both"/>
        <w:rPr>
          <w:rFonts w:ascii="Times New Roman" w:hAnsi="Times New Roman"/>
          <w:sz w:val="20"/>
          <w:szCs w:val="20"/>
          <w:lang w:eastAsia="pt-BR"/>
        </w:rPr>
      </w:pPr>
      <w:r w:rsidRPr="00D40BAA">
        <w:rPr>
          <w:rFonts w:ascii="Times New Roman" w:hAnsi="Times New Roman"/>
          <w:sz w:val="20"/>
          <w:szCs w:val="20"/>
          <w:lang w:eastAsia="pt-BR"/>
        </w:rPr>
        <w:t>DECLARAMOS sob as penas das Leis Federais nº. 10.520/2002 e 8.666/93 e suas alterações, que possuímos serviço 0800 (SAC) de atendimento gratuito, com atendimento de chamadas originadas tanto de telefone fixo como de celular.</w:t>
      </w:r>
      <w:r>
        <w:rPr>
          <w:rFonts w:ascii="Times New Roman" w:hAnsi="Times New Roman"/>
          <w:sz w:val="20"/>
          <w:szCs w:val="20"/>
          <w:lang w:eastAsia="pt-BR"/>
        </w:rPr>
        <w:t xml:space="preserve"> </w:t>
      </w:r>
      <w:r w:rsidRPr="00D40BAA">
        <w:rPr>
          <w:rFonts w:ascii="Times New Roman" w:hAnsi="Times New Roman"/>
          <w:sz w:val="20"/>
          <w:szCs w:val="20"/>
          <w:lang w:eastAsia="pt-BR"/>
        </w:rPr>
        <w:t xml:space="preserve">Declaramos ainda que o número de atendimento é o </w:t>
      </w:r>
      <w:r>
        <w:rPr>
          <w:rFonts w:ascii="Times New Roman" w:hAnsi="Times New Roman"/>
          <w:sz w:val="20"/>
          <w:szCs w:val="20"/>
          <w:lang w:eastAsia="pt-BR"/>
        </w:rPr>
        <w:t xml:space="preserve">0800 </w:t>
      </w:r>
      <w:r w:rsidRPr="00D40BAA">
        <w:rPr>
          <w:rFonts w:ascii="Times New Roman" w:hAnsi="Times New Roman"/>
          <w:sz w:val="20"/>
          <w:szCs w:val="20"/>
          <w:lang w:eastAsia="pt-BR"/>
        </w:rPr>
        <w:t xml:space="preserve">________________________ </w:t>
      </w: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40BAA" w:rsidRDefault="00D40BAA" w:rsidP="00D40BA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p>
    <w:p w:rsidR="00D40BAA" w:rsidRDefault="00D40BAA" w:rsidP="00D40BA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D40BAA" w:rsidRDefault="00D40BAA" w:rsidP="00D40BAA">
      <w:pPr>
        <w:rPr>
          <w:rFonts w:ascii="Times New Roman" w:hAnsi="Times New Roman"/>
          <w:sz w:val="20"/>
          <w:szCs w:val="20"/>
          <w:lang w:eastAsia="pt-BR"/>
        </w:rPr>
      </w:pPr>
    </w:p>
    <w:p w:rsidR="00F431C1" w:rsidRDefault="00F431C1" w:rsidP="00CB5126"/>
    <w:p w:rsidR="00F431C1" w:rsidRDefault="00F431C1" w:rsidP="00CB5126"/>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D40BAA" w:rsidRDefault="00D40BAA" w:rsidP="00F431C1">
      <w:pPr>
        <w:autoSpaceDE w:val="0"/>
        <w:autoSpaceDN w:val="0"/>
        <w:adjustRightInd w:val="0"/>
        <w:spacing w:after="0" w:line="240" w:lineRule="auto"/>
        <w:jc w:val="center"/>
        <w:rPr>
          <w:rFonts w:ascii="Times New Roman" w:hAnsi="Times New Roman"/>
          <w:b/>
          <w:bCs/>
          <w:sz w:val="20"/>
          <w:szCs w:val="20"/>
          <w:lang w:eastAsia="pt-BR"/>
        </w:rPr>
      </w:pPr>
    </w:p>
    <w:p w:rsidR="00F431C1" w:rsidRDefault="00AA326E" w:rsidP="00F431C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w:t>
      </w:r>
      <w:r w:rsidR="00F431C1">
        <w:rPr>
          <w:rFonts w:ascii="Times New Roman" w:hAnsi="Times New Roman"/>
          <w:b/>
          <w:bCs/>
          <w:sz w:val="20"/>
          <w:szCs w:val="20"/>
          <w:lang w:eastAsia="pt-BR"/>
        </w:rPr>
        <w:t>NEXO X</w:t>
      </w:r>
    </w:p>
    <w:p w:rsidR="00F431C1" w:rsidRDefault="00F431C1" w:rsidP="00F431C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TERMO DE REFERÊNCIA</w:t>
      </w:r>
    </w:p>
    <w:p w:rsidR="006F58D5" w:rsidRDefault="006F58D5" w:rsidP="00F431C1">
      <w:pPr>
        <w:autoSpaceDE w:val="0"/>
        <w:autoSpaceDN w:val="0"/>
        <w:adjustRightInd w:val="0"/>
        <w:spacing w:after="0" w:line="240" w:lineRule="auto"/>
        <w:jc w:val="center"/>
        <w:rPr>
          <w:rFonts w:ascii="Times New Roman" w:hAnsi="Times New Roman"/>
          <w:b/>
          <w:bCs/>
          <w:sz w:val="20"/>
          <w:szCs w:val="20"/>
          <w:lang w:eastAsia="pt-BR"/>
        </w:rPr>
      </w:pPr>
    </w:p>
    <w:p w:rsidR="006F58D5" w:rsidRDefault="006F58D5" w:rsidP="006F58D5">
      <w:pPr>
        <w:autoSpaceDE w:val="0"/>
        <w:autoSpaceDN w:val="0"/>
        <w:adjustRightInd w:val="0"/>
        <w:spacing w:after="0" w:line="240" w:lineRule="auto"/>
        <w:rPr>
          <w:rFonts w:ascii="Times New Roman" w:hAnsi="Times New Roman"/>
          <w:b/>
          <w:bCs/>
          <w:sz w:val="20"/>
          <w:szCs w:val="20"/>
          <w:lang w:eastAsia="pt-BR"/>
        </w:rPr>
      </w:pPr>
    </w:p>
    <w:p w:rsidR="00F431C1" w:rsidRDefault="006F58D5" w:rsidP="006F58D5">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1 –  DOS SERVIÇOS:</w:t>
      </w:r>
    </w:p>
    <w:p w:rsidR="006F58D5" w:rsidRDefault="006F58D5" w:rsidP="006F58D5">
      <w:pPr>
        <w:autoSpaceDE w:val="0"/>
        <w:autoSpaceDN w:val="0"/>
        <w:adjustRightInd w:val="0"/>
        <w:spacing w:after="0" w:line="240" w:lineRule="auto"/>
        <w:rPr>
          <w:rFonts w:ascii="Times New Roman" w:hAnsi="Times New Roman"/>
          <w:b/>
          <w:bCs/>
          <w:sz w:val="20"/>
          <w:szCs w:val="20"/>
          <w:lang w:eastAsia="pt-BR"/>
        </w:rPr>
      </w:pPr>
    </w:p>
    <w:p w:rsidR="001C303F" w:rsidRPr="006F58D5" w:rsidRDefault="00AB5601"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6F58D5">
        <w:rPr>
          <w:rFonts w:ascii="Times New Roman" w:hAnsi="Times New Roman"/>
          <w:b/>
          <w:bCs/>
          <w:sz w:val="20"/>
          <w:szCs w:val="20"/>
          <w:lang w:eastAsia="pt-BR"/>
        </w:rPr>
        <w:t>Acesso Internet Banda Larga:</w:t>
      </w:r>
      <w:r w:rsidR="006F58D5" w:rsidRPr="006F58D5">
        <w:rPr>
          <w:rFonts w:ascii="Times New Roman" w:hAnsi="Times New Roman"/>
          <w:b/>
          <w:bCs/>
          <w:sz w:val="20"/>
          <w:szCs w:val="20"/>
          <w:lang w:eastAsia="pt-BR"/>
        </w:rPr>
        <w:t xml:space="preserve"> </w:t>
      </w:r>
      <w:r w:rsidR="006F58D5">
        <w:rPr>
          <w:rFonts w:ascii="Times New Roman" w:hAnsi="Times New Roman"/>
          <w:b/>
          <w:bCs/>
          <w:sz w:val="20"/>
          <w:szCs w:val="20"/>
          <w:lang w:eastAsia="pt-BR"/>
        </w:rPr>
        <w:t>de no m</w:t>
      </w:r>
      <w:r w:rsidR="006F58D5" w:rsidRPr="006F58D5">
        <w:rPr>
          <w:rFonts w:ascii="Times New Roman" w:hAnsi="Times New Roman"/>
          <w:b/>
          <w:bCs/>
          <w:sz w:val="20"/>
          <w:szCs w:val="20"/>
          <w:lang w:eastAsia="pt-BR"/>
        </w:rPr>
        <w:t>ínimo</w:t>
      </w:r>
      <w:r w:rsidR="001C303F" w:rsidRPr="006F58D5">
        <w:rPr>
          <w:rFonts w:ascii="Times New Roman" w:hAnsi="Times New Roman"/>
          <w:b/>
          <w:bCs/>
          <w:sz w:val="20"/>
          <w:szCs w:val="20"/>
          <w:lang w:eastAsia="pt-BR"/>
        </w:rPr>
        <w:t xml:space="preserve"> de 20MB (megab</w:t>
      </w:r>
      <w:r w:rsidR="00E02CBD">
        <w:rPr>
          <w:rFonts w:ascii="Times New Roman" w:hAnsi="Times New Roman"/>
          <w:b/>
          <w:bCs/>
          <w:sz w:val="20"/>
          <w:szCs w:val="20"/>
          <w:lang w:eastAsia="pt-BR"/>
        </w:rPr>
        <w:t>its</w:t>
      </w:r>
      <w:r w:rsidR="001C303F" w:rsidRPr="006F58D5">
        <w:rPr>
          <w:rFonts w:ascii="Times New Roman" w:hAnsi="Times New Roman"/>
          <w:b/>
          <w:bCs/>
          <w:sz w:val="20"/>
          <w:szCs w:val="20"/>
          <w:lang w:eastAsia="pt-BR"/>
        </w:rPr>
        <w:t>) de download e 10 MB (megab</w:t>
      </w:r>
      <w:r w:rsidR="00E02CBD">
        <w:rPr>
          <w:rFonts w:ascii="Times New Roman" w:hAnsi="Times New Roman"/>
          <w:b/>
          <w:bCs/>
          <w:sz w:val="20"/>
          <w:szCs w:val="20"/>
          <w:lang w:eastAsia="pt-BR"/>
        </w:rPr>
        <w:t>its</w:t>
      </w:r>
      <w:r w:rsidR="001C303F" w:rsidRPr="006F58D5">
        <w:rPr>
          <w:rFonts w:ascii="Times New Roman" w:hAnsi="Times New Roman"/>
          <w:b/>
          <w:bCs/>
          <w:sz w:val="20"/>
          <w:szCs w:val="20"/>
          <w:lang w:eastAsia="pt-BR"/>
        </w:rPr>
        <w:t>) de Upload;</w:t>
      </w:r>
    </w:p>
    <w:p w:rsidR="008B0E65" w:rsidRDefault="008B0E65" w:rsidP="00F431C1">
      <w:pPr>
        <w:autoSpaceDE w:val="0"/>
        <w:autoSpaceDN w:val="0"/>
        <w:adjustRightInd w:val="0"/>
        <w:spacing w:after="0" w:line="240" w:lineRule="auto"/>
        <w:jc w:val="both"/>
        <w:rPr>
          <w:rFonts w:ascii="Times New Roman" w:hAnsi="Times New Roman"/>
          <w:b/>
          <w:bCs/>
          <w:sz w:val="20"/>
          <w:szCs w:val="20"/>
          <w:lang w:eastAsia="pt-BR"/>
        </w:rPr>
      </w:pPr>
    </w:p>
    <w:p w:rsidR="008B0E65" w:rsidRPr="00484451" w:rsidRDefault="008B0E65"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 xml:space="preserve">Todos os pontos deverão ser entregues em fibra óptica, exceto </w:t>
      </w:r>
      <w:r w:rsidR="0014566B">
        <w:rPr>
          <w:rFonts w:ascii="Times New Roman" w:hAnsi="Times New Roman"/>
          <w:b/>
          <w:bCs/>
          <w:sz w:val="20"/>
          <w:szCs w:val="20"/>
          <w:lang w:eastAsia="pt-BR"/>
        </w:rPr>
        <w:t xml:space="preserve">os </w:t>
      </w:r>
      <w:r w:rsidRPr="00484451">
        <w:rPr>
          <w:rFonts w:ascii="Times New Roman" w:hAnsi="Times New Roman"/>
          <w:b/>
          <w:bCs/>
          <w:sz w:val="20"/>
          <w:szCs w:val="20"/>
          <w:lang w:eastAsia="pt-BR"/>
        </w:rPr>
        <w:t>ponto</w:t>
      </w:r>
      <w:r w:rsidR="0014566B">
        <w:rPr>
          <w:rFonts w:ascii="Times New Roman" w:hAnsi="Times New Roman"/>
          <w:b/>
          <w:bCs/>
          <w:sz w:val="20"/>
          <w:szCs w:val="20"/>
          <w:lang w:eastAsia="pt-BR"/>
        </w:rPr>
        <w:t>s</w:t>
      </w:r>
      <w:r w:rsidRPr="00484451">
        <w:rPr>
          <w:rFonts w:ascii="Times New Roman" w:hAnsi="Times New Roman"/>
          <w:b/>
          <w:bCs/>
          <w:sz w:val="20"/>
          <w:szCs w:val="20"/>
          <w:lang w:eastAsia="pt-BR"/>
        </w:rPr>
        <w:t xml:space="preserve"> de </w:t>
      </w:r>
      <w:r w:rsidR="0014566B">
        <w:rPr>
          <w:rFonts w:ascii="Times New Roman" w:hAnsi="Times New Roman"/>
          <w:b/>
          <w:bCs/>
          <w:sz w:val="20"/>
          <w:szCs w:val="20"/>
          <w:lang w:eastAsia="pt-BR"/>
        </w:rPr>
        <w:t>“PSF BRASITÂNIA”</w:t>
      </w:r>
      <w:r w:rsidRPr="00484451">
        <w:rPr>
          <w:rFonts w:ascii="Times New Roman" w:hAnsi="Times New Roman"/>
          <w:b/>
          <w:bCs/>
          <w:sz w:val="20"/>
          <w:szCs w:val="20"/>
          <w:lang w:eastAsia="pt-BR"/>
        </w:rPr>
        <w:t xml:space="preserve"> e </w:t>
      </w:r>
      <w:r w:rsidR="0014566B">
        <w:rPr>
          <w:rFonts w:ascii="Times New Roman" w:hAnsi="Times New Roman"/>
          <w:b/>
          <w:bCs/>
          <w:sz w:val="20"/>
          <w:szCs w:val="20"/>
          <w:lang w:eastAsia="pt-BR"/>
        </w:rPr>
        <w:t>“</w:t>
      </w:r>
      <w:r w:rsidRPr="00484451">
        <w:rPr>
          <w:rFonts w:ascii="Times New Roman" w:hAnsi="Times New Roman"/>
          <w:b/>
          <w:bCs/>
          <w:sz w:val="20"/>
          <w:szCs w:val="20"/>
          <w:lang w:eastAsia="pt-BR"/>
        </w:rPr>
        <w:t>A</w:t>
      </w:r>
      <w:r w:rsidR="0014566B">
        <w:rPr>
          <w:rFonts w:ascii="Times New Roman" w:hAnsi="Times New Roman"/>
          <w:b/>
          <w:bCs/>
          <w:sz w:val="20"/>
          <w:szCs w:val="20"/>
          <w:lang w:eastAsia="pt-BR"/>
        </w:rPr>
        <w:t>EROPORTO”</w:t>
      </w:r>
      <w:bookmarkStart w:id="0" w:name="_GoBack"/>
      <w:bookmarkEnd w:id="0"/>
      <w:r w:rsidR="00D41DC0">
        <w:rPr>
          <w:rFonts w:ascii="Times New Roman" w:hAnsi="Times New Roman"/>
          <w:b/>
          <w:bCs/>
          <w:sz w:val="20"/>
          <w:szCs w:val="20"/>
          <w:lang w:eastAsia="pt-BR"/>
        </w:rPr>
        <w:t xml:space="preserve"> que deverão ser entregues via rádio</w:t>
      </w:r>
      <w:r w:rsidRPr="00484451">
        <w:rPr>
          <w:rFonts w:ascii="Times New Roman" w:hAnsi="Times New Roman"/>
          <w:b/>
          <w:bCs/>
          <w:sz w:val="20"/>
          <w:szCs w:val="20"/>
          <w:lang w:eastAsia="pt-BR"/>
        </w:rPr>
        <w:t>;</w:t>
      </w:r>
    </w:p>
    <w:p w:rsidR="008B0E65" w:rsidRDefault="008B0E65" w:rsidP="00F431C1">
      <w:pPr>
        <w:autoSpaceDE w:val="0"/>
        <w:autoSpaceDN w:val="0"/>
        <w:adjustRightInd w:val="0"/>
        <w:spacing w:after="0" w:line="240" w:lineRule="auto"/>
        <w:jc w:val="both"/>
        <w:rPr>
          <w:rFonts w:ascii="Times New Roman" w:hAnsi="Times New Roman"/>
          <w:b/>
          <w:bCs/>
          <w:sz w:val="20"/>
          <w:szCs w:val="20"/>
          <w:lang w:eastAsia="pt-BR"/>
        </w:rPr>
      </w:pPr>
    </w:p>
    <w:p w:rsidR="008B0E65" w:rsidRPr="00484451" w:rsidRDefault="008B0E65"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 xml:space="preserve">O roteador do ponto de acesso deve ser capaz de fechar uma conexão </w:t>
      </w:r>
      <w:r w:rsidR="00296C40" w:rsidRPr="00484451">
        <w:rPr>
          <w:rFonts w:ascii="Times New Roman" w:hAnsi="Times New Roman"/>
          <w:b/>
          <w:bCs/>
          <w:sz w:val="20"/>
          <w:szCs w:val="20"/>
          <w:lang w:eastAsia="pt-BR"/>
        </w:rPr>
        <w:t>VPN através do protocolo IPSec; Todos os pontos devem ser interconectados com a prefeitura através desta tecnologia</w:t>
      </w:r>
      <w:r w:rsidR="00747FED" w:rsidRPr="00484451">
        <w:rPr>
          <w:rFonts w:ascii="Times New Roman" w:hAnsi="Times New Roman"/>
          <w:b/>
          <w:bCs/>
          <w:sz w:val="20"/>
          <w:szCs w:val="20"/>
          <w:lang w:eastAsia="pt-BR"/>
        </w:rPr>
        <w:t>;</w:t>
      </w:r>
    </w:p>
    <w:p w:rsidR="00747FED" w:rsidRDefault="00747FED" w:rsidP="00F431C1">
      <w:pPr>
        <w:autoSpaceDE w:val="0"/>
        <w:autoSpaceDN w:val="0"/>
        <w:adjustRightInd w:val="0"/>
        <w:spacing w:after="0" w:line="240" w:lineRule="auto"/>
        <w:jc w:val="both"/>
        <w:rPr>
          <w:rFonts w:ascii="Times New Roman" w:hAnsi="Times New Roman"/>
          <w:b/>
          <w:bCs/>
          <w:sz w:val="20"/>
          <w:szCs w:val="20"/>
          <w:lang w:eastAsia="pt-BR"/>
        </w:rPr>
      </w:pPr>
    </w:p>
    <w:p w:rsidR="00747FED" w:rsidRPr="00484451" w:rsidRDefault="00747FED"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 xml:space="preserve">Todo roteador deve ser provido de firewall ipv4 e </w:t>
      </w:r>
      <w:r w:rsidR="001C303F" w:rsidRPr="00484451">
        <w:rPr>
          <w:rFonts w:ascii="Times New Roman" w:hAnsi="Times New Roman"/>
          <w:b/>
          <w:bCs/>
          <w:sz w:val="20"/>
          <w:szCs w:val="20"/>
          <w:lang w:eastAsia="pt-BR"/>
        </w:rPr>
        <w:t>i</w:t>
      </w:r>
      <w:r w:rsidRPr="00484451">
        <w:rPr>
          <w:rFonts w:ascii="Times New Roman" w:hAnsi="Times New Roman"/>
          <w:b/>
          <w:bCs/>
          <w:sz w:val="20"/>
          <w:szCs w:val="20"/>
          <w:lang w:eastAsia="pt-BR"/>
        </w:rPr>
        <w:t>pv6.</w:t>
      </w:r>
      <w:r w:rsidR="001C303F" w:rsidRPr="00484451">
        <w:rPr>
          <w:rFonts w:ascii="Times New Roman" w:hAnsi="Times New Roman"/>
          <w:b/>
          <w:bCs/>
          <w:sz w:val="20"/>
          <w:szCs w:val="20"/>
          <w:lang w:eastAsia="pt-BR"/>
        </w:rPr>
        <w:t xml:space="preserve"> </w:t>
      </w:r>
      <w:r w:rsidRPr="00484451">
        <w:rPr>
          <w:rFonts w:ascii="Times New Roman" w:hAnsi="Times New Roman"/>
          <w:b/>
          <w:bCs/>
          <w:sz w:val="20"/>
          <w:szCs w:val="20"/>
          <w:lang w:eastAsia="pt-BR"/>
        </w:rPr>
        <w:t>O acesso a internet e a rede de computadores de cada unidade deve ser controlada e segura;</w:t>
      </w:r>
    </w:p>
    <w:p w:rsidR="00747FED" w:rsidRDefault="00747FED" w:rsidP="00F431C1">
      <w:pPr>
        <w:autoSpaceDE w:val="0"/>
        <w:autoSpaceDN w:val="0"/>
        <w:adjustRightInd w:val="0"/>
        <w:spacing w:after="0" w:line="240" w:lineRule="auto"/>
        <w:jc w:val="both"/>
        <w:rPr>
          <w:rFonts w:ascii="Times New Roman" w:hAnsi="Times New Roman"/>
          <w:b/>
          <w:bCs/>
          <w:sz w:val="20"/>
          <w:szCs w:val="20"/>
          <w:lang w:eastAsia="pt-BR"/>
        </w:rPr>
      </w:pPr>
    </w:p>
    <w:p w:rsidR="00747FED" w:rsidRPr="00484451" w:rsidRDefault="00747FED"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Todos os dispositivos em comunicação com os roteadores devem ser validadas, conforme disposto na RFC3704;</w:t>
      </w:r>
    </w:p>
    <w:p w:rsidR="00747FED" w:rsidRDefault="00747FED" w:rsidP="00F431C1">
      <w:pPr>
        <w:autoSpaceDE w:val="0"/>
        <w:autoSpaceDN w:val="0"/>
        <w:adjustRightInd w:val="0"/>
        <w:spacing w:after="0" w:line="240" w:lineRule="auto"/>
        <w:jc w:val="both"/>
        <w:rPr>
          <w:rFonts w:ascii="Times New Roman" w:hAnsi="Times New Roman"/>
          <w:b/>
          <w:bCs/>
          <w:sz w:val="20"/>
          <w:szCs w:val="20"/>
          <w:lang w:eastAsia="pt-BR"/>
        </w:rPr>
      </w:pPr>
    </w:p>
    <w:p w:rsidR="00747FED" w:rsidRPr="00484451" w:rsidRDefault="00747FED"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Toda rede deve ser construída para trabalhar em Ipv4 e Ipv6;</w:t>
      </w:r>
    </w:p>
    <w:p w:rsidR="00747FED" w:rsidRDefault="00747FED" w:rsidP="00F431C1">
      <w:pPr>
        <w:autoSpaceDE w:val="0"/>
        <w:autoSpaceDN w:val="0"/>
        <w:adjustRightInd w:val="0"/>
        <w:spacing w:after="0" w:line="240" w:lineRule="auto"/>
        <w:jc w:val="both"/>
        <w:rPr>
          <w:rFonts w:ascii="Times New Roman" w:hAnsi="Times New Roman"/>
          <w:b/>
          <w:bCs/>
          <w:sz w:val="20"/>
          <w:szCs w:val="20"/>
          <w:lang w:eastAsia="pt-BR"/>
        </w:rPr>
      </w:pPr>
    </w:p>
    <w:p w:rsidR="00747FED" w:rsidRPr="00484451" w:rsidRDefault="00747FED"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Todos roteadores devem ter IP válido na rede pública. No caso do ipv6, o IP válido será atribuído automaticamente em todos os computadores é obrigatório o uso de firewall statefull;</w:t>
      </w:r>
    </w:p>
    <w:p w:rsidR="00747FED" w:rsidRDefault="00747FED" w:rsidP="00F431C1">
      <w:pPr>
        <w:autoSpaceDE w:val="0"/>
        <w:autoSpaceDN w:val="0"/>
        <w:adjustRightInd w:val="0"/>
        <w:spacing w:after="0" w:line="240" w:lineRule="auto"/>
        <w:jc w:val="both"/>
        <w:rPr>
          <w:rFonts w:ascii="Times New Roman" w:hAnsi="Times New Roman"/>
          <w:b/>
          <w:bCs/>
          <w:sz w:val="20"/>
          <w:szCs w:val="20"/>
          <w:lang w:eastAsia="pt-BR"/>
        </w:rPr>
      </w:pPr>
    </w:p>
    <w:p w:rsidR="00747FED" w:rsidRPr="00484451" w:rsidRDefault="00747FED"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As redes deverão ser interoperáveis, com capacidade de um dispositivo poder se comunicar com outro;</w:t>
      </w:r>
    </w:p>
    <w:p w:rsidR="001C303F" w:rsidRDefault="001C303F" w:rsidP="00F431C1">
      <w:pPr>
        <w:autoSpaceDE w:val="0"/>
        <w:autoSpaceDN w:val="0"/>
        <w:adjustRightInd w:val="0"/>
        <w:spacing w:after="0" w:line="240" w:lineRule="auto"/>
        <w:jc w:val="both"/>
        <w:rPr>
          <w:rFonts w:ascii="Times New Roman" w:hAnsi="Times New Roman"/>
          <w:b/>
          <w:bCs/>
          <w:sz w:val="20"/>
          <w:szCs w:val="20"/>
          <w:lang w:eastAsia="pt-BR"/>
        </w:rPr>
      </w:pPr>
    </w:p>
    <w:p w:rsidR="001C303F" w:rsidRPr="00484451" w:rsidRDefault="001C303F"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Redes identificadas como acesso público, terão acesso apenas a internet, sendo impedidas de acessarem a rede de serviços da Prefeitura;</w:t>
      </w:r>
    </w:p>
    <w:p w:rsidR="001C303F" w:rsidRDefault="001C303F" w:rsidP="00F431C1">
      <w:pPr>
        <w:autoSpaceDE w:val="0"/>
        <w:autoSpaceDN w:val="0"/>
        <w:adjustRightInd w:val="0"/>
        <w:spacing w:after="0" w:line="240" w:lineRule="auto"/>
        <w:jc w:val="both"/>
        <w:rPr>
          <w:rFonts w:ascii="Times New Roman" w:hAnsi="Times New Roman"/>
          <w:b/>
          <w:bCs/>
          <w:sz w:val="20"/>
          <w:szCs w:val="20"/>
          <w:lang w:eastAsia="pt-BR"/>
        </w:rPr>
      </w:pPr>
    </w:p>
    <w:p w:rsidR="001C303F" w:rsidRDefault="001C303F" w:rsidP="00484451">
      <w:pPr>
        <w:pStyle w:val="PargrafodaLista"/>
        <w:numPr>
          <w:ilvl w:val="0"/>
          <w:numId w:val="2"/>
        </w:numPr>
        <w:autoSpaceDE w:val="0"/>
        <w:autoSpaceDN w:val="0"/>
        <w:adjustRightInd w:val="0"/>
        <w:spacing w:after="0" w:line="240" w:lineRule="auto"/>
        <w:jc w:val="both"/>
        <w:rPr>
          <w:rFonts w:ascii="Times New Roman" w:hAnsi="Times New Roman"/>
          <w:b/>
          <w:bCs/>
          <w:sz w:val="20"/>
          <w:szCs w:val="20"/>
          <w:lang w:eastAsia="pt-BR"/>
        </w:rPr>
      </w:pPr>
      <w:r w:rsidRPr="00484451">
        <w:rPr>
          <w:rFonts w:ascii="Times New Roman" w:hAnsi="Times New Roman"/>
          <w:b/>
          <w:bCs/>
          <w:sz w:val="20"/>
          <w:szCs w:val="20"/>
          <w:lang w:eastAsia="pt-BR"/>
        </w:rPr>
        <w:t>Todos os dispositivos devem ter seu acesso monitorado e restrito segundo as políticas de acesso da Prefeitura. Os usuários dos dispositivos devem ser identificados individualmente.</w:t>
      </w:r>
    </w:p>
    <w:p w:rsidR="00747FED" w:rsidRDefault="00747FED" w:rsidP="00F431C1">
      <w:pPr>
        <w:autoSpaceDE w:val="0"/>
        <w:autoSpaceDN w:val="0"/>
        <w:adjustRightInd w:val="0"/>
        <w:spacing w:after="0" w:line="240" w:lineRule="auto"/>
        <w:jc w:val="both"/>
        <w:rPr>
          <w:rFonts w:ascii="Times New Roman" w:hAnsi="Times New Roman"/>
          <w:b/>
          <w:bCs/>
          <w:sz w:val="20"/>
          <w:szCs w:val="20"/>
          <w:lang w:eastAsia="pt-BR"/>
        </w:rPr>
      </w:pPr>
    </w:p>
    <w:p w:rsidR="0082493C" w:rsidRPr="0082493C" w:rsidRDefault="0082493C" w:rsidP="0082493C">
      <w:pPr>
        <w:pStyle w:val="PargrafodaLista"/>
        <w:numPr>
          <w:ilvl w:val="0"/>
          <w:numId w:val="2"/>
        </w:numPr>
        <w:spacing w:after="0" w:line="360" w:lineRule="auto"/>
        <w:jc w:val="both"/>
        <w:rPr>
          <w:sz w:val="20"/>
          <w:szCs w:val="20"/>
        </w:rPr>
      </w:pPr>
      <w:r w:rsidRPr="0082493C">
        <w:rPr>
          <w:rFonts w:ascii="Times New Roman" w:hAnsi="Times New Roman"/>
          <w:b/>
          <w:bCs/>
          <w:sz w:val="20"/>
          <w:szCs w:val="20"/>
          <w:lang w:eastAsia="pt-BR"/>
        </w:rPr>
        <w:t>O transporte dos dados deverá ser efetuado por conta única e exclusiva da licitante vencedora, incluindo a instalação de todo o equipamento necessário, como cabos, postes, etc, bem como eventual Contrato de Compartilhamento de Infraestrutura com a concessionária de energia do Município, neste caso a Elektro, se necessário;.</w:t>
      </w:r>
    </w:p>
    <w:p w:rsidR="00747FED" w:rsidRPr="0082493C" w:rsidRDefault="00747FED" w:rsidP="0082493C">
      <w:pPr>
        <w:autoSpaceDE w:val="0"/>
        <w:autoSpaceDN w:val="0"/>
        <w:adjustRightInd w:val="0"/>
        <w:spacing w:after="0" w:line="240" w:lineRule="auto"/>
        <w:ind w:left="360"/>
        <w:jc w:val="both"/>
        <w:rPr>
          <w:rFonts w:ascii="Times New Roman" w:hAnsi="Times New Roman"/>
          <w:b/>
          <w:bCs/>
          <w:sz w:val="20"/>
          <w:szCs w:val="20"/>
          <w:lang w:eastAsia="pt-BR"/>
        </w:rPr>
      </w:pPr>
    </w:p>
    <w:p w:rsidR="00F431C1" w:rsidRDefault="00F431C1" w:rsidP="00CB5126"/>
    <w:p w:rsidR="00263040" w:rsidRDefault="00263040" w:rsidP="00CB5126"/>
    <w:p w:rsidR="00263040" w:rsidRDefault="00263040" w:rsidP="00CB5126"/>
    <w:p w:rsidR="00263040" w:rsidRDefault="00263040" w:rsidP="00CB5126"/>
    <w:p w:rsidR="00263040" w:rsidRDefault="00263040" w:rsidP="00CB5126"/>
    <w:p w:rsidR="00263040" w:rsidRDefault="00263040" w:rsidP="00CB5126"/>
    <w:p w:rsidR="00263040" w:rsidRDefault="00263040" w:rsidP="00CB5126"/>
    <w:sectPr w:rsidR="00263040" w:rsidSect="00AA326E">
      <w:headerReference w:type="default" r:id="rId8"/>
      <w:footerReference w:type="default" r:id="rId9"/>
      <w:pgSz w:w="11906" w:h="16838" w:code="9"/>
      <w:pgMar w:top="2099" w:right="1416" w:bottom="1134" w:left="1134" w:header="85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443" w:rsidRDefault="00431443" w:rsidP="00D16257">
      <w:pPr>
        <w:spacing w:after="0" w:line="240" w:lineRule="auto"/>
      </w:pPr>
      <w:r>
        <w:separator/>
      </w:r>
    </w:p>
  </w:endnote>
  <w:endnote w:type="continuationSeparator" w:id="1">
    <w:p w:rsidR="00431443" w:rsidRDefault="0043144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3567"/>
      <w:docPartObj>
        <w:docPartGallery w:val="Page Numbers (Bottom of Page)"/>
        <w:docPartUnique/>
      </w:docPartObj>
    </w:sdtPr>
    <w:sdtContent>
      <w:p w:rsidR="00E02CBD" w:rsidRDefault="00E02CBD">
        <w:pPr>
          <w:pStyle w:val="Rodap"/>
          <w:jc w:val="right"/>
        </w:pPr>
        <w:fldSimple w:instr=" PAGE   \* MERGEFORMAT ">
          <w:r w:rsidR="0082493C">
            <w:rPr>
              <w:noProof/>
            </w:rPr>
            <w:t>23</w:t>
          </w:r>
        </w:fldSimple>
      </w:p>
    </w:sdtContent>
  </w:sdt>
  <w:p w:rsidR="00E02CBD" w:rsidRPr="004F075B" w:rsidRDefault="00E02CBD" w:rsidP="00FF2D18">
    <w:pPr>
      <w:widowControl w:val="0"/>
      <w:autoSpaceDE w:val="0"/>
      <w:autoSpaceDN w:val="0"/>
      <w:adjustRightInd w:val="0"/>
      <w:spacing w:after="0" w:line="240" w:lineRule="auto"/>
      <w:jc w:val="center"/>
      <w:rPr>
        <w:rFonts w:ascii="Arial Narrow" w:hAnsi="Arial Narrow" w:cs="Times"/>
        <w:b/>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443" w:rsidRDefault="00431443" w:rsidP="00D16257">
      <w:pPr>
        <w:spacing w:after="0" w:line="240" w:lineRule="auto"/>
      </w:pPr>
      <w:r>
        <w:separator/>
      </w:r>
    </w:p>
  </w:footnote>
  <w:footnote w:type="continuationSeparator" w:id="1">
    <w:p w:rsidR="00431443" w:rsidRDefault="0043144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BD" w:rsidRPr="00D16257" w:rsidRDefault="00E02CBD"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129"/>
    <w:multiLevelType w:val="hybridMultilevel"/>
    <w:tmpl w:val="87962104"/>
    <w:lvl w:ilvl="0" w:tplc="3ED4C25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4A75B7"/>
    <w:multiLevelType w:val="hybridMultilevel"/>
    <w:tmpl w:val="28ACCBCA"/>
    <w:lvl w:ilvl="0" w:tplc="12C0A54E">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D8A996F"/>
    <w:multiLevelType w:val="multilevel"/>
    <w:tmpl w:val="69968A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rsids>
    <w:rsidRoot w:val="00C06997"/>
    <w:rsid w:val="0001175D"/>
    <w:rsid w:val="00022EC3"/>
    <w:rsid w:val="00067513"/>
    <w:rsid w:val="000C11D4"/>
    <w:rsid w:val="000C4A8F"/>
    <w:rsid w:val="000C6A25"/>
    <w:rsid w:val="00130CE3"/>
    <w:rsid w:val="00141F70"/>
    <w:rsid w:val="00143DC2"/>
    <w:rsid w:val="0014566B"/>
    <w:rsid w:val="00174B6B"/>
    <w:rsid w:val="001C303F"/>
    <w:rsid w:val="001E014B"/>
    <w:rsid w:val="001E2010"/>
    <w:rsid w:val="001E6D5F"/>
    <w:rsid w:val="00255A0B"/>
    <w:rsid w:val="00263040"/>
    <w:rsid w:val="00293A5A"/>
    <w:rsid w:val="00296C40"/>
    <w:rsid w:val="002C6678"/>
    <w:rsid w:val="002D2212"/>
    <w:rsid w:val="0030376C"/>
    <w:rsid w:val="0035589F"/>
    <w:rsid w:val="00357292"/>
    <w:rsid w:val="0037524C"/>
    <w:rsid w:val="00377897"/>
    <w:rsid w:val="00431443"/>
    <w:rsid w:val="00463EEF"/>
    <w:rsid w:val="00475B99"/>
    <w:rsid w:val="00484451"/>
    <w:rsid w:val="004A35FA"/>
    <w:rsid w:val="004F075B"/>
    <w:rsid w:val="005304C0"/>
    <w:rsid w:val="0053306A"/>
    <w:rsid w:val="00586331"/>
    <w:rsid w:val="00592EFF"/>
    <w:rsid w:val="005A52BC"/>
    <w:rsid w:val="005B1F31"/>
    <w:rsid w:val="005C6047"/>
    <w:rsid w:val="00660FC9"/>
    <w:rsid w:val="00693881"/>
    <w:rsid w:val="006E3A92"/>
    <w:rsid w:val="006F58D5"/>
    <w:rsid w:val="00706003"/>
    <w:rsid w:val="00747FED"/>
    <w:rsid w:val="007554DF"/>
    <w:rsid w:val="007D75F8"/>
    <w:rsid w:val="0082493C"/>
    <w:rsid w:val="0084155C"/>
    <w:rsid w:val="00844B45"/>
    <w:rsid w:val="008456D5"/>
    <w:rsid w:val="008B0E65"/>
    <w:rsid w:val="008B5E76"/>
    <w:rsid w:val="008B7F08"/>
    <w:rsid w:val="008C70F9"/>
    <w:rsid w:val="00924278"/>
    <w:rsid w:val="00955142"/>
    <w:rsid w:val="00955BB0"/>
    <w:rsid w:val="009617D6"/>
    <w:rsid w:val="00A16EAF"/>
    <w:rsid w:val="00A83C26"/>
    <w:rsid w:val="00A87801"/>
    <w:rsid w:val="00A93F93"/>
    <w:rsid w:val="00A9797C"/>
    <w:rsid w:val="00AA326E"/>
    <w:rsid w:val="00AB26E6"/>
    <w:rsid w:val="00AB4BD7"/>
    <w:rsid w:val="00AB5601"/>
    <w:rsid w:val="00AF0E17"/>
    <w:rsid w:val="00B01096"/>
    <w:rsid w:val="00B02B5B"/>
    <w:rsid w:val="00B03F0C"/>
    <w:rsid w:val="00B14AF7"/>
    <w:rsid w:val="00B3589A"/>
    <w:rsid w:val="00B4265B"/>
    <w:rsid w:val="00B64BE6"/>
    <w:rsid w:val="00B8310D"/>
    <w:rsid w:val="00BA62A1"/>
    <w:rsid w:val="00BD1D6C"/>
    <w:rsid w:val="00BF0EF7"/>
    <w:rsid w:val="00C05C0C"/>
    <w:rsid w:val="00C06997"/>
    <w:rsid w:val="00C25B2E"/>
    <w:rsid w:val="00C56127"/>
    <w:rsid w:val="00C74E87"/>
    <w:rsid w:val="00C7508D"/>
    <w:rsid w:val="00CB5126"/>
    <w:rsid w:val="00D16257"/>
    <w:rsid w:val="00D40BAA"/>
    <w:rsid w:val="00D41DC0"/>
    <w:rsid w:val="00D42B37"/>
    <w:rsid w:val="00D60452"/>
    <w:rsid w:val="00D91275"/>
    <w:rsid w:val="00DA0547"/>
    <w:rsid w:val="00DA14C1"/>
    <w:rsid w:val="00DA6709"/>
    <w:rsid w:val="00DD4DC0"/>
    <w:rsid w:val="00E02CBD"/>
    <w:rsid w:val="00E04604"/>
    <w:rsid w:val="00E15DCD"/>
    <w:rsid w:val="00E21177"/>
    <w:rsid w:val="00E455AF"/>
    <w:rsid w:val="00EB492B"/>
    <w:rsid w:val="00F02D5B"/>
    <w:rsid w:val="00F431C1"/>
    <w:rsid w:val="00F434E2"/>
    <w:rsid w:val="00FC76B5"/>
    <w:rsid w:val="00FF2B95"/>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qFormat/>
    <w:rsid w:val="00CB5126"/>
    <w:pPr>
      <w:keepNext/>
      <w:spacing w:after="0" w:line="240" w:lineRule="auto"/>
      <w:jc w:val="center"/>
      <w:outlineLvl w:val="0"/>
    </w:pPr>
    <w:rPr>
      <w:rFonts w:ascii="Times New Roman" w:eastAsia="Arial Unicode MS" w:hAnsi="Times New Roman"/>
      <w:b/>
      <w:bCs/>
      <w:color w:val="0000F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character" w:customStyle="1" w:styleId="Ttulo1Char">
    <w:name w:val="Título 1 Char"/>
    <w:basedOn w:val="Fontepargpadro"/>
    <w:link w:val="Ttulo1"/>
    <w:rsid w:val="00CB5126"/>
    <w:rPr>
      <w:rFonts w:ascii="Times New Roman" w:eastAsia="Arial Unicode MS" w:hAnsi="Times New Roman"/>
      <w:b/>
      <w:bCs/>
      <w:color w:val="0000FF"/>
      <w:sz w:val="24"/>
      <w:szCs w:val="24"/>
    </w:rPr>
  </w:style>
  <w:style w:type="paragraph" w:styleId="SemEspaamento">
    <w:name w:val="No Spacing"/>
    <w:uiPriority w:val="1"/>
    <w:qFormat/>
    <w:rsid w:val="00C06997"/>
    <w:rPr>
      <w:sz w:val="22"/>
      <w:szCs w:val="22"/>
      <w:lang w:eastAsia="en-US"/>
    </w:rPr>
  </w:style>
  <w:style w:type="paragraph" w:styleId="PargrafodaLista">
    <w:name w:val="List Paragraph"/>
    <w:basedOn w:val="Normal"/>
    <w:uiPriority w:val="34"/>
    <w:qFormat/>
    <w:rsid w:val="00484451"/>
    <w:pPr>
      <w:ind w:left="720"/>
      <w:contextualSpacing/>
    </w:pPr>
  </w:style>
</w:styles>
</file>

<file path=word/webSettings.xml><?xml version="1.0" encoding="utf-8"?>
<w:webSettings xmlns:r="http://schemas.openxmlformats.org/officeDocument/2006/relationships" xmlns:w="http://schemas.openxmlformats.org/wordprocessingml/2006/main">
  <w:divs>
    <w:div w:id="95567885">
      <w:bodyDiv w:val="1"/>
      <w:marLeft w:val="0"/>
      <w:marRight w:val="0"/>
      <w:marTop w:val="0"/>
      <w:marBottom w:val="0"/>
      <w:divBdr>
        <w:top w:val="none" w:sz="0" w:space="0" w:color="auto"/>
        <w:left w:val="none" w:sz="0" w:space="0" w:color="auto"/>
        <w:bottom w:val="none" w:sz="0" w:space="0" w:color="auto"/>
        <w:right w:val="none" w:sz="0" w:space="0" w:color="auto"/>
      </w:divBdr>
    </w:div>
    <w:div w:id="111023821">
      <w:bodyDiv w:val="1"/>
      <w:marLeft w:val="0"/>
      <w:marRight w:val="0"/>
      <w:marTop w:val="0"/>
      <w:marBottom w:val="0"/>
      <w:divBdr>
        <w:top w:val="none" w:sz="0" w:space="0" w:color="auto"/>
        <w:left w:val="none" w:sz="0" w:space="0" w:color="auto"/>
        <w:bottom w:val="none" w:sz="0" w:space="0" w:color="auto"/>
        <w:right w:val="none" w:sz="0" w:space="0" w:color="auto"/>
      </w:divBdr>
    </w:div>
    <w:div w:id="860898676">
      <w:bodyDiv w:val="1"/>
      <w:marLeft w:val="0"/>
      <w:marRight w:val="0"/>
      <w:marTop w:val="0"/>
      <w:marBottom w:val="0"/>
      <w:divBdr>
        <w:top w:val="none" w:sz="0" w:space="0" w:color="auto"/>
        <w:left w:val="none" w:sz="0" w:space="0" w:color="auto"/>
        <w:bottom w:val="none" w:sz="0" w:space="0" w:color="auto"/>
        <w:right w:val="none" w:sz="0" w:space="0" w:color="auto"/>
      </w:divBdr>
    </w:div>
    <w:div w:id="1305698404">
      <w:bodyDiv w:val="1"/>
      <w:marLeft w:val="0"/>
      <w:marRight w:val="0"/>
      <w:marTop w:val="0"/>
      <w:marBottom w:val="0"/>
      <w:divBdr>
        <w:top w:val="none" w:sz="0" w:space="0" w:color="auto"/>
        <w:left w:val="none" w:sz="0" w:space="0" w:color="auto"/>
        <w:bottom w:val="none" w:sz="0" w:space="0" w:color="auto"/>
        <w:right w:val="none" w:sz="0" w:space="0" w:color="auto"/>
      </w:divBdr>
    </w:div>
    <w:div w:id="13267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e\Documents\Papel%20oficio%20model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FD393-F957-430D-BBF5-32738BB0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oficio modelo</Template>
  <TotalTime>20</TotalTime>
  <Pages>24</Pages>
  <Words>8802</Words>
  <Characters>47537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Contab</cp:lastModifiedBy>
  <cp:revision>3</cp:revision>
  <cp:lastPrinted>2017-06-09T14:47:00Z</cp:lastPrinted>
  <dcterms:created xsi:type="dcterms:W3CDTF">2017-07-20T19:40:00Z</dcterms:created>
  <dcterms:modified xsi:type="dcterms:W3CDTF">2017-07-20T19:59:00Z</dcterms:modified>
</cp:coreProperties>
</file>