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96E" w:rsidRDefault="000B096E" w:rsidP="000B096E">
      <w:pPr>
        <w:autoSpaceDE w:val="0"/>
        <w:autoSpaceDN w:val="0"/>
        <w:adjustRightInd w:val="0"/>
        <w:spacing w:after="0" w:line="240" w:lineRule="auto"/>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EDITAL DE </w:t>
      </w:r>
      <w:r w:rsidR="00250664">
        <w:rPr>
          <w:rFonts w:ascii="Times New Roman" w:hAnsi="Times New Roman"/>
          <w:b/>
          <w:bCs/>
          <w:sz w:val="20"/>
          <w:szCs w:val="20"/>
          <w:lang w:eastAsia="pt-BR"/>
        </w:rPr>
        <w:t>PREGÃO Nº 033/18</w:t>
      </w: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PROCESSO Nº. </w:t>
      </w:r>
      <w:r w:rsidR="00BA7914">
        <w:rPr>
          <w:rFonts w:ascii="Times New Roman" w:hAnsi="Times New Roman"/>
          <w:b/>
          <w:bCs/>
          <w:sz w:val="20"/>
          <w:szCs w:val="20"/>
          <w:lang w:eastAsia="pt-BR"/>
        </w:rPr>
        <w:t>0</w:t>
      </w:r>
      <w:r>
        <w:rPr>
          <w:rFonts w:ascii="Times New Roman" w:hAnsi="Times New Roman"/>
          <w:b/>
          <w:bCs/>
          <w:sz w:val="20"/>
          <w:szCs w:val="20"/>
          <w:lang w:eastAsia="pt-BR"/>
        </w:rPr>
        <w:t xml:space="preserve">58/18 </w:t>
      </w: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DATA DE REALIZAÇÃO: </w:t>
      </w:r>
      <w:r w:rsidR="00783445">
        <w:rPr>
          <w:rFonts w:ascii="Times New Roman" w:hAnsi="Times New Roman"/>
          <w:b/>
          <w:bCs/>
          <w:sz w:val="20"/>
          <w:szCs w:val="20"/>
          <w:lang w:eastAsia="pt-BR"/>
        </w:rPr>
        <w:t>25 de abril de 2018</w:t>
      </w:r>
      <w:r>
        <w:rPr>
          <w:rFonts w:ascii="Times New Roman" w:hAnsi="Times New Roman"/>
          <w:b/>
          <w:bCs/>
          <w:sz w:val="20"/>
          <w:szCs w:val="20"/>
          <w:lang w:eastAsia="pt-BR"/>
        </w:rPr>
        <w:t>.</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HORÁRIO: </w:t>
      </w:r>
      <w:r w:rsidR="00783445">
        <w:rPr>
          <w:rFonts w:ascii="Times New Roman" w:hAnsi="Times New Roman"/>
          <w:b/>
          <w:bCs/>
          <w:sz w:val="20"/>
          <w:szCs w:val="20"/>
          <w:lang w:eastAsia="pt-BR"/>
        </w:rPr>
        <w:t>08h</w:t>
      </w:r>
      <w:r>
        <w:rPr>
          <w:rFonts w:ascii="Times New Roman" w:hAnsi="Times New Roman"/>
          <w:b/>
          <w:bCs/>
          <w:sz w:val="20"/>
          <w:szCs w:val="20"/>
          <w:lang w:eastAsia="pt-BR"/>
        </w:rPr>
        <w:t>:</w:t>
      </w:r>
      <w:r w:rsidR="00783445">
        <w:rPr>
          <w:rFonts w:ascii="Times New Roman" w:hAnsi="Times New Roman"/>
          <w:b/>
          <w:bCs/>
          <w:sz w:val="20"/>
          <w:szCs w:val="20"/>
          <w:lang w:eastAsia="pt-BR"/>
        </w:rPr>
        <w:t>30min</w:t>
      </w:r>
      <w:r>
        <w:rPr>
          <w:rFonts w:ascii="Times New Roman" w:hAnsi="Times New Roman"/>
          <w:b/>
          <w:bCs/>
          <w:sz w:val="20"/>
          <w:szCs w:val="20"/>
          <w:lang w:eastAsia="pt-BR"/>
        </w:rPr>
        <w:t xml:space="preserve"> (</w:t>
      </w:r>
      <w:r w:rsidR="00783445">
        <w:rPr>
          <w:rFonts w:ascii="Times New Roman" w:hAnsi="Times New Roman"/>
          <w:b/>
          <w:bCs/>
          <w:sz w:val="20"/>
          <w:szCs w:val="20"/>
          <w:lang w:eastAsia="pt-BR"/>
        </w:rPr>
        <w:t>oito horas e trinta minutos).</w:t>
      </w:r>
    </w:p>
    <w:p w:rsidR="000B096E" w:rsidRDefault="000B096E" w:rsidP="000B096E">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0B096E" w:rsidRDefault="000B096E" w:rsidP="000B096E">
      <w:pPr>
        <w:autoSpaceDE w:val="0"/>
        <w:autoSpaceDN w:val="0"/>
        <w:adjustRightInd w:val="0"/>
        <w:spacing w:after="0" w:line="240" w:lineRule="auto"/>
        <w:jc w:val="both"/>
        <w:rPr>
          <w:rFonts w:ascii="Times New Roman" w:hAnsi="Times New Roman"/>
          <w:b/>
          <w:bCs/>
          <w:sz w:val="20"/>
          <w:szCs w:val="20"/>
          <w:u w:val="single"/>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sidR="00250664">
        <w:rPr>
          <w:rFonts w:ascii="Times New Roman" w:hAnsi="Times New Roman"/>
          <w:b/>
          <w:bCs/>
          <w:sz w:val="20"/>
          <w:szCs w:val="20"/>
          <w:lang w:eastAsia="pt-BR"/>
        </w:rPr>
        <w:t>PREGÃO</w:t>
      </w:r>
      <w:r>
        <w:rPr>
          <w:rFonts w:ascii="Times New Roman" w:hAnsi="Times New Roman"/>
          <w:b/>
          <w:bCs/>
          <w:sz w:val="20"/>
          <w:szCs w:val="20"/>
          <w:lang w:eastAsia="pt-BR"/>
        </w:rPr>
        <w:t>,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sidR="00250664">
        <w:rPr>
          <w:rFonts w:ascii="Times New Roman" w:hAnsi="Times New Roman"/>
          <w:sz w:val="20"/>
          <w:szCs w:val="20"/>
          <w:lang w:eastAsia="pt-BR"/>
        </w:rPr>
        <w:t>PREGÃO</w:t>
      </w:r>
      <w:r>
        <w:rPr>
          <w:rFonts w:ascii="Times New Roman" w:hAnsi="Times New Roman"/>
          <w:sz w:val="20"/>
          <w:szCs w:val="20"/>
          <w:lang w:eastAsia="pt-BR"/>
        </w:rPr>
        <w:t>, após o credenciamento dos interessados que se apresentarem para participar do certame.</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w:t>
      </w:r>
      <w:r w:rsidR="00250664">
        <w:rPr>
          <w:rFonts w:ascii="Times New Roman" w:hAnsi="Times New Roman"/>
          <w:sz w:val="20"/>
          <w:szCs w:val="20"/>
          <w:lang w:eastAsia="pt-BR"/>
        </w:rPr>
        <w:t>PREGÃO</w:t>
      </w:r>
      <w:r>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 xml:space="preserve">iniciando-se às </w:t>
      </w:r>
      <w:r w:rsidR="00783445">
        <w:rPr>
          <w:rFonts w:ascii="Times New Roman" w:hAnsi="Times New Roman"/>
          <w:b/>
          <w:bCs/>
          <w:sz w:val="20"/>
          <w:szCs w:val="20"/>
          <w:lang w:eastAsia="pt-BR"/>
        </w:rPr>
        <w:t>08h</w:t>
      </w:r>
      <w:r>
        <w:rPr>
          <w:rFonts w:ascii="Times New Roman" w:hAnsi="Times New Roman"/>
          <w:b/>
          <w:bCs/>
          <w:sz w:val="20"/>
          <w:szCs w:val="20"/>
          <w:lang w:eastAsia="pt-BR"/>
        </w:rPr>
        <w:t>:</w:t>
      </w:r>
      <w:r w:rsidR="00783445">
        <w:rPr>
          <w:rFonts w:ascii="Times New Roman" w:hAnsi="Times New Roman"/>
          <w:b/>
          <w:bCs/>
          <w:sz w:val="20"/>
          <w:szCs w:val="20"/>
          <w:lang w:eastAsia="pt-BR"/>
        </w:rPr>
        <w:t>30min</w:t>
      </w:r>
      <w:r>
        <w:rPr>
          <w:rFonts w:ascii="Times New Roman" w:hAnsi="Times New Roman"/>
          <w:b/>
          <w:bCs/>
          <w:sz w:val="20"/>
          <w:szCs w:val="20"/>
          <w:lang w:eastAsia="pt-BR"/>
        </w:rPr>
        <w:t xml:space="preserve">, do dia </w:t>
      </w:r>
      <w:r w:rsidR="00783445">
        <w:rPr>
          <w:rFonts w:ascii="Times New Roman" w:hAnsi="Times New Roman"/>
          <w:b/>
          <w:bCs/>
          <w:sz w:val="20"/>
          <w:szCs w:val="20"/>
          <w:lang w:eastAsia="pt-BR"/>
        </w:rPr>
        <w:t>25</w:t>
      </w:r>
      <w:r>
        <w:rPr>
          <w:rFonts w:ascii="Times New Roman" w:hAnsi="Times New Roman"/>
          <w:b/>
          <w:bCs/>
          <w:sz w:val="20"/>
          <w:szCs w:val="20"/>
          <w:lang w:eastAsia="pt-BR"/>
        </w:rPr>
        <w:t>/</w:t>
      </w:r>
      <w:r w:rsidR="00783445">
        <w:rPr>
          <w:rFonts w:ascii="Times New Roman" w:hAnsi="Times New Roman"/>
          <w:b/>
          <w:bCs/>
          <w:sz w:val="20"/>
          <w:szCs w:val="20"/>
          <w:lang w:eastAsia="pt-BR"/>
        </w:rPr>
        <w:t>abril</w:t>
      </w:r>
      <w:r>
        <w:rPr>
          <w:rFonts w:ascii="Times New Roman" w:hAnsi="Times New Roman"/>
          <w:b/>
          <w:bCs/>
          <w:sz w:val="20"/>
          <w:szCs w:val="20"/>
          <w:lang w:eastAsia="pt-BR"/>
        </w:rPr>
        <w:t>/</w:t>
      </w:r>
      <w:r w:rsidR="00783445">
        <w:rPr>
          <w:rFonts w:ascii="Times New Roman" w:hAnsi="Times New Roman"/>
          <w:b/>
          <w:bCs/>
          <w:sz w:val="20"/>
          <w:szCs w:val="20"/>
          <w:lang w:eastAsia="pt-BR"/>
        </w:rPr>
        <w:t>2018</w:t>
      </w:r>
      <w:r>
        <w:rPr>
          <w:rFonts w:ascii="Times New Roman" w:hAnsi="Times New Roman"/>
          <w:b/>
          <w:bCs/>
          <w:sz w:val="20"/>
          <w:szCs w:val="20"/>
          <w:lang w:eastAsia="pt-BR"/>
        </w:rPr>
        <w:t xml:space="preserve">, </w:t>
      </w:r>
      <w:r>
        <w:rPr>
          <w:rFonts w:ascii="Times New Roman" w:hAnsi="Times New Roman"/>
          <w:sz w:val="20"/>
          <w:szCs w:val="20"/>
          <w:lang w:eastAsia="pt-BR"/>
        </w:rPr>
        <w:t>e será conduzida pelo Pregoeiro Oficial e respectiva Equipe de Apoio, devidamente designados nos autos do processo acima epigrafado.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1 - DO OBJETO.</w:t>
      </w:r>
    </w:p>
    <w:p w:rsidR="000B096E" w:rsidRDefault="000B096E" w:rsidP="000B096E">
      <w:pPr>
        <w:numPr>
          <w:ilvl w:val="1"/>
          <w:numId w:val="13"/>
        </w:num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presente licitação tem por objeto </w:t>
      </w:r>
      <w:r>
        <w:rPr>
          <w:rFonts w:ascii="Times New Roman" w:hAnsi="Times New Roman"/>
          <w:b/>
          <w:bCs/>
          <w:sz w:val="20"/>
          <w:szCs w:val="20"/>
          <w:lang w:eastAsia="pt-BR"/>
        </w:rPr>
        <w:t xml:space="preserve">"AQUISIÇÃO DE PÃO, LEITE E MANTEIGA PARA CONSUMO EM VÁRIAS SECRETARIAS DESTA MUNICIPALIDADE, COM PREVISÃO DE CONSUMO PARCELADAMENTE EM ATÉ 12 MESES", </w:t>
      </w:r>
      <w:r>
        <w:rPr>
          <w:rFonts w:ascii="Times New Roman" w:hAnsi="Times New Roman"/>
          <w:sz w:val="20"/>
          <w:szCs w:val="20"/>
          <w:lang w:eastAsia="pt-BR"/>
        </w:rPr>
        <w:t xml:space="preserve">de acordo com os itens discriminados no </w:t>
      </w:r>
      <w:r>
        <w:rPr>
          <w:rFonts w:ascii="Times New Roman" w:hAnsi="Times New Roman"/>
          <w:b/>
          <w:bCs/>
          <w:sz w:val="20"/>
          <w:szCs w:val="20"/>
          <w:lang w:eastAsia="pt-BR"/>
        </w:rPr>
        <w:t>ANEXO VIII (Lista de Produtos)</w:t>
      </w:r>
      <w:r>
        <w:rPr>
          <w:rFonts w:ascii="Times New Roman" w:hAnsi="Times New Roman"/>
          <w:sz w:val="20"/>
          <w:szCs w:val="20"/>
          <w:lang w:eastAsia="pt-BR"/>
        </w:rPr>
        <w:t xml:space="preserve">: </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 Os itens descritos no anexo VIII serão considerados em sua totalidade, ou seja, serão compostos por tantos quantos elementos nele existirem.</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 A licitante somente será selecionada para participar da etapa de lances do item que cotar de acordo com as especificações deste edital.</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Deverá ser respeitada a numeração e as quantidades dos itens.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1.5. Prazo contratual:  ___________________________________, </w:t>
      </w:r>
    </w:p>
    <w:p w:rsidR="00250664" w:rsidRPr="00250664" w:rsidRDefault="00250664" w:rsidP="000B096E">
      <w:pPr>
        <w:autoSpaceDE w:val="0"/>
        <w:autoSpaceDN w:val="0"/>
        <w:adjustRightInd w:val="0"/>
        <w:spacing w:after="0" w:line="240" w:lineRule="auto"/>
        <w:jc w:val="both"/>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2 - DA PARTICIPAÇÃO.</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sidRPr="009C17A2">
        <w:rPr>
          <w:rFonts w:ascii="Times New Roman" w:hAnsi="Times New Roman"/>
          <w:b/>
          <w:bCs/>
          <w:sz w:val="20"/>
          <w:szCs w:val="20"/>
          <w:lang w:eastAsia="pt-BR"/>
        </w:rPr>
        <w:t xml:space="preserve">2.1. </w:t>
      </w:r>
      <w:r w:rsidRPr="009C17A2">
        <w:rPr>
          <w:rFonts w:ascii="Times New Roman" w:hAnsi="Times New Roman"/>
          <w:b/>
          <w:bCs/>
          <w:sz w:val="20"/>
          <w:szCs w:val="20"/>
          <w:u w:val="single"/>
          <w:lang w:eastAsia="pt-BR"/>
        </w:rPr>
        <w:t>OS ITENS 4</w:t>
      </w:r>
      <w:r w:rsidR="00250664">
        <w:rPr>
          <w:rFonts w:ascii="Times New Roman" w:hAnsi="Times New Roman"/>
          <w:b/>
          <w:bCs/>
          <w:sz w:val="20"/>
          <w:szCs w:val="20"/>
          <w:u w:val="single"/>
          <w:lang w:eastAsia="pt-BR"/>
        </w:rPr>
        <w:t>, 5</w:t>
      </w:r>
      <w:r w:rsidRPr="009C17A2">
        <w:rPr>
          <w:rFonts w:ascii="Times New Roman" w:hAnsi="Times New Roman"/>
          <w:b/>
          <w:bCs/>
          <w:sz w:val="20"/>
          <w:szCs w:val="20"/>
          <w:u w:val="single"/>
          <w:lang w:eastAsia="pt-BR"/>
        </w:rPr>
        <w:t xml:space="preserve"> e </w:t>
      </w:r>
      <w:r w:rsidR="00250664">
        <w:rPr>
          <w:rFonts w:ascii="Times New Roman" w:hAnsi="Times New Roman"/>
          <w:b/>
          <w:bCs/>
          <w:sz w:val="20"/>
          <w:szCs w:val="20"/>
          <w:u w:val="single"/>
          <w:lang w:eastAsia="pt-BR"/>
        </w:rPr>
        <w:t>6</w:t>
      </w:r>
      <w:r w:rsidRPr="009C17A2">
        <w:rPr>
          <w:rFonts w:ascii="Times New Roman" w:hAnsi="Times New Roman"/>
          <w:b/>
          <w:bCs/>
          <w:sz w:val="20"/>
          <w:szCs w:val="20"/>
          <w:u w:val="single"/>
          <w:lang w:eastAsia="pt-BR"/>
        </w:rPr>
        <w:t xml:space="preserve">  são exclusivos para empresas em atendimento ao disposto do inciso III (COTAS)</w:t>
      </w:r>
      <w:r w:rsidRPr="009C17A2">
        <w:rPr>
          <w:rFonts w:ascii="Times New Roman" w:hAnsi="Times New Roman"/>
          <w:b/>
          <w:bCs/>
          <w:sz w:val="20"/>
          <w:szCs w:val="20"/>
          <w:lang w:eastAsia="pt-BR"/>
        </w:rPr>
        <w:t>,</w:t>
      </w:r>
      <w:r>
        <w:rPr>
          <w:rFonts w:ascii="Times New Roman" w:hAnsi="Times New Roman"/>
          <w:b/>
          <w:bCs/>
          <w:sz w:val="20"/>
          <w:szCs w:val="20"/>
          <w:lang w:eastAsia="pt-BR"/>
        </w:rPr>
        <w:t xml:space="preserve"> artigo 48 da Lei Complementar nº 123/2006, pertencentes ao ramo de atividade pertinente ao objeto do mesmo e que preencherem as condições de credenciamento constantes deste Edital, bem como da legislação Municipal, Estadual e Federal que o regulamente.</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2.2 Em cumprimento ao estipulado na Lei Complementar nº 123, de 14 de dezembro de 2006, cada item será separado em dois, sendo um composto por 75% e o outro por 25% do total do produto que se pretende comprar, ou o mais próximo disso, caso seja necessário o arredondamento para se evitar fracionamento.</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2.3.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nºs 1 e 2.</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0B096E" w:rsidRDefault="00250664"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000B096E">
        <w:rPr>
          <w:rFonts w:ascii="Times New Roman" w:hAnsi="Times New Roman"/>
          <w:b/>
          <w:bCs/>
          <w:sz w:val="20"/>
          <w:szCs w:val="20"/>
          <w:lang w:eastAsia="pt-BR"/>
        </w:rPr>
        <w:t xml:space="preserve"> Nº. </w:t>
      </w:r>
      <w:r>
        <w:rPr>
          <w:rFonts w:ascii="Times New Roman" w:hAnsi="Times New Roman"/>
          <w:b/>
          <w:bCs/>
          <w:sz w:val="20"/>
          <w:szCs w:val="20"/>
          <w:lang w:eastAsia="pt-BR"/>
        </w:rPr>
        <w:t>033/18</w:t>
      </w:r>
      <w:r w:rsidR="000B096E">
        <w:rPr>
          <w:rFonts w:ascii="Times New Roman" w:hAnsi="Times New Roman"/>
          <w:b/>
          <w:bCs/>
          <w:sz w:val="20"/>
          <w:szCs w:val="20"/>
          <w:lang w:eastAsia="pt-BR"/>
        </w:rPr>
        <w:t>.</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PROCESSO Nº. </w:t>
      </w:r>
      <w:r w:rsidR="00250664">
        <w:rPr>
          <w:rFonts w:ascii="Times New Roman" w:hAnsi="Times New Roman"/>
          <w:b/>
          <w:bCs/>
          <w:sz w:val="20"/>
          <w:szCs w:val="20"/>
          <w:lang w:eastAsia="pt-BR"/>
        </w:rPr>
        <w:t xml:space="preserve">058/18 </w:t>
      </w:r>
      <w:r>
        <w:rPr>
          <w:rFonts w:ascii="Times New Roman" w:hAnsi="Times New Roman"/>
          <w:b/>
          <w:bCs/>
          <w:sz w:val="20"/>
          <w:szCs w:val="20"/>
          <w:lang w:eastAsia="pt-BR"/>
        </w:rPr>
        <w:t>.</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5 - DO CONTEÚDO DO ENVELOPE Nº. 01 - “PROPOSTA”.</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número do Processo e do Pregão;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d) definição do itens e seus elementos, constando: </w:t>
      </w:r>
      <w:r>
        <w:rPr>
          <w:rFonts w:ascii="Times New Roman" w:hAnsi="Times New Roman"/>
          <w:b/>
          <w:bCs/>
          <w:sz w:val="20"/>
          <w:szCs w:val="20"/>
          <w:lang w:eastAsia="pt-BR"/>
        </w:rPr>
        <w:t>marca, tipo, qualidade, medidas/dimensões, detalhes acessórios e fabricante</w:t>
      </w:r>
      <w:r>
        <w:rPr>
          <w:rFonts w:ascii="Times New Roman" w:hAnsi="Times New Roman"/>
          <w:sz w:val="20"/>
          <w:szCs w:val="20"/>
          <w:lang w:eastAsia="pt-BR"/>
        </w:rPr>
        <w:t>;</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w:t>
      </w:r>
      <w:r>
        <w:rPr>
          <w:rFonts w:ascii="Times New Roman" w:hAnsi="Times New Roman"/>
          <w:b/>
          <w:bCs/>
          <w:sz w:val="20"/>
          <w:szCs w:val="20"/>
          <w:lang w:eastAsia="pt-BR"/>
        </w:rPr>
        <w:t xml:space="preserve">preço </w:t>
      </w:r>
      <w:r>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0B096E" w:rsidRDefault="00250664"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G) CONDIÇÕES DE PAGAMENTO: EM ATÉ 30 DIAS APÓS A ENTREGA DOS ALIMENTOS;</w:t>
      </w:r>
    </w:p>
    <w:p w:rsidR="000B096E" w:rsidRDefault="00250664"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 PRAZO DE ENTREGA:</w:t>
      </w:r>
      <w:r w:rsidRPr="00D57B7C">
        <w:rPr>
          <w:rFonts w:ascii="Times New Roman" w:hAnsi="Times New Roman"/>
          <w:b/>
          <w:sz w:val="20"/>
          <w:szCs w:val="20"/>
          <w:lang w:eastAsia="pt-BR"/>
        </w:rPr>
        <w:t xml:space="preserve"> </w:t>
      </w:r>
      <w:r w:rsidRPr="00D57B7C">
        <w:rPr>
          <w:rFonts w:ascii="Times New Roman" w:hAnsi="Times New Roman"/>
          <w:b/>
          <w:bCs/>
          <w:sz w:val="20"/>
          <w:szCs w:val="20"/>
          <w:lang w:eastAsia="pt-BR"/>
        </w:rPr>
        <w:t>PARCELADAMENTE EM ATÉ 12 MESES</w:t>
      </w:r>
      <w:r>
        <w:rPr>
          <w:rFonts w:ascii="Times New Roman" w:hAnsi="Times New Roman"/>
          <w:b/>
          <w:bCs/>
          <w:sz w:val="20"/>
          <w:szCs w:val="20"/>
          <w:lang w:eastAsia="pt-BR"/>
        </w:rPr>
        <w:t>. QUANDO SOLICITADOS, OS MATERIAIS DEVERÃO SER ENTREGUES EM ATÉ 10 DIAS À SECRETARIA SOLICITANTE;</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 garantia do produto/materiais cotado: no mínimo de 12 (doze) meses, de acordo com a legislação pátria vigente.</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 prazo de validade da proposta: no mínimo de 60 (sessenta) dias.</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O VALOR  CONTRATADO SERÁ REAJUSTADO COM BASE NO INPC/IBGE.</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r>
        <w:rPr>
          <w:rFonts w:ascii="Times New Roman" w:hAnsi="Times New Roman"/>
          <w:sz w:val="20"/>
          <w:szCs w:val="20"/>
          <w:lang w:eastAsia="pt-BR"/>
        </w:rPr>
        <w:t xml:space="preserve">e </w:t>
      </w:r>
      <w:r>
        <w:rPr>
          <w:rFonts w:ascii="Times New Roman" w:hAnsi="Times New Roman"/>
          <w:b/>
          <w:bCs/>
          <w:sz w:val="20"/>
          <w:szCs w:val="20"/>
          <w:lang w:eastAsia="pt-BR"/>
        </w:rPr>
        <w:t>6.1.2.</w:t>
      </w:r>
      <w:r>
        <w:rPr>
          <w:rFonts w:ascii="Times New Roman" w:hAnsi="Times New Roman"/>
          <w:sz w:val="20"/>
          <w:szCs w:val="20"/>
          <w:lang w:eastAsia="pt-BR"/>
        </w:rPr>
        <w:t>, os quais dizem respeito à:</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abaixo.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  de regularidade para com a Fazenda Federal.</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h) Será aceita a apresentação de “Certidão Positiva Com Efeito Negativa”, com os mesmos efeitos da” Certidão Negativa, em qualquer dos casos”.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6.1.3. </w:t>
      </w:r>
      <w:r>
        <w:rPr>
          <w:rFonts w:ascii="Times New Roman" w:hAnsi="Times New Roman"/>
          <w:b/>
          <w:bCs/>
          <w:sz w:val="20"/>
          <w:szCs w:val="20"/>
          <w:lang w:eastAsia="pt-BR"/>
        </w:rPr>
        <w:t>DISPOSIÇÕES GERAIS DA HABILITAÇÃO.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7 - DO PROCEDIMENTO E DO JULGAMENTO.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7.2. Após o credenciamento, os licitantes entregarão ao Pregoeiro a declaração de pleno atendimento aos requisitos de habilitação, de acordo com o estabelecido no Anexo I e, em envelopes separados, a proposta de preços e os documentos de habilitação.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que não atenderem as especificações, prazos e condições, inclusive no que tange à descrição do itens e de seus elementos fixados neste Edital;</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materiais não forem de boa qualidade ou não forem condizentes com as características dos itens do objeto desta licitação;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cujo preço apresentar-se manifestamente inexequível, salvo hipóteses de erro gráfico;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que cotarem o itens com elementos faltantes ou incompletos.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tbl>
      <w:tblPr>
        <w:tblW w:w="3945" w:type="dxa"/>
        <w:jc w:val="center"/>
        <w:tblLayout w:type="fixed"/>
        <w:tblCellMar>
          <w:left w:w="75" w:type="dxa"/>
          <w:right w:w="75" w:type="dxa"/>
        </w:tblCellMar>
        <w:tblLook w:val="0000"/>
      </w:tblPr>
      <w:tblGrid>
        <w:gridCol w:w="1945"/>
        <w:gridCol w:w="2000"/>
      </w:tblGrid>
      <w:tr w:rsidR="000B096E">
        <w:trPr>
          <w:jc w:val="center"/>
        </w:trPr>
        <w:tc>
          <w:tcPr>
            <w:tcW w:w="1942" w:type="dxa"/>
            <w:tcBorders>
              <w:top w:val="single" w:sz="6" w:space="0" w:color="000000"/>
              <w:left w:val="single" w:sz="6" w:space="0" w:color="000000"/>
              <w:bottom w:val="single" w:sz="6" w:space="0" w:color="000000"/>
              <w:right w:val="single" w:sz="6" w:space="0" w:color="000000"/>
            </w:tcBorders>
          </w:tcPr>
          <w:p w:rsidR="000B096E" w:rsidRDefault="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1996" w:type="dxa"/>
            <w:tcBorders>
              <w:top w:val="single" w:sz="6" w:space="0" w:color="000000"/>
              <w:left w:val="single" w:sz="6" w:space="0" w:color="000000"/>
              <w:bottom w:val="single" w:sz="6" w:space="0" w:color="000000"/>
              <w:right w:val="single" w:sz="6" w:space="0" w:color="000000"/>
            </w:tcBorders>
          </w:tcPr>
          <w:p w:rsidR="000B096E" w:rsidRDefault="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REDUÇÃO R$</w:t>
            </w:r>
          </w:p>
        </w:tc>
      </w:tr>
      <w:tr w:rsidR="000B096E">
        <w:trPr>
          <w:jc w:val="center"/>
        </w:trPr>
        <w:tc>
          <w:tcPr>
            <w:tcW w:w="1942" w:type="dxa"/>
            <w:tcBorders>
              <w:top w:val="single" w:sz="6" w:space="0" w:color="000000"/>
              <w:left w:val="single" w:sz="6" w:space="0" w:color="000000"/>
              <w:bottom w:val="single" w:sz="6" w:space="0" w:color="000000"/>
              <w:right w:val="single" w:sz="6" w:space="0" w:color="000000"/>
            </w:tcBorders>
          </w:tcPr>
          <w:p w:rsidR="000B096E" w:rsidRDefault="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w:t>
            </w:r>
          </w:p>
        </w:tc>
        <w:tc>
          <w:tcPr>
            <w:tcW w:w="1996" w:type="dxa"/>
            <w:tcBorders>
              <w:top w:val="single" w:sz="6" w:space="0" w:color="000000"/>
              <w:left w:val="single" w:sz="6" w:space="0" w:color="000000"/>
              <w:bottom w:val="single" w:sz="6" w:space="0" w:color="000000"/>
              <w:right w:val="single" w:sz="6" w:space="0" w:color="000000"/>
            </w:tcBorders>
          </w:tcPr>
          <w:p w:rsidR="000B096E" w:rsidRPr="00AC3AE4" w:rsidRDefault="00AC3AE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AC3AE4">
        <w:trPr>
          <w:jc w:val="center"/>
        </w:trPr>
        <w:tc>
          <w:tcPr>
            <w:tcW w:w="1942" w:type="dxa"/>
            <w:tcBorders>
              <w:top w:val="single" w:sz="6" w:space="0" w:color="000000"/>
              <w:left w:val="single" w:sz="6" w:space="0" w:color="000000"/>
              <w:bottom w:val="single" w:sz="6" w:space="0" w:color="000000"/>
              <w:right w:val="single" w:sz="6" w:space="0" w:color="000000"/>
            </w:tcBorders>
          </w:tcPr>
          <w:p w:rsidR="00AC3AE4" w:rsidRPr="00AC3AE4" w:rsidRDefault="00AC3AE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w:t>
            </w:r>
          </w:p>
        </w:tc>
        <w:tc>
          <w:tcPr>
            <w:tcW w:w="1996" w:type="dxa"/>
            <w:tcBorders>
              <w:top w:val="single" w:sz="6" w:space="0" w:color="000000"/>
              <w:left w:val="single" w:sz="6" w:space="0" w:color="000000"/>
              <w:bottom w:val="single" w:sz="6" w:space="0" w:color="000000"/>
              <w:right w:val="single" w:sz="6" w:space="0" w:color="000000"/>
            </w:tcBorders>
          </w:tcPr>
          <w:p w:rsidR="00AC3AE4" w:rsidRDefault="00AC3AE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r w:rsidR="00AC3AE4">
        <w:trPr>
          <w:jc w:val="center"/>
        </w:trPr>
        <w:tc>
          <w:tcPr>
            <w:tcW w:w="1942" w:type="dxa"/>
            <w:tcBorders>
              <w:top w:val="single" w:sz="6" w:space="0" w:color="000000"/>
              <w:left w:val="single" w:sz="6" w:space="0" w:color="000000"/>
              <w:bottom w:val="single" w:sz="6" w:space="0" w:color="000000"/>
              <w:right w:val="single" w:sz="6" w:space="0" w:color="000000"/>
            </w:tcBorders>
          </w:tcPr>
          <w:p w:rsidR="00AC3AE4" w:rsidRDefault="00AC3AE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3</w:t>
            </w:r>
          </w:p>
        </w:tc>
        <w:tc>
          <w:tcPr>
            <w:tcW w:w="1996" w:type="dxa"/>
            <w:tcBorders>
              <w:top w:val="single" w:sz="6" w:space="0" w:color="000000"/>
              <w:left w:val="single" w:sz="6" w:space="0" w:color="000000"/>
              <w:bottom w:val="single" w:sz="6" w:space="0" w:color="000000"/>
              <w:right w:val="single" w:sz="6" w:space="0" w:color="000000"/>
            </w:tcBorders>
          </w:tcPr>
          <w:p w:rsidR="00AC3AE4" w:rsidRDefault="00AC3AE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r w:rsidR="00AC3AE4">
        <w:trPr>
          <w:jc w:val="center"/>
        </w:trPr>
        <w:tc>
          <w:tcPr>
            <w:tcW w:w="1942" w:type="dxa"/>
            <w:tcBorders>
              <w:top w:val="single" w:sz="6" w:space="0" w:color="000000"/>
              <w:left w:val="single" w:sz="6" w:space="0" w:color="000000"/>
              <w:bottom w:val="single" w:sz="6" w:space="0" w:color="000000"/>
              <w:right w:val="single" w:sz="6" w:space="0" w:color="000000"/>
            </w:tcBorders>
          </w:tcPr>
          <w:p w:rsidR="00AC3AE4" w:rsidRDefault="00AC3AE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4</w:t>
            </w:r>
          </w:p>
        </w:tc>
        <w:tc>
          <w:tcPr>
            <w:tcW w:w="1996" w:type="dxa"/>
            <w:tcBorders>
              <w:top w:val="single" w:sz="6" w:space="0" w:color="000000"/>
              <w:left w:val="single" w:sz="6" w:space="0" w:color="000000"/>
              <w:bottom w:val="single" w:sz="6" w:space="0" w:color="000000"/>
              <w:right w:val="single" w:sz="6" w:space="0" w:color="000000"/>
            </w:tcBorders>
          </w:tcPr>
          <w:p w:rsidR="00AC3AE4" w:rsidRDefault="00AC3AE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AC3AE4">
        <w:trPr>
          <w:jc w:val="center"/>
        </w:trPr>
        <w:tc>
          <w:tcPr>
            <w:tcW w:w="1942" w:type="dxa"/>
            <w:tcBorders>
              <w:top w:val="single" w:sz="6" w:space="0" w:color="000000"/>
              <w:left w:val="single" w:sz="6" w:space="0" w:color="000000"/>
              <w:bottom w:val="single" w:sz="6" w:space="0" w:color="000000"/>
              <w:right w:val="single" w:sz="6" w:space="0" w:color="000000"/>
            </w:tcBorders>
          </w:tcPr>
          <w:p w:rsidR="00AC3AE4" w:rsidRDefault="00AC3AE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w:t>
            </w:r>
          </w:p>
        </w:tc>
        <w:tc>
          <w:tcPr>
            <w:tcW w:w="1996" w:type="dxa"/>
            <w:tcBorders>
              <w:top w:val="single" w:sz="6" w:space="0" w:color="000000"/>
              <w:left w:val="single" w:sz="6" w:space="0" w:color="000000"/>
              <w:bottom w:val="single" w:sz="6" w:space="0" w:color="000000"/>
              <w:right w:val="single" w:sz="6" w:space="0" w:color="000000"/>
            </w:tcBorders>
          </w:tcPr>
          <w:p w:rsidR="00AC3AE4" w:rsidRDefault="00AC3AE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r w:rsidR="00AC3AE4">
        <w:trPr>
          <w:jc w:val="center"/>
        </w:trPr>
        <w:tc>
          <w:tcPr>
            <w:tcW w:w="1942" w:type="dxa"/>
            <w:tcBorders>
              <w:top w:val="single" w:sz="6" w:space="0" w:color="000000"/>
              <w:left w:val="single" w:sz="6" w:space="0" w:color="000000"/>
              <w:bottom w:val="single" w:sz="6" w:space="0" w:color="000000"/>
              <w:right w:val="single" w:sz="6" w:space="0" w:color="000000"/>
            </w:tcBorders>
          </w:tcPr>
          <w:p w:rsidR="00AC3AE4" w:rsidRDefault="00AC3AE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6</w:t>
            </w:r>
          </w:p>
        </w:tc>
        <w:tc>
          <w:tcPr>
            <w:tcW w:w="1996" w:type="dxa"/>
            <w:tcBorders>
              <w:top w:val="single" w:sz="6" w:space="0" w:color="000000"/>
              <w:left w:val="single" w:sz="6" w:space="0" w:color="000000"/>
              <w:bottom w:val="single" w:sz="6" w:space="0" w:color="000000"/>
              <w:right w:val="single" w:sz="6" w:space="0" w:color="000000"/>
            </w:tcBorders>
          </w:tcPr>
          <w:p w:rsidR="00AC3AE4" w:rsidRDefault="00AC3AE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bl>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 Após a negociação, se houver, o Pregoeiro examinará a aceitabilidade do menor preço, decidindo motivadamente a respeito.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substituição e complementação de documentos; ou,</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7.12.1. A verificação será certificada pelo Pregoeiro e deverão ser anexados aos autos os documentos passíveis de obtenção por meio eletrônico, salvo impossibilidade devidamente justificada.</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7.14. Constatado o atendimento dos requisitos de habilitação previstos neste Edital, o licitante será habilitado e declarado vencedor do certame.</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Caso não haja licitante selecionado para a etapa de lances com condições de habilitação, o Pregoeiro chamará ao certame para negociar os licitantes não selecionados para a mencionada etapa e que permanecerem no local da Sessão Pública de Pregão.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O licitante vencedor terá o prazo de 48 (quarenta e oito) horas após o encerramento do Pregão para refazer a composição dos preços de cada elemento do itens, caso seja necessário.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8 - DOS RECURSOS, DA ADJUDICAÇÃO E DA HOMOLOGAÇÃO.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contra-razões em igual número de dias, que começarão a correr ao término do prazo do recorrente, sendo-lhes assegurada vista imediata dos autos.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 DO CONTRATO</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(es) assinarem o(s) contrato(s) será (ão) de até 05 (cinco) dias úteis, a contar do recebimento da notificação expedida pelo Município de Fernandópolis. O presente prazo poderá ser prorrogado a critério de Administração.</w:t>
      </w:r>
    </w:p>
    <w:p w:rsidR="000B096E" w:rsidRDefault="000B096E" w:rsidP="000B096E">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0B096E" w:rsidRDefault="000B096E" w:rsidP="000B096E">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Pr>
          <w:rFonts w:ascii="Times New Roman" w:hAnsi="Times New Roman"/>
          <w:b/>
          <w:bCs/>
          <w:color w:val="000000"/>
          <w:u w:val="single"/>
          <w:lang w:eastAsia="pt-BR"/>
        </w:rPr>
        <w:lastRenderedPageBreak/>
        <w:t>9.3. Á EMPRESA VENCEDORA FICARÁ ADVERTIDA DA OBRIGAÇÃO DE:</w:t>
      </w:r>
    </w:p>
    <w:p w:rsidR="000B096E" w:rsidRDefault="000B096E" w:rsidP="000B096E">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9.3.1. IMPRIMIR 03 (TRÊS) VIAS DO CONTRATO;</w:t>
      </w:r>
    </w:p>
    <w:p w:rsidR="000B096E" w:rsidRDefault="000B096E" w:rsidP="000B096E">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9.3.2. IMPRIMIR 01 (UMA) VIA DO TERMO DE NOTIFICAÇÃO E CIÊNCIA;</w:t>
      </w:r>
    </w:p>
    <w:p w:rsidR="000B096E" w:rsidRDefault="000B096E" w:rsidP="000B096E">
      <w:pPr>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9.3.3. ASSINAR TODAS AS PÁGINAS; SENDO EXPRESSAMENTE PROIBIDO IMPRIMIR FRENTE/VERSO</w:t>
      </w:r>
    </w:p>
    <w:p w:rsidR="000B096E" w:rsidRDefault="000B096E" w:rsidP="000B096E">
      <w:pPr>
        <w:autoSpaceDE w:val="0"/>
        <w:autoSpaceDN w:val="0"/>
        <w:adjustRightInd w:val="0"/>
        <w:spacing w:after="0" w:line="240" w:lineRule="auto"/>
        <w:jc w:val="both"/>
        <w:rPr>
          <w:rFonts w:ascii="Times New Roman" w:hAnsi="Times New Roman"/>
          <w:b/>
          <w:bCs/>
          <w:u w:val="single"/>
          <w:lang w:eastAsia="pt-BR"/>
        </w:rPr>
      </w:pPr>
    </w:p>
    <w:p w:rsidR="000B096E" w:rsidRDefault="000B096E" w:rsidP="000B096E">
      <w:pPr>
        <w:autoSpaceDE w:val="0"/>
        <w:autoSpaceDN w:val="0"/>
        <w:adjustRightInd w:val="0"/>
        <w:jc w:val="both"/>
        <w:rPr>
          <w:rFonts w:ascii="Times New Roman" w:hAnsi="Times New Roman"/>
          <w:b/>
          <w:bCs/>
          <w:u w:val="single"/>
          <w:lang w:eastAsia="pt-BR"/>
        </w:rPr>
      </w:pPr>
      <w:r>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10 - DO LOCAL E DAS CONDIÇÕES DE ENTREGA DOS MATERIAIS.</w:t>
      </w:r>
    </w:p>
    <w:p w:rsidR="000B096E" w:rsidRDefault="00AC3AE4"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10.1. OS MATERIAIS SERÃO ENTREGUES: </w:t>
      </w:r>
      <w:r w:rsidRPr="00D57B7C">
        <w:rPr>
          <w:rFonts w:ascii="Times New Roman" w:hAnsi="Times New Roman"/>
          <w:b/>
          <w:bCs/>
          <w:sz w:val="20"/>
          <w:szCs w:val="20"/>
          <w:lang w:eastAsia="pt-BR"/>
        </w:rPr>
        <w:t>PARCELADAMENTE EM ATÉ 12 MESES</w:t>
      </w:r>
      <w:r>
        <w:rPr>
          <w:rFonts w:ascii="Times New Roman" w:hAnsi="Times New Roman"/>
          <w:b/>
          <w:bCs/>
          <w:sz w:val="20"/>
          <w:szCs w:val="20"/>
          <w:lang w:eastAsia="pt-BR"/>
        </w:rPr>
        <w:t>. QUANDO SOLICITADOS, OS MATERIAIS DEVERÃO SER ENTREGUES EM ATÉ 10 DIAS À SECRETARIA SOLICITANTE.</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lang w:eastAsia="pt-BR"/>
        </w:rPr>
        <w:t>.</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0B096E" w:rsidRPr="00AC3AE4" w:rsidRDefault="00AC3AE4"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12.1. CONDIÇÕES DE PAGAMENTO: EM ATÉ 30 DIAS APÓS A ENTREGA DOS ALIMENTOS.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12.5. A devolução da nota fiscal não aprovada em hipótese alguma servirá de pretexto para que  a detentora da Ata suspenda quaisquer fornecimento.</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DAS SANÇÕES PARA O CASO DE INADIMPLEMENTO.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13.1.2. Multa de 20% (vinte por cento) sobre o valor do fornecimento, quando decorridos 30 (trinta) dias ou mais de atraso.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14 - DOTAÇÃO ORÇAMENTÁRIA E RECURSOS FINANCEIROS.</w:t>
      </w:r>
    </w:p>
    <w:p w:rsidR="000B096E" w:rsidRDefault="000B096E" w:rsidP="000B096E">
      <w:pPr>
        <w:autoSpaceDE w:val="0"/>
        <w:autoSpaceDN w:val="0"/>
        <w:adjustRightInd w:val="0"/>
        <w:spacing w:after="0" w:line="240" w:lineRule="auto"/>
        <w:jc w:val="both"/>
        <w:rPr>
          <w:rFonts w:ascii="Times New Roman" w:hAnsi="Times New Roman"/>
          <w:b/>
          <w:bCs/>
          <w:sz w:val="24"/>
          <w:szCs w:val="24"/>
          <w:u w:val="single"/>
          <w:lang w:eastAsia="pt-BR"/>
        </w:rPr>
      </w:pPr>
      <w:r>
        <w:rPr>
          <w:rFonts w:ascii="Times New Roman" w:hAnsi="Times New Roman"/>
          <w:b/>
          <w:bCs/>
          <w:sz w:val="20"/>
          <w:szCs w:val="20"/>
          <w:lang w:eastAsia="pt-BR"/>
        </w:rPr>
        <w:t xml:space="preserve">14.1. Para atender as despesas decorrentes desta licitação, foi aprovado no orçamento para o exercício de 2018, Lei nº. 4.667, de 01 de dezembro de 2017, as necessárias dotações orçamentárias, num valor estimado de </w:t>
      </w:r>
      <w:r>
        <w:rPr>
          <w:rFonts w:ascii="Times New Roman" w:hAnsi="Times New Roman"/>
          <w:b/>
          <w:bCs/>
          <w:sz w:val="24"/>
          <w:szCs w:val="24"/>
          <w:u w:val="single"/>
          <w:lang w:eastAsia="pt-BR"/>
        </w:rPr>
        <w:t>R$ 89.129,02 oitenta e nove mil, cento e vinte e nove reais e dois centavos.</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15 - DAS DISPOSIÇÕES FINAIS.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Fica dispensada a caução.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15.4.3. Acolhida à petição contra o ato convocatório, será designada nova data para a realização do certame.</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15.7. Iniciada a Sessão Pública, os casos omissos do presente Edital de Pregão serão solucionados pelo Pregoeiro.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15.8. Integram o presente Edital:</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 - Declaração do licitante de pleno atendimento aos requisitos de habilitação;</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 - Modelo Referencial de Instrumento Particular de Procuração;</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III - Declaração formal da empresa de situação regular perante o Ministério do Trabalho;</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IV - Declaração assegurando a inexistência de fato impeditivo para licitar ou contratar com a Administração Pública.</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 – Minuta do Contrato.</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 – Planilha de Preços Cotados.</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 – Declaração de Microempresa ou Empresa de Pequeno Porte.</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VIII - Lista de Produtos.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que lhes caiba qualquer direito à reclamação e/ou indenização a favor da proponente e sob pena da aplicação do artigo 7º, da Lei Federal 10.520, de 18 de julho de 2002.</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15.14. Todos os horários constantes deste Edital têm como referência o horário de Brasília/DF.</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Fernandópolis/SP, </w:t>
      </w:r>
      <w:r w:rsidR="00783445">
        <w:rPr>
          <w:rFonts w:ascii="Times New Roman" w:hAnsi="Times New Roman"/>
          <w:sz w:val="20"/>
          <w:szCs w:val="20"/>
          <w:lang w:eastAsia="pt-BR"/>
        </w:rPr>
        <w:t>11</w:t>
      </w:r>
      <w:r>
        <w:rPr>
          <w:rFonts w:ascii="Times New Roman" w:hAnsi="Times New Roman"/>
          <w:sz w:val="20"/>
          <w:szCs w:val="20"/>
          <w:lang w:eastAsia="pt-BR"/>
        </w:rPr>
        <w:t xml:space="preserve"> de </w:t>
      </w:r>
      <w:r w:rsidR="00783445">
        <w:rPr>
          <w:rFonts w:ascii="Times New Roman" w:hAnsi="Times New Roman"/>
          <w:sz w:val="20"/>
          <w:szCs w:val="20"/>
          <w:lang w:eastAsia="pt-BR"/>
        </w:rPr>
        <w:t xml:space="preserve">abril </w:t>
      </w:r>
      <w:r>
        <w:rPr>
          <w:rFonts w:ascii="Times New Roman" w:hAnsi="Times New Roman"/>
          <w:sz w:val="20"/>
          <w:szCs w:val="20"/>
          <w:lang w:eastAsia="pt-BR"/>
        </w:rPr>
        <w:t>de 2018.</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ANDRÉ GIOVANNI PESSUTO CÂNDIDO -</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 de Fernandópolis</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w:t>
      </w: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Ref. PREGÃO Nº.</w:t>
      </w:r>
      <w:r w:rsidR="00250664">
        <w:rPr>
          <w:rFonts w:ascii="Times New Roman" w:hAnsi="Times New Roman"/>
          <w:b/>
          <w:bCs/>
          <w:sz w:val="20"/>
          <w:szCs w:val="20"/>
          <w:lang w:eastAsia="pt-BR"/>
        </w:rPr>
        <w:t>033/18</w:t>
      </w:r>
      <w:r>
        <w:rPr>
          <w:rFonts w:ascii="Times New Roman" w:hAnsi="Times New Roman"/>
          <w:b/>
          <w:bCs/>
          <w:sz w:val="20"/>
          <w:szCs w:val="20"/>
          <w:lang w:eastAsia="pt-BR"/>
        </w:rPr>
        <w:t>;</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Nº.</w:t>
      </w:r>
      <w:r w:rsidR="00250664">
        <w:rPr>
          <w:rFonts w:ascii="Times New Roman" w:hAnsi="Times New Roman"/>
          <w:b/>
          <w:bCs/>
          <w:sz w:val="20"/>
          <w:szCs w:val="20"/>
          <w:lang w:eastAsia="pt-BR"/>
        </w:rPr>
        <w:t xml:space="preserve">058/18 </w:t>
      </w:r>
      <w:r>
        <w:rPr>
          <w:rFonts w:ascii="Times New Roman" w:hAnsi="Times New Roman"/>
          <w:b/>
          <w:bCs/>
          <w:sz w:val="20"/>
          <w:szCs w:val="20"/>
          <w:lang w:eastAsia="pt-BR"/>
        </w:rPr>
        <w:t>.</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ind w:firstLine="2520"/>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sidR="00250664">
        <w:rPr>
          <w:rFonts w:ascii="Times New Roman" w:hAnsi="Times New Roman"/>
          <w:b/>
          <w:bCs/>
          <w:sz w:val="20"/>
          <w:szCs w:val="20"/>
          <w:lang w:eastAsia="pt-BR"/>
        </w:rPr>
        <w:t>033/18</w:t>
      </w:r>
      <w:r>
        <w:rPr>
          <w:rFonts w:ascii="Times New Roman" w:hAnsi="Times New Roman"/>
          <w:sz w:val="20"/>
          <w:szCs w:val="20"/>
          <w:lang w:eastAsia="pt-BR"/>
        </w:rPr>
        <w:t>, bem como de seus Anexos e que, assim sendo, atendemos plenamente a todos os requisitos necessários à participação e habilitação no mesmo.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w:t>
      </w: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sidR="00250664">
        <w:rPr>
          <w:rFonts w:ascii="Times New Roman" w:hAnsi="Times New Roman"/>
          <w:sz w:val="20"/>
          <w:szCs w:val="20"/>
          <w:lang w:eastAsia="pt-BR"/>
        </w:rPr>
        <w:t>033/18</w:t>
      </w:r>
      <w:r>
        <w:rPr>
          <w:rFonts w:ascii="Times New Roman" w:hAnsi="Times New Roman"/>
          <w:sz w:val="20"/>
          <w:szCs w:val="20"/>
          <w:lang w:eastAsia="pt-BR"/>
        </w:rPr>
        <w:t xml:space="preserve"> Processo </w:t>
      </w:r>
      <w:r w:rsidR="00250664">
        <w:rPr>
          <w:rFonts w:ascii="Times New Roman" w:hAnsi="Times New Roman"/>
          <w:sz w:val="20"/>
          <w:szCs w:val="20"/>
          <w:lang w:eastAsia="pt-BR"/>
        </w:rPr>
        <w:t xml:space="preserve">058/18 </w:t>
      </w:r>
      <w:r>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da empresa (razão social da proponente), interessada em participar do Pregão nº. </w:t>
      </w:r>
      <w:r w:rsidR="00250664">
        <w:rPr>
          <w:rFonts w:ascii="Times New Roman" w:hAnsi="Times New Roman"/>
          <w:sz w:val="20"/>
          <w:szCs w:val="20"/>
          <w:lang w:eastAsia="pt-BR"/>
        </w:rPr>
        <w:t>033/18</w:t>
      </w:r>
      <w:r>
        <w:rPr>
          <w:rFonts w:ascii="Times New Roman" w:hAnsi="Times New Roman"/>
          <w:sz w:val="20"/>
          <w:szCs w:val="20"/>
          <w:lang w:eastAsia="pt-BR"/>
        </w:rPr>
        <w:t xml:space="preserve"> - Processo nº. </w:t>
      </w:r>
      <w:r w:rsidR="00250664">
        <w:rPr>
          <w:rFonts w:ascii="Times New Roman" w:hAnsi="Times New Roman"/>
          <w:sz w:val="20"/>
          <w:szCs w:val="20"/>
          <w:lang w:eastAsia="pt-BR"/>
        </w:rPr>
        <w:t xml:space="preserve">058/18 </w:t>
      </w:r>
      <w:r>
        <w:rPr>
          <w:rFonts w:ascii="Times New Roman" w:hAnsi="Times New Roman"/>
          <w:sz w:val="20"/>
          <w:szCs w:val="20"/>
          <w:lang w:eastAsia="pt-BR"/>
        </w:rPr>
        <w:t>,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0B096E" w:rsidRDefault="000B096E" w:rsidP="000B096E">
      <w:pPr>
        <w:autoSpaceDE w:val="0"/>
        <w:autoSpaceDN w:val="0"/>
        <w:adjustRightInd w:val="0"/>
        <w:spacing w:after="0" w:line="240" w:lineRule="auto"/>
        <w:ind w:firstLine="2340"/>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ind w:firstLine="2340"/>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ind w:firstLine="2340"/>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ind w:firstLine="2340"/>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ind w:firstLine="2340"/>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w:t>
      </w:r>
      <w:r w:rsidR="00250664">
        <w:rPr>
          <w:rFonts w:ascii="Times New Roman" w:hAnsi="Times New Roman"/>
          <w:sz w:val="20"/>
          <w:szCs w:val="20"/>
          <w:lang w:eastAsia="pt-BR"/>
        </w:rPr>
        <w:t>033/18</w:t>
      </w:r>
      <w:r>
        <w:rPr>
          <w:rFonts w:ascii="Times New Roman" w:hAnsi="Times New Roman"/>
          <w:sz w:val="20"/>
          <w:szCs w:val="20"/>
          <w:lang w:eastAsia="pt-BR"/>
        </w:rPr>
        <w:t xml:space="preserve"> - Processo nº. </w:t>
      </w:r>
      <w:r w:rsidR="00250664">
        <w:rPr>
          <w:rFonts w:ascii="Times New Roman" w:hAnsi="Times New Roman"/>
          <w:sz w:val="20"/>
          <w:szCs w:val="20"/>
          <w:lang w:eastAsia="pt-BR"/>
        </w:rPr>
        <w:t xml:space="preserve">058/18 </w:t>
      </w:r>
      <w:r>
        <w:rPr>
          <w:rFonts w:ascii="Times New Roman" w:hAnsi="Times New Roman"/>
          <w:sz w:val="20"/>
          <w:szCs w:val="20"/>
          <w:lang w:eastAsia="pt-BR"/>
        </w:rPr>
        <w:t>,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0B096E" w:rsidRDefault="000B096E" w:rsidP="000B096E">
      <w:pPr>
        <w:autoSpaceDE w:val="0"/>
        <w:autoSpaceDN w:val="0"/>
        <w:adjustRightInd w:val="0"/>
        <w:spacing w:after="0" w:line="240" w:lineRule="auto"/>
        <w:jc w:val="both"/>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 CONTRATO PARA "AQUISIÇÃO DE PÃO, LEITE E MANTEIGA PARA CONSUMO EM VÁRIAS SECRETARIAS DESTA MUNICIPALIDADE, COM PREVISÃO DE CONSUMO PARCELADAMENTE EM ATÉ 12 MESES". </w:t>
      </w: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Nº. __/2018 </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00250664">
        <w:rPr>
          <w:rFonts w:ascii="Times New Roman" w:hAnsi="Times New Roman"/>
          <w:b/>
          <w:bCs/>
          <w:sz w:val="20"/>
          <w:szCs w:val="20"/>
          <w:lang w:eastAsia="pt-BR"/>
        </w:rPr>
        <w:t>PREGÃO</w:t>
      </w:r>
      <w:r>
        <w:rPr>
          <w:rFonts w:ascii="Times New Roman" w:hAnsi="Times New Roman"/>
          <w:b/>
          <w:bCs/>
          <w:sz w:val="20"/>
          <w:szCs w:val="20"/>
          <w:lang w:eastAsia="pt-BR"/>
        </w:rPr>
        <w:t xml:space="preserve"> N.º </w:t>
      </w:r>
      <w:r w:rsidR="00250664">
        <w:rPr>
          <w:rFonts w:ascii="Times New Roman" w:hAnsi="Times New Roman"/>
          <w:b/>
          <w:bCs/>
          <w:sz w:val="20"/>
          <w:szCs w:val="20"/>
          <w:lang w:eastAsia="pt-BR"/>
        </w:rPr>
        <w:t>033/18</w:t>
      </w:r>
      <w:r>
        <w:rPr>
          <w:rFonts w:ascii="Times New Roman" w:hAnsi="Times New Roman"/>
          <w:b/>
          <w:bCs/>
          <w:sz w:val="20"/>
          <w:szCs w:val="20"/>
          <w:lang w:eastAsia="pt-BR"/>
        </w:rPr>
        <w:t xml:space="preserve"> , PROCESSO Nº. 58/18</w:t>
      </w:r>
      <w:r>
        <w:rPr>
          <w:rFonts w:ascii="Times New Roman" w:hAnsi="Times New Roman"/>
          <w:sz w:val="20"/>
          <w:szCs w:val="20"/>
          <w:lang w:eastAsia="pt-BR"/>
        </w:rPr>
        <w:t>, que para todos os fins e efeitos legais passam a fazer parte integrante do presente contrato, o quanto segue:</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w:t>
      </w:r>
      <w:r w:rsidR="006E06D0">
        <w:rPr>
          <w:rFonts w:ascii="Times New Roman" w:hAnsi="Times New Roman"/>
          <w:b/>
          <w:bCs/>
          <w:sz w:val="20"/>
          <w:szCs w:val="20"/>
          <w:lang w:eastAsia="pt-BR"/>
        </w:rPr>
        <w:t xml:space="preserve">AQUISIÇÃO DE PÃO, LEITE E MANTEIGA PARA CONSUMO EM VÁRIAS SECRETARIAS DESTA MUNICIPALIDADE, </w:t>
      </w:r>
      <w:r w:rsidR="00AC3AE4">
        <w:rPr>
          <w:rFonts w:ascii="Times New Roman" w:hAnsi="Times New Roman"/>
          <w:b/>
          <w:bCs/>
          <w:sz w:val="20"/>
          <w:szCs w:val="20"/>
          <w:lang w:eastAsia="pt-BR"/>
        </w:rPr>
        <w:t xml:space="preserve">COM ENTREGA </w:t>
      </w:r>
      <w:r w:rsidR="00AC3AE4" w:rsidRPr="00D57B7C">
        <w:rPr>
          <w:rFonts w:ascii="Times New Roman" w:hAnsi="Times New Roman"/>
          <w:b/>
          <w:bCs/>
          <w:sz w:val="20"/>
          <w:szCs w:val="20"/>
          <w:lang w:eastAsia="pt-BR"/>
        </w:rPr>
        <w:t>PARCELADAMENTE EM ATÉ 12 MESES</w:t>
      </w:r>
      <w:r w:rsidR="00AC3AE4">
        <w:rPr>
          <w:rFonts w:ascii="Times New Roman" w:hAnsi="Times New Roman"/>
          <w:b/>
          <w:bCs/>
          <w:sz w:val="20"/>
          <w:szCs w:val="20"/>
          <w:lang w:eastAsia="pt-BR"/>
        </w:rPr>
        <w:t>. QUANDO SOLICITADOS, OS MATERIAIS DEVERÃO SER ENTREGUES EM ATÉ 10 DIAS À SECRETARIA SOLICITANTE</w:t>
      </w:r>
      <w:r w:rsidR="006E06D0">
        <w:rPr>
          <w:rFonts w:ascii="Times New Roman" w:hAnsi="Times New Roman"/>
          <w:b/>
          <w:bCs/>
          <w:sz w:val="20"/>
          <w:szCs w:val="20"/>
          <w:lang w:eastAsia="pt-BR"/>
        </w:rPr>
        <w:t>"</w:t>
      </w:r>
      <w:r>
        <w:rPr>
          <w:rFonts w:ascii="Times New Roman" w:hAnsi="Times New Roman"/>
          <w:b/>
          <w:bCs/>
          <w:sz w:val="20"/>
          <w:szCs w:val="20"/>
          <w:lang w:eastAsia="pt-BR"/>
        </w:rPr>
        <w:t xml:space="preserve">, </w:t>
      </w:r>
      <w:r>
        <w:rPr>
          <w:rFonts w:ascii="Times New Roman" w:hAnsi="Times New Roman"/>
          <w:sz w:val="20"/>
          <w:szCs w:val="20"/>
          <w:lang w:eastAsia="pt-BR"/>
        </w:rPr>
        <w:t>conforme edital e proposta apresentada que, para todos os fins e efeitos legais, passam a fazer parte integrante deste contrato.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A presente despesa correrá por conta das verbas, constante do orçamento vigente.</w:t>
      </w:r>
    </w:p>
    <w:p w:rsidR="000B096E" w:rsidRDefault="000B096E" w:rsidP="000B096E">
      <w:pPr>
        <w:autoSpaceDE w:val="0"/>
        <w:autoSpaceDN w:val="0"/>
        <w:adjustRightInd w:val="0"/>
        <w:spacing w:after="0" w:line="240" w:lineRule="auto"/>
        <w:ind w:right="-75"/>
        <w:jc w:val="both"/>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0B096E" w:rsidRDefault="000B096E" w:rsidP="000B096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0B096E" w:rsidRDefault="000B096E" w:rsidP="000B096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________(__________), conforme itens abaixo discriminados:-</w:t>
      </w:r>
    </w:p>
    <w:p w:rsidR="000B096E" w:rsidRDefault="000B096E" w:rsidP="000B096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0" w:type="auto"/>
        <w:tblInd w:w="105" w:type="dxa"/>
        <w:tblCellMar>
          <w:left w:w="105" w:type="dxa"/>
          <w:right w:w="105" w:type="dxa"/>
        </w:tblCellMar>
        <w:tblLook w:val="0000"/>
      </w:tblPr>
      <w:tblGrid>
        <w:gridCol w:w="916"/>
        <w:gridCol w:w="849"/>
        <w:gridCol w:w="749"/>
        <w:gridCol w:w="2383"/>
        <w:gridCol w:w="1082"/>
        <w:gridCol w:w="882"/>
        <w:gridCol w:w="1379"/>
        <w:gridCol w:w="1503"/>
      </w:tblGrid>
      <w:tr w:rsidR="000B096E" w:rsidTr="00AC3AE4">
        <w:tc>
          <w:tcPr>
            <w:tcW w:w="0" w:type="auto"/>
            <w:tcBorders>
              <w:top w:val="single" w:sz="6" w:space="0" w:color="000000"/>
              <w:left w:val="single" w:sz="6" w:space="0" w:color="000000"/>
              <w:bottom w:val="single" w:sz="6" w:space="0" w:color="000000"/>
              <w:right w:val="single" w:sz="6" w:space="0" w:color="000000"/>
            </w:tcBorders>
          </w:tcPr>
          <w:p w:rsidR="000B096E" w:rsidRDefault="00AC3AE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ITENS</w:t>
            </w:r>
          </w:p>
        </w:tc>
        <w:tc>
          <w:tcPr>
            <w:tcW w:w="0" w:type="auto"/>
            <w:tcBorders>
              <w:top w:val="single" w:sz="6" w:space="0" w:color="000000"/>
              <w:left w:val="single" w:sz="6" w:space="0" w:color="000000"/>
              <w:bottom w:val="single" w:sz="6" w:space="0" w:color="000000"/>
              <w:right w:val="single" w:sz="6" w:space="0" w:color="000000"/>
            </w:tcBorders>
          </w:tcPr>
          <w:p w:rsidR="000B096E" w:rsidRDefault="00AC3AE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0B096E" w:rsidRDefault="00AC3AE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0" w:type="auto"/>
            <w:tcBorders>
              <w:top w:val="single" w:sz="6" w:space="0" w:color="000000"/>
              <w:left w:val="single" w:sz="6" w:space="0" w:color="000000"/>
              <w:bottom w:val="single" w:sz="6" w:space="0" w:color="000000"/>
              <w:right w:val="single" w:sz="6" w:space="0" w:color="000000"/>
            </w:tcBorders>
          </w:tcPr>
          <w:p w:rsidR="000B096E" w:rsidRDefault="00AC3AE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0B096E" w:rsidRDefault="00AC3AE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0" w:type="auto"/>
            <w:tcBorders>
              <w:top w:val="single" w:sz="6" w:space="0" w:color="000000"/>
              <w:left w:val="single" w:sz="6" w:space="0" w:color="000000"/>
              <w:bottom w:val="single" w:sz="6" w:space="0" w:color="000000"/>
              <w:right w:val="single" w:sz="6" w:space="0" w:color="000000"/>
            </w:tcBorders>
          </w:tcPr>
          <w:p w:rsidR="000B096E" w:rsidRDefault="00AC3AE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0" w:type="auto"/>
            <w:tcBorders>
              <w:top w:val="single" w:sz="6" w:space="0" w:color="000000"/>
              <w:left w:val="single" w:sz="6" w:space="0" w:color="000000"/>
              <w:bottom w:val="single" w:sz="6" w:space="0" w:color="000000"/>
              <w:right w:val="single" w:sz="6" w:space="0" w:color="000000"/>
            </w:tcBorders>
          </w:tcPr>
          <w:p w:rsidR="000B096E" w:rsidRDefault="00AC3AE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0" w:type="auto"/>
            <w:tcBorders>
              <w:top w:val="single" w:sz="6" w:space="0" w:color="000000"/>
              <w:left w:val="single" w:sz="6" w:space="0" w:color="000000"/>
              <w:bottom w:val="single" w:sz="6" w:space="0" w:color="000000"/>
              <w:right w:val="single" w:sz="6" w:space="0" w:color="000000"/>
            </w:tcBorders>
          </w:tcPr>
          <w:p w:rsidR="000B096E" w:rsidRDefault="00AC3AE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0B096E" w:rsidTr="00AC3AE4">
        <w:tc>
          <w:tcPr>
            <w:tcW w:w="0" w:type="auto"/>
            <w:tcBorders>
              <w:top w:val="single" w:sz="6" w:space="0" w:color="000000"/>
              <w:left w:val="single" w:sz="6" w:space="0" w:color="000000"/>
              <w:bottom w:val="single" w:sz="6" w:space="0" w:color="000000"/>
              <w:right w:val="single" w:sz="6" w:space="0" w:color="000000"/>
            </w:tcBorders>
          </w:tcPr>
          <w:p w:rsidR="000B096E" w:rsidRDefault="000B096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0B096E" w:rsidRDefault="000B096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0B096E" w:rsidRDefault="000B096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0B096E" w:rsidRDefault="000B096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0B096E" w:rsidRDefault="000B096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0B096E" w:rsidRDefault="000B096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0B096E" w:rsidRDefault="000B096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0B096E" w:rsidRDefault="000B096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0B096E" w:rsidRDefault="000B096E" w:rsidP="000B096E">
      <w:pPr>
        <w:autoSpaceDE w:val="0"/>
        <w:autoSpaceDN w:val="0"/>
        <w:adjustRightInd w:val="0"/>
        <w:spacing w:after="0" w:line="240" w:lineRule="auto"/>
        <w:rPr>
          <w:rFonts w:ascii="Times New Roman" w:hAnsi="Times New Roman"/>
          <w:sz w:val="20"/>
          <w:szCs w:val="20"/>
          <w:lang w:eastAsia="pt-BR"/>
        </w:rPr>
      </w:pPr>
    </w:p>
    <w:p w:rsidR="000B096E" w:rsidRPr="00D57B7C" w:rsidRDefault="00D57B7C" w:rsidP="000B096E">
      <w:pPr>
        <w:autoSpaceDE w:val="0"/>
        <w:autoSpaceDN w:val="0"/>
        <w:adjustRightInd w:val="0"/>
        <w:spacing w:after="0" w:line="240" w:lineRule="auto"/>
        <w:jc w:val="both"/>
        <w:rPr>
          <w:rFonts w:ascii="Times New Roman" w:hAnsi="Times New Roman"/>
          <w:b/>
          <w:sz w:val="20"/>
          <w:szCs w:val="20"/>
          <w:lang w:eastAsia="pt-BR"/>
        </w:rPr>
      </w:pPr>
      <w:r w:rsidRPr="00D57B7C">
        <w:rPr>
          <w:rFonts w:ascii="Times New Roman" w:hAnsi="Times New Roman"/>
          <w:b/>
          <w:bCs/>
          <w:sz w:val="20"/>
          <w:szCs w:val="20"/>
          <w:lang w:eastAsia="pt-BR"/>
        </w:rPr>
        <w:t>CLAUSULA QUINTA</w:t>
      </w:r>
      <w:r w:rsidRPr="00D57B7C">
        <w:rPr>
          <w:rFonts w:ascii="Times New Roman" w:hAnsi="Times New Roman"/>
          <w:b/>
          <w:sz w:val="20"/>
          <w:szCs w:val="20"/>
          <w:lang w:eastAsia="pt-BR"/>
        </w:rPr>
        <w:t xml:space="preserve">:- </w:t>
      </w:r>
      <w:r w:rsidRPr="00D57B7C">
        <w:rPr>
          <w:rFonts w:ascii="Times New Roman" w:hAnsi="Times New Roman"/>
          <w:b/>
          <w:bCs/>
          <w:sz w:val="20"/>
          <w:szCs w:val="20"/>
          <w:lang w:eastAsia="pt-BR"/>
        </w:rPr>
        <w:t xml:space="preserve"> </w:t>
      </w:r>
      <w:r w:rsidRPr="00D57B7C">
        <w:rPr>
          <w:rFonts w:ascii="Times New Roman" w:hAnsi="Times New Roman"/>
          <w:b/>
          <w:sz w:val="20"/>
          <w:szCs w:val="20"/>
          <w:lang w:eastAsia="pt-BR"/>
        </w:rPr>
        <w:t xml:space="preserve">OS MATERIAIS SERÃO ENTREGUES: </w:t>
      </w:r>
      <w:r w:rsidRPr="00D57B7C">
        <w:rPr>
          <w:rFonts w:ascii="Times New Roman" w:hAnsi="Times New Roman"/>
          <w:b/>
          <w:bCs/>
          <w:sz w:val="20"/>
          <w:szCs w:val="20"/>
          <w:lang w:eastAsia="pt-BR"/>
        </w:rPr>
        <w:t>PARCELADAMENTE EM ATÉ 12 MESES, COM PRAZO DE ENTREGA DE 10 DIAS A CONTAR DA SOLICITAÇÃO DA SECRETARIA SOLICITANTE</w:t>
      </w:r>
      <w:r w:rsidR="00AC3AE4">
        <w:rPr>
          <w:rFonts w:ascii="Times New Roman" w:hAnsi="Times New Roman"/>
          <w:b/>
          <w:sz w:val="20"/>
          <w:szCs w:val="20"/>
          <w:lang w:eastAsia="pt-BR"/>
        </w:rPr>
        <w:t>. O PRAZO</w:t>
      </w:r>
      <w:r w:rsidRPr="00D57B7C">
        <w:rPr>
          <w:rFonts w:ascii="Times New Roman" w:hAnsi="Times New Roman"/>
          <w:b/>
          <w:sz w:val="20"/>
          <w:szCs w:val="20"/>
          <w:lang w:eastAsia="pt-BR"/>
        </w:rPr>
        <w:t xml:space="preserve"> DA ENTREGA/EXECUÇÃO PODERÁ SER PRORROGADO A CRITÉRIO DA ADMINISTRAÇÃO.</w:t>
      </w:r>
    </w:p>
    <w:p w:rsidR="000B096E" w:rsidRPr="00D57B7C" w:rsidRDefault="000B096E" w:rsidP="000B096E">
      <w:pPr>
        <w:autoSpaceDE w:val="0"/>
        <w:autoSpaceDN w:val="0"/>
        <w:adjustRightInd w:val="0"/>
        <w:spacing w:after="0" w:line="240" w:lineRule="auto"/>
        <w:jc w:val="both"/>
        <w:rPr>
          <w:rFonts w:ascii="Times New Roman" w:hAnsi="Times New Roman"/>
          <w:b/>
          <w:sz w:val="20"/>
          <w:szCs w:val="20"/>
          <w:lang w:eastAsia="pt-BR"/>
        </w:rPr>
      </w:pPr>
    </w:p>
    <w:p w:rsidR="000B096E" w:rsidRDefault="00D57B7C" w:rsidP="000B096E">
      <w:pPr>
        <w:autoSpaceDE w:val="0"/>
        <w:autoSpaceDN w:val="0"/>
        <w:adjustRightInd w:val="0"/>
        <w:spacing w:after="0" w:line="240" w:lineRule="auto"/>
        <w:jc w:val="both"/>
        <w:rPr>
          <w:rFonts w:ascii="Times New Roman" w:hAnsi="Times New Roman"/>
          <w:b/>
          <w:bCs/>
          <w:sz w:val="20"/>
          <w:szCs w:val="20"/>
          <w:lang w:eastAsia="pt-BR"/>
        </w:rPr>
      </w:pPr>
      <w:r w:rsidRPr="00D57B7C">
        <w:rPr>
          <w:rFonts w:ascii="Times New Roman" w:hAnsi="Times New Roman"/>
          <w:b/>
          <w:bCs/>
          <w:sz w:val="20"/>
          <w:szCs w:val="20"/>
          <w:lang w:eastAsia="pt-BR"/>
        </w:rPr>
        <w:t>VIGÊNCIA DO CONTRATO:- ATÉ ________________________________.</w:t>
      </w:r>
    </w:p>
    <w:p w:rsidR="00D57B7C" w:rsidRPr="00D57B7C" w:rsidRDefault="00D57B7C" w:rsidP="000B096E">
      <w:pPr>
        <w:autoSpaceDE w:val="0"/>
        <w:autoSpaceDN w:val="0"/>
        <w:adjustRightInd w:val="0"/>
        <w:spacing w:after="0" w:line="240" w:lineRule="auto"/>
        <w:jc w:val="both"/>
        <w:rPr>
          <w:rFonts w:ascii="Times New Roman" w:hAnsi="Times New Roman"/>
          <w:b/>
          <w:sz w:val="20"/>
          <w:szCs w:val="20"/>
          <w:lang w:eastAsia="pt-BR"/>
        </w:rPr>
      </w:pPr>
    </w:p>
    <w:p w:rsidR="00D57B7C"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xml:space="preserve">:- O prazo e condições para assinatura do contrato, contar do recebimento da notificação expedida pelo Município de Fernandópolis. </w:t>
      </w:r>
    </w:p>
    <w:p w:rsidR="00D57B7C" w:rsidRDefault="00D57B7C"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OITAVA</w:t>
      </w:r>
      <w:r>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lastRenderedPageBreak/>
        <w:t>CLÁUSULA DÉCIMA</w:t>
      </w:r>
      <w:r>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SEGUNDA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2.018.</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TESTEMUNHAS:-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w:t>
      </w: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PREÇOS COTADOS</w:t>
      </w: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250664"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000B096E">
        <w:rPr>
          <w:rFonts w:ascii="Times New Roman" w:hAnsi="Times New Roman"/>
          <w:sz w:val="20"/>
          <w:szCs w:val="20"/>
          <w:lang w:eastAsia="pt-BR"/>
        </w:rPr>
        <w:t xml:space="preserve"> Nº. </w:t>
      </w:r>
      <w:r>
        <w:rPr>
          <w:rFonts w:ascii="Times New Roman" w:hAnsi="Times New Roman"/>
          <w:sz w:val="20"/>
          <w:szCs w:val="20"/>
          <w:lang w:eastAsia="pt-BR"/>
        </w:rPr>
        <w:t>033/18</w:t>
      </w:r>
      <w:r w:rsidR="000B096E">
        <w:rPr>
          <w:rFonts w:ascii="Times New Roman" w:hAnsi="Times New Roman"/>
          <w:sz w:val="20"/>
          <w:szCs w:val="20"/>
          <w:lang w:eastAsia="pt-BR"/>
        </w:rPr>
        <w:t>.</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PROCESSO Nº. </w:t>
      </w:r>
      <w:r w:rsidR="00250664">
        <w:rPr>
          <w:rFonts w:ascii="Times New Roman" w:hAnsi="Times New Roman"/>
          <w:sz w:val="20"/>
          <w:szCs w:val="20"/>
          <w:lang w:eastAsia="pt-BR"/>
        </w:rPr>
        <w:t xml:space="preserve">058/18 </w:t>
      </w:r>
      <w:r>
        <w:rPr>
          <w:rFonts w:ascii="Times New Roman" w:hAnsi="Times New Roman"/>
          <w:sz w:val="20"/>
          <w:szCs w:val="20"/>
          <w:lang w:eastAsia="pt-BR"/>
        </w:rPr>
        <w:t>.</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0B096E">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0B096E" w:rsidRDefault="000B096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0B096E" w:rsidRDefault="00AC3AE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4" w:type="dxa"/>
            <w:tcBorders>
              <w:top w:val="single" w:sz="6" w:space="0" w:color="000000"/>
              <w:left w:val="single" w:sz="6" w:space="0" w:color="000000"/>
              <w:bottom w:val="single" w:sz="6" w:space="0" w:color="000000"/>
              <w:right w:val="single" w:sz="6" w:space="0" w:color="000000"/>
            </w:tcBorders>
          </w:tcPr>
          <w:p w:rsidR="000B096E" w:rsidRDefault="00AC3AE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6" w:type="dxa"/>
            <w:tcBorders>
              <w:top w:val="single" w:sz="6" w:space="0" w:color="000000"/>
              <w:left w:val="single" w:sz="6" w:space="0" w:color="000000"/>
              <w:bottom w:val="single" w:sz="6" w:space="0" w:color="000000"/>
              <w:right w:val="single" w:sz="6" w:space="0" w:color="000000"/>
            </w:tcBorders>
          </w:tcPr>
          <w:p w:rsidR="000B096E" w:rsidRDefault="00AC3AE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0B096E" w:rsidRDefault="00AC3AE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0B096E" w:rsidRDefault="00AC3AE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4" w:type="dxa"/>
            <w:tcBorders>
              <w:top w:val="single" w:sz="6" w:space="0" w:color="000000"/>
              <w:left w:val="single" w:sz="6" w:space="0" w:color="000000"/>
              <w:bottom w:val="single" w:sz="6" w:space="0" w:color="000000"/>
              <w:right w:val="single" w:sz="6" w:space="0" w:color="000000"/>
            </w:tcBorders>
          </w:tcPr>
          <w:p w:rsidR="000B096E" w:rsidRDefault="00AC3AE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0B096E" w:rsidRDefault="00AC3AE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0B096E">
        <w:trPr>
          <w:jc w:val="center"/>
        </w:trPr>
        <w:tc>
          <w:tcPr>
            <w:tcW w:w="818" w:type="dxa"/>
            <w:vMerge/>
            <w:tcBorders>
              <w:top w:val="single" w:sz="6" w:space="0" w:color="000000"/>
              <w:left w:val="single" w:sz="6" w:space="0" w:color="000000"/>
              <w:bottom w:val="single" w:sz="6" w:space="0" w:color="000000"/>
              <w:right w:val="single" w:sz="6" w:space="0" w:color="000000"/>
            </w:tcBorders>
          </w:tcPr>
          <w:p w:rsidR="000B096E" w:rsidRDefault="000B096E">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0B096E" w:rsidRDefault="000B096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4" w:type="dxa"/>
            <w:tcBorders>
              <w:top w:val="single" w:sz="6" w:space="0" w:color="000000"/>
              <w:left w:val="single" w:sz="6" w:space="0" w:color="000000"/>
              <w:bottom w:val="single" w:sz="6" w:space="0" w:color="000000"/>
              <w:right w:val="single" w:sz="6" w:space="0" w:color="000000"/>
            </w:tcBorders>
          </w:tcPr>
          <w:p w:rsidR="000B096E" w:rsidRDefault="000B096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6" w:type="dxa"/>
            <w:tcBorders>
              <w:top w:val="single" w:sz="6" w:space="0" w:color="000000"/>
              <w:left w:val="single" w:sz="6" w:space="0" w:color="000000"/>
              <w:bottom w:val="single" w:sz="6" w:space="0" w:color="000000"/>
              <w:right w:val="single" w:sz="6" w:space="0" w:color="000000"/>
            </w:tcBorders>
          </w:tcPr>
          <w:p w:rsidR="000B096E" w:rsidRDefault="000B096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0B096E" w:rsidRDefault="000B096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0B096E" w:rsidRDefault="000B096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4" w:type="dxa"/>
            <w:tcBorders>
              <w:top w:val="single" w:sz="6" w:space="0" w:color="000000"/>
              <w:left w:val="single" w:sz="6" w:space="0" w:color="000000"/>
              <w:bottom w:val="single" w:sz="6" w:space="0" w:color="000000"/>
              <w:right w:val="single" w:sz="6" w:space="0" w:color="000000"/>
            </w:tcBorders>
          </w:tcPr>
          <w:p w:rsidR="000B096E" w:rsidRDefault="000B096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0B096E" w:rsidRDefault="000B096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0B096E">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0B096E" w:rsidRDefault="00AC3AE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 ......................R$</w:t>
            </w:r>
          </w:p>
        </w:tc>
      </w:tr>
    </w:tbl>
    <w:p w:rsidR="000B096E" w:rsidRDefault="000B096E" w:rsidP="000B096E">
      <w:pPr>
        <w:autoSpaceDE w:val="0"/>
        <w:autoSpaceDN w:val="0"/>
        <w:adjustRightInd w:val="0"/>
        <w:spacing w:after="0" w:line="240" w:lineRule="auto"/>
        <w:rPr>
          <w:rFonts w:ascii="Times New Roman" w:hAnsi="Times New Roman"/>
          <w:sz w:val="20"/>
          <w:szCs w:val="20"/>
          <w:lang w:eastAsia="pt-BR"/>
        </w:rPr>
      </w:pPr>
    </w:p>
    <w:p w:rsidR="000B096E" w:rsidRDefault="000B096E" w:rsidP="000B096E">
      <w:pPr>
        <w:autoSpaceDE w:val="0"/>
        <w:autoSpaceDN w:val="0"/>
        <w:adjustRightInd w:val="0"/>
        <w:spacing w:after="0" w:line="240" w:lineRule="auto"/>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R.G.:</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0B096E" w:rsidRDefault="000B096E" w:rsidP="000B096E">
      <w:pPr>
        <w:autoSpaceDE w:val="0"/>
        <w:autoSpaceDN w:val="0"/>
        <w:adjustRightInd w:val="0"/>
        <w:spacing w:after="0" w:line="240" w:lineRule="auto"/>
        <w:rPr>
          <w:rFonts w:ascii="Times New Roman" w:hAnsi="Times New Roman"/>
          <w:sz w:val="20"/>
          <w:szCs w:val="20"/>
          <w:lang w:eastAsia="pt-BR"/>
        </w:rPr>
      </w:pPr>
    </w:p>
    <w:p w:rsidR="000B096E" w:rsidRDefault="000B096E" w:rsidP="000B096E">
      <w:pPr>
        <w:autoSpaceDE w:val="0"/>
        <w:autoSpaceDN w:val="0"/>
        <w:adjustRightInd w:val="0"/>
        <w:spacing w:after="0" w:line="240" w:lineRule="auto"/>
        <w:rPr>
          <w:rFonts w:ascii="Times New Roman" w:hAnsi="Times New Roman"/>
          <w:sz w:val="20"/>
          <w:szCs w:val="20"/>
          <w:lang w:eastAsia="pt-BR"/>
        </w:rPr>
      </w:pPr>
    </w:p>
    <w:p w:rsidR="000B096E" w:rsidRDefault="000B096E" w:rsidP="000B096E">
      <w:pPr>
        <w:autoSpaceDE w:val="0"/>
        <w:autoSpaceDN w:val="0"/>
        <w:adjustRightInd w:val="0"/>
        <w:spacing w:after="0" w:line="240" w:lineRule="auto"/>
        <w:rPr>
          <w:rFonts w:ascii="Times New Roman" w:hAnsi="Times New Roman"/>
          <w:sz w:val="20"/>
          <w:szCs w:val="20"/>
          <w:lang w:eastAsia="pt-BR"/>
        </w:rPr>
      </w:pPr>
    </w:p>
    <w:p w:rsidR="000B096E" w:rsidRDefault="000B096E" w:rsidP="000B096E">
      <w:pPr>
        <w:autoSpaceDE w:val="0"/>
        <w:autoSpaceDN w:val="0"/>
        <w:adjustRightInd w:val="0"/>
        <w:spacing w:after="0" w:line="240" w:lineRule="auto"/>
        <w:rPr>
          <w:rFonts w:ascii="Times New Roman" w:hAnsi="Times New Roman"/>
          <w:sz w:val="20"/>
          <w:szCs w:val="20"/>
          <w:lang w:eastAsia="pt-BR"/>
        </w:rPr>
      </w:pPr>
    </w:p>
    <w:p w:rsidR="000B096E" w:rsidRDefault="000B096E" w:rsidP="000B096E">
      <w:pPr>
        <w:autoSpaceDE w:val="0"/>
        <w:autoSpaceDN w:val="0"/>
        <w:adjustRightInd w:val="0"/>
        <w:spacing w:after="0" w:line="240" w:lineRule="auto"/>
        <w:rPr>
          <w:rFonts w:ascii="Times New Roman" w:hAnsi="Times New Roman"/>
          <w:sz w:val="20"/>
          <w:szCs w:val="20"/>
          <w:lang w:eastAsia="pt-BR"/>
        </w:rPr>
      </w:pPr>
    </w:p>
    <w:p w:rsidR="000B096E" w:rsidRDefault="000B096E" w:rsidP="000B096E">
      <w:pPr>
        <w:autoSpaceDE w:val="0"/>
        <w:autoSpaceDN w:val="0"/>
        <w:adjustRightInd w:val="0"/>
        <w:spacing w:after="0" w:line="240" w:lineRule="auto"/>
        <w:rPr>
          <w:rFonts w:ascii="Times New Roman" w:hAnsi="Times New Roman"/>
          <w:sz w:val="20"/>
          <w:szCs w:val="20"/>
          <w:lang w:eastAsia="pt-BR"/>
        </w:rPr>
      </w:pPr>
    </w:p>
    <w:p w:rsidR="000B096E" w:rsidRDefault="000B096E" w:rsidP="000B096E">
      <w:pPr>
        <w:autoSpaceDE w:val="0"/>
        <w:autoSpaceDN w:val="0"/>
        <w:adjustRightInd w:val="0"/>
        <w:spacing w:after="0" w:line="240" w:lineRule="auto"/>
        <w:rPr>
          <w:rFonts w:ascii="Times New Roman" w:hAnsi="Times New Roman"/>
          <w:sz w:val="20"/>
          <w:szCs w:val="20"/>
          <w:lang w:eastAsia="pt-BR"/>
        </w:rPr>
      </w:pPr>
    </w:p>
    <w:p w:rsidR="000B096E" w:rsidRDefault="000B096E" w:rsidP="000B096E">
      <w:pPr>
        <w:autoSpaceDE w:val="0"/>
        <w:autoSpaceDN w:val="0"/>
        <w:adjustRightInd w:val="0"/>
        <w:spacing w:after="0" w:line="240" w:lineRule="auto"/>
        <w:rPr>
          <w:rFonts w:ascii="Times New Roman" w:hAnsi="Times New Roman"/>
          <w:sz w:val="20"/>
          <w:szCs w:val="20"/>
          <w:lang w:eastAsia="pt-BR"/>
        </w:rPr>
      </w:pPr>
    </w:p>
    <w:p w:rsidR="000B096E" w:rsidRDefault="000B096E" w:rsidP="000B096E">
      <w:pPr>
        <w:autoSpaceDE w:val="0"/>
        <w:autoSpaceDN w:val="0"/>
        <w:adjustRightInd w:val="0"/>
        <w:spacing w:after="0" w:line="240" w:lineRule="auto"/>
        <w:rPr>
          <w:rFonts w:ascii="Times New Roman" w:hAnsi="Times New Roman"/>
          <w:sz w:val="20"/>
          <w:szCs w:val="20"/>
          <w:lang w:eastAsia="pt-BR"/>
        </w:rPr>
      </w:pPr>
    </w:p>
    <w:p w:rsidR="000B096E" w:rsidRDefault="000B096E" w:rsidP="000B096E">
      <w:pPr>
        <w:autoSpaceDE w:val="0"/>
        <w:autoSpaceDN w:val="0"/>
        <w:adjustRightInd w:val="0"/>
        <w:spacing w:after="0" w:line="240" w:lineRule="auto"/>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Comissão Municipal de </w:t>
      </w:r>
      <w:r w:rsidR="00250664">
        <w:rPr>
          <w:rFonts w:ascii="Times New Roman" w:hAnsi="Times New Roman"/>
          <w:sz w:val="20"/>
          <w:szCs w:val="20"/>
          <w:lang w:eastAsia="pt-BR"/>
        </w:rPr>
        <w:t>PREGÃO</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 (A) PREGOEIRO (A): </w:t>
      </w:r>
      <w:r>
        <w:rPr>
          <w:rFonts w:ascii="Times New Roman" w:hAnsi="Times New Roman"/>
          <w:sz w:val="20"/>
          <w:szCs w:val="20"/>
          <w:lang w:eastAsia="pt-BR"/>
        </w:rPr>
        <w:br/>
        <w:t> </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Ref: </w:t>
      </w:r>
      <w:r w:rsidR="00250664">
        <w:rPr>
          <w:rFonts w:ascii="Times New Roman" w:hAnsi="Times New Roman"/>
          <w:sz w:val="20"/>
          <w:szCs w:val="20"/>
          <w:lang w:eastAsia="pt-BR"/>
        </w:rPr>
        <w:t>PREGÃO</w:t>
      </w:r>
      <w:r>
        <w:rPr>
          <w:rFonts w:ascii="Times New Roman" w:hAnsi="Times New Roman"/>
          <w:sz w:val="20"/>
          <w:szCs w:val="20"/>
          <w:lang w:eastAsia="pt-BR"/>
        </w:rPr>
        <w:t xml:space="preserve"> N° </w:t>
      </w:r>
      <w:r w:rsidR="00250664">
        <w:rPr>
          <w:rFonts w:ascii="Times New Roman" w:hAnsi="Times New Roman"/>
          <w:sz w:val="20"/>
          <w:szCs w:val="20"/>
          <w:lang w:eastAsia="pt-BR"/>
        </w:rPr>
        <w:t>033/18</w:t>
      </w:r>
      <w:r>
        <w:rPr>
          <w:rFonts w:ascii="Times New Roman" w:hAnsi="Times New Roman"/>
          <w:sz w:val="20"/>
          <w:szCs w:val="20"/>
          <w:lang w:eastAsia="pt-BR"/>
        </w:rPr>
        <w:t>.</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(NOME DA EMPRESA) _____________________________________________ CNPJ n°_________, (ENDEREÇO COMPLETO) ____________________________, declara, sob as penas da lei, para fins do disposto no art. 3º da Lei Complementar nº. 123 de 14 de dezembro de 2006, que:</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 (ME) /EMPRESA DE PEQUENO PORTE (EPP),</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 nome e número de identidade do declarante</w:t>
      </w: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0B096E" w:rsidRDefault="000B096E" w:rsidP="000B096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w:t>
      </w:r>
      <w:r w:rsidR="00250664">
        <w:rPr>
          <w:rFonts w:ascii="Times New Roman" w:hAnsi="Times New Roman"/>
          <w:sz w:val="20"/>
          <w:szCs w:val="20"/>
          <w:lang w:eastAsia="pt-BR"/>
        </w:rPr>
        <w:t>PREGÃO</w:t>
      </w:r>
      <w:r>
        <w:rPr>
          <w:rFonts w:ascii="Times New Roman" w:hAnsi="Times New Roman"/>
          <w:sz w:val="20"/>
          <w:szCs w:val="20"/>
          <w:lang w:eastAsia="pt-BR"/>
        </w:rPr>
        <w:t>). </w:t>
      </w:r>
    </w:p>
    <w:p w:rsidR="000B096E" w:rsidRDefault="000B096E" w:rsidP="000B096E">
      <w:pPr>
        <w:autoSpaceDE w:val="0"/>
        <w:autoSpaceDN w:val="0"/>
        <w:adjustRightInd w:val="0"/>
        <w:spacing w:after="0" w:line="240" w:lineRule="auto"/>
        <w:rPr>
          <w:rFonts w:ascii="Times New Roman" w:hAnsi="Times New Roman"/>
          <w:sz w:val="20"/>
          <w:szCs w:val="20"/>
          <w:lang w:eastAsia="pt-BR"/>
        </w:rPr>
      </w:pPr>
    </w:p>
    <w:p w:rsidR="000B096E" w:rsidRDefault="000B096E" w:rsidP="000B096E">
      <w:pPr>
        <w:autoSpaceDE w:val="0"/>
        <w:autoSpaceDN w:val="0"/>
        <w:adjustRightInd w:val="0"/>
        <w:spacing w:after="0" w:line="240" w:lineRule="auto"/>
        <w:rPr>
          <w:rFonts w:ascii="Times New Roman" w:hAnsi="Times New Roman"/>
          <w:sz w:val="20"/>
          <w:szCs w:val="20"/>
          <w:lang w:eastAsia="pt-BR"/>
        </w:rPr>
      </w:pPr>
    </w:p>
    <w:p w:rsidR="000B096E" w:rsidRDefault="000B096E" w:rsidP="000B096E">
      <w:pPr>
        <w:autoSpaceDE w:val="0"/>
        <w:autoSpaceDN w:val="0"/>
        <w:adjustRightInd w:val="0"/>
        <w:spacing w:after="0" w:line="240" w:lineRule="auto"/>
        <w:rPr>
          <w:rFonts w:ascii="Times New Roman" w:hAnsi="Times New Roman"/>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VIII</w:t>
      </w: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tbl>
      <w:tblPr>
        <w:tblW w:w="4476" w:type="pct"/>
        <w:jc w:val="center"/>
        <w:tblLayout w:type="fixed"/>
        <w:tblCellMar>
          <w:left w:w="1" w:type="dxa"/>
          <w:right w:w="1" w:type="dxa"/>
        </w:tblCellMar>
        <w:tblLook w:val="0000"/>
      </w:tblPr>
      <w:tblGrid>
        <w:gridCol w:w="754"/>
        <w:gridCol w:w="5846"/>
        <w:gridCol w:w="1008"/>
        <w:gridCol w:w="1025"/>
      </w:tblGrid>
      <w:tr w:rsidR="000B096E" w:rsidRPr="009C17A2" w:rsidTr="000B096E">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0F0F0"/>
          </w:tcPr>
          <w:p w:rsidR="000B096E" w:rsidRPr="009C17A2"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sidRPr="009C17A2">
              <w:rPr>
                <w:rFonts w:ascii="Times New Roman" w:hAnsi="Times New Roman"/>
                <w:b/>
                <w:bCs/>
                <w:sz w:val="20"/>
                <w:szCs w:val="20"/>
                <w:lang w:eastAsia="pt-BR"/>
              </w:rPr>
              <w:t>ITEM</w:t>
            </w:r>
          </w:p>
        </w:tc>
        <w:tc>
          <w:tcPr>
            <w:tcW w:w="5846" w:type="dxa"/>
            <w:tcBorders>
              <w:top w:val="single" w:sz="2" w:space="0" w:color="000000"/>
              <w:left w:val="single" w:sz="2" w:space="0" w:color="000000"/>
              <w:bottom w:val="single" w:sz="2" w:space="0" w:color="000000"/>
              <w:right w:val="single" w:sz="2" w:space="0" w:color="000000"/>
            </w:tcBorders>
            <w:shd w:val="clear" w:color="auto" w:fill="F0F0F0"/>
          </w:tcPr>
          <w:p w:rsidR="000B096E" w:rsidRPr="009C17A2"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sidRPr="009C17A2">
              <w:rPr>
                <w:rFonts w:ascii="Times New Roman" w:hAnsi="Times New Roman"/>
                <w:b/>
                <w:bCs/>
                <w:sz w:val="20"/>
                <w:szCs w:val="20"/>
                <w:lang w:eastAsia="pt-BR"/>
              </w:rPr>
              <w:t>DESCRIÇÃO DO PRODUTO</w:t>
            </w:r>
          </w:p>
        </w:tc>
        <w:tc>
          <w:tcPr>
            <w:tcW w:w="1008" w:type="dxa"/>
            <w:tcBorders>
              <w:top w:val="single" w:sz="2" w:space="0" w:color="000000"/>
              <w:left w:val="single" w:sz="2" w:space="0" w:color="000000"/>
              <w:bottom w:val="single" w:sz="2" w:space="0" w:color="000000"/>
              <w:right w:val="single" w:sz="2" w:space="0" w:color="000000"/>
            </w:tcBorders>
            <w:shd w:val="clear" w:color="auto" w:fill="F0F0F0"/>
          </w:tcPr>
          <w:p w:rsidR="000B096E" w:rsidRPr="009C17A2"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sidRPr="009C17A2">
              <w:rPr>
                <w:rFonts w:ascii="Times New Roman" w:hAnsi="Times New Roman"/>
                <w:b/>
                <w:bCs/>
                <w:sz w:val="20"/>
                <w:szCs w:val="20"/>
                <w:lang w:eastAsia="pt-BR"/>
              </w:rPr>
              <w:t>QTE</w:t>
            </w:r>
          </w:p>
        </w:tc>
        <w:tc>
          <w:tcPr>
            <w:tcW w:w="1025" w:type="dxa"/>
            <w:tcBorders>
              <w:top w:val="single" w:sz="2" w:space="0" w:color="000000"/>
              <w:left w:val="single" w:sz="2" w:space="0" w:color="000000"/>
              <w:bottom w:val="single" w:sz="2" w:space="0" w:color="000000"/>
              <w:right w:val="single" w:sz="2" w:space="0" w:color="000000"/>
            </w:tcBorders>
            <w:shd w:val="clear" w:color="auto" w:fill="F0F0F0"/>
          </w:tcPr>
          <w:p w:rsidR="000B096E" w:rsidRPr="009C17A2" w:rsidRDefault="000B096E" w:rsidP="000B096E">
            <w:pPr>
              <w:autoSpaceDE w:val="0"/>
              <w:autoSpaceDN w:val="0"/>
              <w:adjustRightInd w:val="0"/>
              <w:spacing w:after="0" w:line="240" w:lineRule="auto"/>
              <w:jc w:val="center"/>
              <w:rPr>
                <w:rFonts w:ascii="Times New Roman" w:hAnsi="Times New Roman"/>
                <w:b/>
                <w:bCs/>
                <w:sz w:val="20"/>
                <w:szCs w:val="20"/>
                <w:lang w:eastAsia="pt-BR"/>
              </w:rPr>
            </w:pPr>
            <w:r w:rsidRPr="009C17A2">
              <w:rPr>
                <w:rFonts w:ascii="Times New Roman" w:hAnsi="Times New Roman"/>
                <w:b/>
                <w:bCs/>
                <w:sz w:val="20"/>
                <w:szCs w:val="20"/>
                <w:lang w:eastAsia="pt-BR"/>
              </w:rPr>
              <w:t>UNID.</w:t>
            </w:r>
          </w:p>
        </w:tc>
      </w:tr>
      <w:tr w:rsidR="000B096E" w:rsidRPr="009C17A2" w:rsidTr="000B096E">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0B096E" w:rsidRPr="009C17A2" w:rsidRDefault="000B096E" w:rsidP="000B096E">
            <w:pPr>
              <w:autoSpaceDE w:val="0"/>
              <w:autoSpaceDN w:val="0"/>
              <w:adjustRightInd w:val="0"/>
              <w:spacing w:after="0" w:line="240" w:lineRule="auto"/>
              <w:jc w:val="center"/>
              <w:rPr>
                <w:rFonts w:ascii="Times New Roman" w:hAnsi="Times New Roman"/>
                <w:bCs/>
                <w:sz w:val="20"/>
                <w:szCs w:val="20"/>
                <w:lang w:eastAsia="pt-BR"/>
              </w:rPr>
            </w:pPr>
            <w:r w:rsidRPr="009C17A2">
              <w:rPr>
                <w:rFonts w:ascii="Times New Roman" w:hAnsi="Times New Roman"/>
                <w:bCs/>
                <w:sz w:val="20"/>
                <w:szCs w:val="20"/>
                <w:lang w:eastAsia="pt-BR"/>
              </w:rPr>
              <w:t>1</w:t>
            </w:r>
          </w:p>
        </w:tc>
        <w:tc>
          <w:tcPr>
            <w:tcW w:w="5846" w:type="dxa"/>
            <w:tcBorders>
              <w:top w:val="single" w:sz="2" w:space="0" w:color="000000"/>
              <w:left w:val="single" w:sz="2" w:space="0" w:color="000000"/>
              <w:bottom w:val="single" w:sz="2" w:space="0" w:color="000000"/>
              <w:right w:val="single" w:sz="2" w:space="0" w:color="000000"/>
            </w:tcBorders>
            <w:shd w:val="clear" w:color="auto" w:fill="FFFFFF"/>
          </w:tcPr>
          <w:p w:rsidR="000B096E" w:rsidRPr="009C17A2" w:rsidRDefault="000B096E" w:rsidP="000B096E">
            <w:pPr>
              <w:autoSpaceDE w:val="0"/>
              <w:autoSpaceDN w:val="0"/>
              <w:adjustRightInd w:val="0"/>
              <w:spacing w:after="0" w:line="240" w:lineRule="auto"/>
              <w:jc w:val="both"/>
              <w:rPr>
                <w:rFonts w:ascii="Times New Roman" w:hAnsi="Times New Roman"/>
                <w:bCs/>
                <w:sz w:val="20"/>
                <w:szCs w:val="20"/>
                <w:lang w:eastAsia="pt-BR"/>
              </w:rPr>
            </w:pPr>
            <w:r w:rsidRPr="009C17A2">
              <w:rPr>
                <w:rFonts w:ascii="Times New Roman" w:hAnsi="Times New Roman"/>
                <w:bCs/>
                <w:sz w:val="20"/>
                <w:szCs w:val="20"/>
                <w:lang w:eastAsia="pt-BR"/>
              </w:rPr>
              <w:t>PÃO FRANCÊS COM NO MÍNIMO 50 GR CADA UNIDADE, TIPO DE PÃO FRANCÊS COM SUA CASCA DOURADA, MIOLO BRANCO.</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0B096E" w:rsidRPr="009C17A2" w:rsidRDefault="000B096E" w:rsidP="000B096E">
            <w:pPr>
              <w:autoSpaceDE w:val="0"/>
              <w:autoSpaceDN w:val="0"/>
              <w:adjustRightInd w:val="0"/>
              <w:spacing w:after="0" w:line="240" w:lineRule="auto"/>
              <w:jc w:val="center"/>
              <w:rPr>
                <w:rFonts w:ascii="Times New Roman" w:hAnsi="Times New Roman"/>
                <w:bCs/>
                <w:sz w:val="20"/>
                <w:szCs w:val="20"/>
                <w:lang w:eastAsia="pt-BR"/>
              </w:rPr>
            </w:pPr>
            <w:r w:rsidRPr="009C17A2">
              <w:rPr>
                <w:rFonts w:ascii="Times New Roman" w:hAnsi="Times New Roman"/>
                <w:bCs/>
                <w:sz w:val="20"/>
                <w:szCs w:val="20"/>
                <w:lang w:eastAsia="pt-BR"/>
              </w:rPr>
              <w:t>2.670</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0B096E" w:rsidRPr="009C17A2" w:rsidRDefault="000B096E" w:rsidP="000B096E">
            <w:pPr>
              <w:autoSpaceDE w:val="0"/>
              <w:autoSpaceDN w:val="0"/>
              <w:adjustRightInd w:val="0"/>
              <w:spacing w:after="0" w:line="240" w:lineRule="auto"/>
              <w:jc w:val="center"/>
              <w:rPr>
                <w:rFonts w:ascii="Times New Roman" w:hAnsi="Times New Roman"/>
                <w:bCs/>
                <w:sz w:val="20"/>
                <w:szCs w:val="20"/>
                <w:lang w:eastAsia="pt-BR"/>
              </w:rPr>
            </w:pPr>
            <w:r w:rsidRPr="009C17A2">
              <w:rPr>
                <w:rFonts w:ascii="Times New Roman" w:hAnsi="Times New Roman"/>
                <w:bCs/>
                <w:sz w:val="20"/>
                <w:szCs w:val="20"/>
                <w:lang w:eastAsia="pt-BR"/>
              </w:rPr>
              <w:t>KG</w:t>
            </w:r>
          </w:p>
        </w:tc>
      </w:tr>
      <w:tr w:rsidR="000B096E" w:rsidRPr="009C17A2" w:rsidTr="000B096E">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0B096E" w:rsidRPr="009C17A2" w:rsidRDefault="000B096E" w:rsidP="000B096E">
            <w:pPr>
              <w:autoSpaceDE w:val="0"/>
              <w:autoSpaceDN w:val="0"/>
              <w:adjustRightInd w:val="0"/>
              <w:spacing w:after="0" w:line="240" w:lineRule="auto"/>
              <w:jc w:val="center"/>
              <w:rPr>
                <w:rFonts w:ascii="Times New Roman" w:hAnsi="Times New Roman"/>
                <w:bCs/>
                <w:sz w:val="20"/>
                <w:szCs w:val="20"/>
                <w:lang w:eastAsia="pt-BR"/>
              </w:rPr>
            </w:pPr>
            <w:r w:rsidRPr="009C17A2">
              <w:rPr>
                <w:rFonts w:ascii="Times New Roman" w:hAnsi="Times New Roman"/>
                <w:bCs/>
                <w:sz w:val="20"/>
                <w:szCs w:val="20"/>
                <w:lang w:eastAsia="pt-BR"/>
              </w:rPr>
              <w:t>2</w:t>
            </w:r>
          </w:p>
        </w:tc>
        <w:tc>
          <w:tcPr>
            <w:tcW w:w="5846" w:type="dxa"/>
            <w:tcBorders>
              <w:top w:val="single" w:sz="2" w:space="0" w:color="000000"/>
              <w:left w:val="single" w:sz="2" w:space="0" w:color="000000"/>
              <w:bottom w:val="single" w:sz="2" w:space="0" w:color="000000"/>
              <w:right w:val="single" w:sz="2" w:space="0" w:color="000000"/>
            </w:tcBorders>
            <w:shd w:val="clear" w:color="auto" w:fill="FFFFFF"/>
          </w:tcPr>
          <w:p w:rsidR="000B096E" w:rsidRPr="009C17A2" w:rsidRDefault="000B096E" w:rsidP="000B096E">
            <w:pPr>
              <w:autoSpaceDE w:val="0"/>
              <w:autoSpaceDN w:val="0"/>
              <w:adjustRightInd w:val="0"/>
              <w:spacing w:after="0" w:line="240" w:lineRule="auto"/>
              <w:jc w:val="both"/>
              <w:rPr>
                <w:rFonts w:ascii="Times New Roman" w:hAnsi="Times New Roman"/>
                <w:bCs/>
                <w:sz w:val="20"/>
                <w:szCs w:val="20"/>
                <w:lang w:eastAsia="pt-BR"/>
              </w:rPr>
            </w:pPr>
            <w:r w:rsidRPr="009C17A2">
              <w:rPr>
                <w:rFonts w:ascii="Times New Roman" w:hAnsi="Times New Roman"/>
                <w:bCs/>
                <w:sz w:val="20"/>
                <w:szCs w:val="20"/>
                <w:lang w:eastAsia="pt-BR"/>
              </w:rPr>
              <w:t>LEITE INTEGRAL PASTEURIZADO EVASADO EM CONDIÇÕES TÉCNICAS ADEQUADAS SOB AS NORMAS DA LEGISLAÇÃO VIGENTE, TRANSPORTADO DE MANEIRA APROPRIADA CONFORME NORMAS VIGENTES.  EMBALAGEM DE 1 LITRO</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0B096E" w:rsidRPr="009C17A2" w:rsidRDefault="000B096E" w:rsidP="000B096E">
            <w:pPr>
              <w:autoSpaceDE w:val="0"/>
              <w:autoSpaceDN w:val="0"/>
              <w:adjustRightInd w:val="0"/>
              <w:spacing w:after="0" w:line="240" w:lineRule="auto"/>
              <w:jc w:val="center"/>
              <w:rPr>
                <w:rFonts w:ascii="Times New Roman" w:hAnsi="Times New Roman"/>
                <w:bCs/>
                <w:sz w:val="20"/>
                <w:szCs w:val="20"/>
                <w:lang w:eastAsia="pt-BR"/>
              </w:rPr>
            </w:pPr>
            <w:r w:rsidRPr="009C17A2">
              <w:rPr>
                <w:rFonts w:ascii="Times New Roman" w:hAnsi="Times New Roman"/>
                <w:bCs/>
                <w:sz w:val="20"/>
                <w:szCs w:val="20"/>
                <w:lang w:eastAsia="pt-BR"/>
              </w:rPr>
              <w:t>8.993</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0B096E" w:rsidRPr="009C17A2" w:rsidRDefault="000B096E" w:rsidP="000B096E">
            <w:pPr>
              <w:autoSpaceDE w:val="0"/>
              <w:autoSpaceDN w:val="0"/>
              <w:adjustRightInd w:val="0"/>
              <w:spacing w:after="0" w:line="240" w:lineRule="auto"/>
              <w:jc w:val="center"/>
              <w:rPr>
                <w:rFonts w:ascii="Times New Roman" w:hAnsi="Times New Roman"/>
                <w:bCs/>
                <w:sz w:val="20"/>
                <w:szCs w:val="20"/>
                <w:lang w:eastAsia="pt-BR"/>
              </w:rPr>
            </w:pPr>
            <w:r w:rsidRPr="009C17A2">
              <w:rPr>
                <w:rFonts w:ascii="Times New Roman" w:hAnsi="Times New Roman"/>
                <w:bCs/>
                <w:sz w:val="20"/>
                <w:szCs w:val="20"/>
                <w:lang w:eastAsia="pt-BR"/>
              </w:rPr>
              <w:t>LT</w:t>
            </w:r>
          </w:p>
        </w:tc>
      </w:tr>
      <w:tr w:rsidR="000B096E" w:rsidRPr="009C17A2" w:rsidTr="000B096E">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0B096E" w:rsidRPr="009C17A2" w:rsidRDefault="000B096E" w:rsidP="000B096E">
            <w:pPr>
              <w:autoSpaceDE w:val="0"/>
              <w:autoSpaceDN w:val="0"/>
              <w:adjustRightInd w:val="0"/>
              <w:spacing w:after="0" w:line="240" w:lineRule="auto"/>
              <w:jc w:val="center"/>
              <w:rPr>
                <w:rFonts w:ascii="Times New Roman" w:hAnsi="Times New Roman"/>
                <w:bCs/>
                <w:sz w:val="20"/>
                <w:szCs w:val="20"/>
                <w:lang w:eastAsia="pt-BR"/>
              </w:rPr>
            </w:pPr>
            <w:r w:rsidRPr="009C17A2">
              <w:rPr>
                <w:rFonts w:ascii="Times New Roman" w:hAnsi="Times New Roman"/>
                <w:bCs/>
                <w:sz w:val="20"/>
                <w:szCs w:val="20"/>
                <w:lang w:eastAsia="pt-BR"/>
              </w:rPr>
              <w:t>3</w:t>
            </w:r>
          </w:p>
        </w:tc>
        <w:tc>
          <w:tcPr>
            <w:tcW w:w="5846" w:type="dxa"/>
            <w:tcBorders>
              <w:top w:val="single" w:sz="2" w:space="0" w:color="000000"/>
              <w:left w:val="single" w:sz="2" w:space="0" w:color="000000"/>
              <w:bottom w:val="single" w:sz="2" w:space="0" w:color="000000"/>
              <w:right w:val="single" w:sz="2" w:space="0" w:color="000000"/>
            </w:tcBorders>
            <w:shd w:val="clear" w:color="auto" w:fill="FFFFFF"/>
          </w:tcPr>
          <w:p w:rsidR="000B096E" w:rsidRPr="009C17A2" w:rsidRDefault="000B096E" w:rsidP="000B096E">
            <w:pPr>
              <w:autoSpaceDE w:val="0"/>
              <w:autoSpaceDN w:val="0"/>
              <w:adjustRightInd w:val="0"/>
              <w:spacing w:after="0" w:line="240" w:lineRule="auto"/>
              <w:jc w:val="both"/>
              <w:rPr>
                <w:rFonts w:ascii="Times New Roman" w:hAnsi="Times New Roman"/>
                <w:bCs/>
                <w:sz w:val="20"/>
                <w:szCs w:val="20"/>
                <w:lang w:eastAsia="pt-BR"/>
              </w:rPr>
            </w:pPr>
            <w:r w:rsidRPr="009C17A2">
              <w:rPr>
                <w:rFonts w:ascii="Times New Roman" w:hAnsi="Times New Roman"/>
                <w:bCs/>
                <w:sz w:val="20"/>
                <w:szCs w:val="20"/>
                <w:lang w:eastAsia="pt-BR"/>
              </w:rPr>
              <w:t>MARGARINA CREMOSA - 500 GRS PRODUTO COM DATA E LOTE DE FABRICAÇÃO, VALIDADE MINIMA DE 60 DIAS APÓS ENTREGA, PRODUTO COM REGISTRO  NOS ORGÃOS COMPETENTES.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0B096E" w:rsidRPr="009C17A2" w:rsidRDefault="000B096E" w:rsidP="0036044D">
            <w:pPr>
              <w:autoSpaceDE w:val="0"/>
              <w:autoSpaceDN w:val="0"/>
              <w:adjustRightInd w:val="0"/>
              <w:spacing w:after="0" w:line="240" w:lineRule="auto"/>
              <w:jc w:val="center"/>
              <w:rPr>
                <w:rFonts w:ascii="Times New Roman" w:hAnsi="Times New Roman"/>
                <w:bCs/>
                <w:sz w:val="20"/>
                <w:szCs w:val="20"/>
                <w:lang w:eastAsia="pt-BR"/>
              </w:rPr>
            </w:pPr>
            <w:r w:rsidRPr="009C17A2">
              <w:rPr>
                <w:rFonts w:ascii="Times New Roman" w:hAnsi="Times New Roman"/>
                <w:bCs/>
                <w:sz w:val="20"/>
                <w:szCs w:val="20"/>
                <w:lang w:eastAsia="pt-BR"/>
              </w:rPr>
              <w:t>72</w:t>
            </w:r>
            <w:r w:rsidR="0036044D">
              <w:rPr>
                <w:rFonts w:ascii="Times New Roman" w:hAnsi="Times New Roman"/>
                <w:bCs/>
                <w:sz w:val="20"/>
                <w:szCs w:val="20"/>
                <w:lang w:eastAsia="pt-BR"/>
              </w:rPr>
              <w:t>8</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0B096E" w:rsidRPr="009C17A2" w:rsidRDefault="000B096E" w:rsidP="000B096E">
            <w:pPr>
              <w:autoSpaceDE w:val="0"/>
              <w:autoSpaceDN w:val="0"/>
              <w:adjustRightInd w:val="0"/>
              <w:spacing w:after="0" w:line="240" w:lineRule="auto"/>
              <w:jc w:val="center"/>
              <w:rPr>
                <w:rFonts w:ascii="Times New Roman" w:hAnsi="Times New Roman"/>
                <w:bCs/>
                <w:sz w:val="20"/>
                <w:szCs w:val="20"/>
                <w:lang w:eastAsia="pt-BR"/>
              </w:rPr>
            </w:pPr>
            <w:r w:rsidRPr="009C17A2">
              <w:rPr>
                <w:rFonts w:ascii="Times New Roman" w:hAnsi="Times New Roman"/>
                <w:bCs/>
                <w:sz w:val="20"/>
                <w:szCs w:val="20"/>
                <w:lang w:eastAsia="pt-BR"/>
              </w:rPr>
              <w:t>UND</w:t>
            </w:r>
          </w:p>
        </w:tc>
      </w:tr>
      <w:tr w:rsidR="000B096E" w:rsidRPr="009C17A2" w:rsidTr="000B096E">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0B096E" w:rsidRPr="009C17A2" w:rsidRDefault="000B096E" w:rsidP="000B096E">
            <w:pPr>
              <w:autoSpaceDE w:val="0"/>
              <w:autoSpaceDN w:val="0"/>
              <w:adjustRightInd w:val="0"/>
              <w:spacing w:after="0" w:line="240" w:lineRule="auto"/>
              <w:jc w:val="center"/>
              <w:rPr>
                <w:rFonts w:ascii="Times New Roman" w:hAnsi="Times New Roman"/>
                <w:bCs/>
                <w:sz w:val="20"/>
                <w:szCs w:val="20"/>
                <w:lang w:eastAsia="pt-BR"/>
              </w:rPr>
            </w:pPr>
            <w:r w:rsidRPr="009C17A2">
              <w:rPr>
                <w:rFonts w:ascii="Times New Roman" w:hAnsi="Times New Roman"/>
                <w:bCs/>
                <w:sz w:val="20"/>
                <w:szCs w:val="20"/>
                <w:lang w:eastAsia="pt-BR"/>
              </w:rPr>
              <w:t>4</w:t>
            </w:r>
          </w:p>
        </w:tc>
        <w:tc>
          <w:tcPr>
            <w:tcW w:w="5846" w:type="dxa"/>
            <w:tcBorders>
              <w:top w:val="single" w:sz="2" w:space="0" w:color="000000"/>
              <w:left w:val="single" w:sz="2" w:space="0" w:color="000000"/>
              <w:bottom w:val="single" w:sz="2" w:space="0" w:color="000000"/>
              <w:right w:val="single" w:sz="2" w:space="0" w:color="000000"/>
            </w:tcBorders>
            <w:shd w:val="clear" w:color="auto" w:fill="FFFFFF"/>
          </w:tcPr>
          <w:p w:rsidR="000B096E" w:rsidRPr="009C17A2" w:rsidRDefault="000B096E" w:rsidP="000B096E">
            <w:pPr>
              <w:autoSpaceDE w:val="0"/>
              <w:autoSpaceDN w:val="0"/>
              <w:adjustRightInd w:val="0"/>
              <w:spacing w:after="0" w:line="240" w:lineRule="auto"/>
              <w:jc w:val="both"/>
              <w:rPr>
                <w:rFonts w:ascii="Times New Roman" w:hAnsi="Times New Roman"/>
                <w:bCs/>
                <w:sz w:val="20"/>
                <w:szCs w:val="20"/>
                <w:lang w:eastAsia="pt-BR"/>
              </w:rPr>
            </w:pPr>
            <w:r w:rsidRPr="009C17A2">
              <w:rPr>
                <w:rFonts w:ascii="Times New Roman" w:hAnsi="Times New Roman"/>
                <w:bCs/>
                <w:sz w:val="20"/>
                <w:szCs w:val="20"/>
                <w:lang w:eastAsia="pt-BR"/>
              </w:rPr>
              <w:t>PÃO FRANCÊS COM NO MÍNIMO 50 GR CADA UNIDADE, TIPO DE PÃO FRANCÊS COM SUA CASCA DOURADA, MIOLO BRANCO.</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0B096E" w:rsidRPr="009C17A2" w:rsidRDefault="000B096E" w:rsidP="000B096E">
            <w:pPr>
              <w:autoSpaceDE w:val="0"/>
              <w:autoSpaceDN w:val="0"/>
              <w:adjustRightInd w:val="0"/>
              <w:spacing w:after="0" w:line="240" w:lineRule="auto"/>
              <w:jc w:val="center"/>
              <w:rPr>
                <w:rFonts w:ascii="Times New Roman" w:hAnsi="Times New Roman"/>
                <w:bCs/>
                <w:sz w:val="20"/>
                <w:szCs w:val="20"/>
                <w:lang w:eastAsia="pt-BR"/>
              </w:rPr>
            </w:pPr>
            <w:r w:rsidRPr="009C17A2">
              <w:rPr>
                <w:rFonts w:ascii="Times New Roman" w:hAnsi="Times New Roman"/>
                <w:bCs/>
                <w:sz w:val="20"/>
                <w:szCs w:val="20"/>
                <w:lang w:eastAsia="pt-BR"/>
              </w:rPr>
              <w:t>890</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0B096E" w:rsidRPr="009C17A2" w:rsidRDefault="000B096E" w:rsidP="000B096E">
            <w:pPr>
              <w:autoSpaceDE w:val="0"/>
              <w:autoSpaceDN w:val="0"/>
              <w:adjustRightInd w:val="0"/>
              <w:spacing w:after="0" w:line="240" w:lineRule="auto"/>
              <w:jc w:val="center"/>
              <w:rPr>
                <w:rFonts w:ascii="Times New Roman" w:hAnsi="Times New Roman"/>
                <w:bCs/>
                <w:sz w:val="20"/>
                <w:szCs w:val="20"/>
                <w:lang w:eastAsia="pt-BR"/>
              </w:rPr>
            </w:pPr>
            <w:r w:rsidRPr="009C17A2">
              <w:rPr>
                <w:rFonts w:ascii="Times New Roman" w:hAnsi="Times New Roman"/>
                <w:bCs/>
                <w:sz w:val="20"/>
                <w:szCs w:val="20"/>
                <w:lang w:eastAsia="pt-BR"/>
              </w:rPr>
              <w:t>KG</w:t>
            </w:r>
          </w:p>
        </w:tc>
      </w:tr>
      <w:tr w:rsidR="000B096E" w:rsidRPr="009C17A2" w:rsidTr="000B096E">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0B096E" w:rsidRPr="009C17A2" w:rsidRDefault="000B096E" w:rsidP="000B096E">
            <w:pPr>
              <w:autoSpaceDE w:val="0"/>
              <w:autoSpaceDN w:val="0"/>
              <w:adjustRightInd w:val="0"/>
              <w:spacing w:after="0" w:line="240" w:lineRule="auto"/>
              <w:jc w:val="center"/>
              <w:rPr>
                <w:rFonts w:ascii="Times New Roman" w:hAnsi="Times New Roman"/>
                <w:bCs/>
                <w:sz w:val="20"/>
                <w:szCs w:val="20"/>
                <w:lang w:eastAsia="pt-BR"/>
              </w:rPr>
            </w:pPr>
            <w:r w:rsidRPr="009C17A2">
              <w:rPr>
                <w:rFonts w:ascii="Times New Roman" w:hAnsi="Times New Roman"/>
                <w:bCs/>
                <w:sz w:val="20"/>
                <w:szCs w:val="20"/>
                <w:lang w:eastAsia="pt-BR"/>
              </w:rPr>
              <w:t>5</w:t>
            </w:r>
          </w:p>
        </w:tc>
        <w:tc>
          <w:tcPr>
            <w:tcW w:w="5846" w:type="dxa"/>
            <w:tcBorders>
              <w:top w:val="single" w:sz="2" w:space="0" w:color="000000"/>
              <w:left w:val="single" w:sz="2" w:space="0" w:color="000000"/>
              <w:bottom w:val="single" w:sz="2" w:space="0" w:color="000000"/>
              <w:right w:val="single" w:sz="2" w:space="0" w:color="000000"/>
            </w:tcBorders>
            <w:shd w:val="clear" w:color="auto" w:fill="FFFFFF"/>
          </w:tcPr>
          <w:p w:rsidR="000B096E" w:rsidRPr="009C17A2" w:rsidRDefault="000B096E" w:rsidP="000B096E">
            <w:pPr>
              <w:autoSpaceDE w:val="0"/>
              <w:autoSpaceDN w:val="0"/>
              <w:adjustRightInd w:val="0"/>
              <w:spacing w:after="0" w:line="240" w:lineRule="auto"/>
              <w:jc w:val="both"/>
              <w:rPr>
                <w:rFonts w:ascii="Times New Roman" w:hAnsi="Times New Roman"/>
                <w:bCs/>
                <w:sz w:val="20"/>
                <w:szCs w:val="20"/>
                <w:lang w:eastAsia="pt-BR"/>
              </w:rPr>
            </w:pPr>
            <w:r w:rsidRPr="009C17A2">
              <w:rPr>
                <w:rFonts w:ascii="Times New Roman" w:hAnsi="Times New Roman"/>
                <w:bCs/>
                <w:sz w:val="20"/>
                <w:szCs w:val="20"/>
                <w:lang w:eastAsia="pt-BR"/>
              </w:rPr>
              <w:t>LEITE INTEGRAL PASTEURIZADO EVASADO EM CONDIÇÕES TÉCNICAS ADEQUADAS SOB AS NORMAS DA LEGISLAÇÃO VIGENTE, TRANSPORTADO DE MANEIRA APROPRIADA CONFORME NORMAS VIGENTES.  EMBALAGEM DE 1 LITRO</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0B096E" w:rsidRPr="009C17A2" w:rsidRDefault="000B096E" w:rsidP="000B096E">
            <w:pPr>
              <w:autoSpaceDE w:val="0"/>
              <w:autoSpaceDN w:val="0"/>
              <w:adjustRightInd w:val="0"/>
              <w:spacing w:after="0" w:line="240" w:lineRule="auto"/>
              <w:jc w:val="center"/>
              <w:rPr>
                <w:rFonts w:ascii="Times New Roman" w:hAnsi="Times New Roman"/>
                <w:bCs/>
                <w:sz w:val="20"/>
                <w:szCs w:val="20"/>
                <w:lang w:eastAsia="pt-BR"/>
              </w:rPr>
            </w:pPr>
            <w:r w:rsidRPr="009C17A2">
              <w:rPr>
                <w:rFonts w:ascii="Times New Roman" w:hAnsi="Times New Roman"/>
                <w:bCs/>
                <w:sz w:val="20"/>
                <w:szCs w:val="20"/>
                <w:lang w:eastAsia="pt-BR"/>
              </w:rPr>
              <w:t>2.997</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0B096E" w:rsidRPr="009C17A2" w:rsidRDefault="000B096E" w:rsidP="000B096E">
            <w:pPr>
              <w:autoSpaceDE w:val="0"/>
              <w:autoSpaceDN w:val="0"/>
              <w:adjustRightInd w:val="0"/>
              <w:spacing w:after="0" w:line="240" w:lineRule="auto"/>
              <w:jc w:val="center"/>
              <w:rPr>
                <w:rFonts w:ascii="Times New Roman" w:hAnsi="Times New Roman"/>
                <w:bCs/>
                <w:sz w:val="20"/>
                <w:szCs w:val="20"/>
                <w:lang w:eastAsia="pt-BR"/>
              </w:rPr>
            </w:pPr>
            <w:r w:rsidRPr="009C17A2">
              <w:rPr>
                <w:rFonts w:ascii="Times New Roman" w:hAnsi="Times New Roman"/>
                <w:bCs/>
                <w:sz w:val="20"/>
                <w:szCs w:val="20"/>
                <w:lang w:eastAsia="pt-BR"/>
              </w:rPr>
              <w:t>LT</w:t>
            </w:r>
          </w:p>
        </w:tc>
      </w:tr>
      <w:tr w:rsidR="000B096E" w:rsidRPr="009C17A2" w:rsidTr="000B096E">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0B096E" w:rsidRPr="009C17A2" w:rsidRDefault="000B096E" w:rsidP="000B096E">
            <w:pPr>
              <w:autoSpaceDE w:val="0"/>
              <w:autoSpaceDN w:val="0"/>
              <w:adjustRightInd w:val="0"/>
              <w:spacing w:after="0" w:line="240" w:lineRule="auto"/>
              <w:jc w:val="center"/>
              <w:rPr>
                <w:rFonts w:ascii="Times New Roman" w:hAnsi="Times New Roman"/>
                <w:bCs/>
                <w:sz w:val="20"/>
                <w:szCs w:val="20"/>
                <w:lang w:eastAsia="pt-BR"/>
              </w:rPr>
            </w:pPr>
            <w:r w:rsidRPr="009C17A2">
              <w:rPr>
                <w:rFonts w:ascii="Times New Roman" w:hAnsi="Times New Roman"/>
                <w:bCs/>
                <w:sz w:val="20"/>
                <w:szCs w:val="20"/>
                <w:lang w:eastAsia="pt-BR"/>
              </w:rPr>
              <w:t>6</w:t>
            </w:r>
          </w:p>
        </w:tc>
        <w:tc>
          <w:tcPr>
            <w:tcW w:w="5846" w:type="dxa"/>
            <w:tcBorders>
              <w:top w:val="single" w:sz="2" w:space="0" w:color="000000"/>
              <w:left w:val="single" w:sz="2" w:space="0" w:color="000000"/>
              <w:bottom w:val="single" w:sz="2" w:space="0" w:color="000000"/>
              <w:right w:val="single" w:sz="2" w:space="0" w:color="000000"/>
            </w:tcBorders>
            <w:shd w:val="clear" w:color="auto" w:fill="FFFFFF"/>
          </w:tcPr>
          <w:p w:rsidR="000B096E" w:rsidRPr="009C17A2" w:rsidRDefault="000B096E" w:rsidP="000B096E">
            <w:pPr>
              <w:autoSpaceDE w:val="0"/>
              <w:autoSpaceDN w:val="0"/>
              <w:adjustRightInd w:val="0"/>
              <w:spacing w:after="0" w:line="240" w:lineRule="auto"/>
              <w:jc w:val="both"/>
              <w:rPr>
                <w:rFonts w:ascii="Times New Roman" w:hAnsi="Times New Roman"/>
                <w:bCs/>
                <w:sz w:val="20"/>
                <w:szCs w:val="20"/>
                <w:lang w:eastAsia="pt-BR"/>
              </w:rPr>
            </w:pPr>
            <w:r w:rsidRPr="009C17A2">
              <w:rPr>
                <w:rFonts w:ascii="Times New Roman" w:hAnsi="Times New Roman"/>
                <w:bCs/>
                <w:sz w:val="20"/>
                <w:szCs w:val="20"/>
                <w:lang w:eastAsia="pt-BR"/>
              </w:rPr>
              <w:t>MARGARINA CREMOSA - 500 GRS PRODUTO COM DATA E LOTE DE FABRICAÇÃO, VALIDADE MINIMA DE 60 DIAS APÓS ENTREGA, PRODUTO COM REGISTRO  NOS ORGÃOS COMPETENTES.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0B096E" w:rsidRPr="009C17A2" w:rsidRDefault="000B096E" w:rsidP="000B096E">
            <w:pPr>
              <w:autoSpaceDE w:val="0"/>
              <w:autoSpaceDN w:val="0"/>
              <w:adjustRightInd w:val="0"/>
              <w:spacing w:after="0" w:line="240" w:lineRule="auto"/>
              <w:jc w:val="center"/>
              <w:rPr>
                <w:rFonts w:ascii="Times New Roman" w:hAnsi="Times New Roman"/>
                <w:bCs/>
                <w:sz w:val="20"/>
                <w:szCs w:val="20"/>
                <w:lang w:eastAsia="pt-BR"/>
              </w:rPr>
            </w:pPr>
            <w:r w:rsidRPr="009C17A2">
              <w:rPr>
                <w:rFonts w:ascii="Times New Roman" w:hAnsi="Times New Roman"/>
                <w:bCs/>
                <w:sz w:val="20"/>
                <w:szCs w:val="20"/>
                <w:lang w:eastAsia="pt-BR"/>
              </w:rPr>
              <w:t>242</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0B096E" w:rsidRPr="009C17A2" w:rsidRDefault="000B096E" w:rsidP="000B096E">
            <w:pPr>
              <w:autoSpaceDE w:val="0"/>
              <w:autoSpaceDN w:val="0"/>
              <w:adjustRightInd w:val="0"/>
              <w:spacing w:after="0" w:line="240" w:lineRule="auto"/>
              <w:jc w:val="center"/>
              <w:rPr>
                <w:rFonts w:ascii="Times New Roman" w:hAnsi="Times New Roman"/>
                <w:bCs/>
                <w:sz w:val="20"/>
                <w:szCs w:val="20"/>
                <w:lang w:eastAsia="pt-BR"/>
              </w:rPr>
            </w:pPr>
            <w:r w:rsidRPr="009C17A2">
              <w:rPr>
                <w:rFonts w:ascii="Times New Roman" w:hAnsi="Times New Roman"/>
                <w:bCs/>
                <w:sz w:val="20"/>
                <w:szCs w:val="20"/>
                <w:lang w:eastAsia="pt-BR"/>
              </w:rPr>
              <w:t>UND</w:t>
            </w:r>
          </w:p>
        </w:tc>
      </w:tr>
    </w:tbl>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p w:rsidR="000B096E" w:rsidRDefault="000B096E" w:rsidP="000B096E">
      <w:pPr>
        <w:autoSpaceDE w:val="0"/>
        <w:autoSpaceDN w:val="0"/>
        <w:adjustRightInd w:val="0"/>
        <w:spacing w:after="0" w:line="240" w:lineRule="auto"/>
        <w:jc w:val="center"/>
        <w:rPr>
          <w:rFonts w:ascii="Times New Roman" w:hAnsi="Times New Roman"/>
          <w:b/>
          <w:bCs/>
          <w:sz w:val="20"/>
          <w:szCs w:val="20"/>
          <w:lang w:eastAsia="pt-BR"/>
        </w:rPr>
      </w:pPr>
    </w:p>
    <w:sectPr w:rsidR="000B096E"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E2D" w:rsidRDefault="00381E2D" w:rsidP="00D16257">
      <w:pPr>
        <w:spacing w:after="0" w:line="240" w:lineRule="auto"/>
      </w:pPr>
      <w:r>
        <w:separator/>
      </w:r>
    </w:p>
  </w:endnote>
  <w:endnote w:type="continuationSeparator" w:id="1">
    <w:p w:rsidR="00381E2D" w:rsidRDefault="00381E2D"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96E" w:rsidRPr="004F075B" w:rsidRDefault="000B096E"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0B096E" w:rsidRPr="004F075B" w:rsidRDefault="000B096E"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E2D" w:rsidRDefault="00381E2D" w:rsidP="00D16257">
      <w:pPr>
        <w:spacing w:after="0" w:line="240" w:lineRule="auto"/>
      </w:pPr>
      <w:r>
        <w:separator/>
      </w:r>
    </w:p>
  </w:footnote>
  <w:footnote w:type="continuationSeparator" w:id="1">
    <w:p w:rsidR="00381E2D" w:rsidRDefault="00381E2D"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96E" w:rsidRPr="00D16257" w:rsidRDefault="00FE21B0" w:rsidP="00FF2D18">
    <w:pPr>
      <w:pStyle w:val="Cabealho"/>
      <w:tabs>
        <w:tab w:val="clear" w:pos="4252"/>
        <w:tab w:val="clear" w:pos="8504"/>
      </w:tabs>
      <w:jc w:val="center"/>
    </w:pPr>
    <w:sdt>
      <w:sdtPr>
        <w:id w:val="26825730"/>
        <w:docPartObj>
          <w:docPartGallery w:val="Page Numbers (Margins)"/>
          <w:docPartUnique/>
        </w:docPartObj>
      </w:sdtPr>
      <w:sdtContent>
        <w:r>
          <w:rPr>
            <w:noProof/>
            <w:lang w:eastAsia="zh-TW"/>
          </w:rPr>
          <w:pict>
            <v:rect id="_x0000_s205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51;mso-fit-shape-to-text:t">
                <w:txbxContent>
                  <w:p w:rsidR="000B096E" w:rsidRDefault="000B096E">
                    <w:pPr>
                      <w:pStyle w:val="Rodap"/>
                      <w:rPr>
                        <w:rFonts w:asciiTheme="majorHAnsi" w:hAnsiTheme="majorHAnsi"/>
                        <w:sz w:val="44"/>
                        <w:szCs w:val="44"/>
                      </w:rPr>
                    </w:pPr>
                    <w:r>
                      <w:rPr>
                        <w:rFonts w:asciiTheme="majorHAnsi" w:hAnsiTheme="majorHAnsi"/>
                      </w:rPr>
                      <w:t>Página</w:t>
                    </w:r>
                    <w:r w:rsidR="00FE21B0" w:rsidRPr="00FE21B0">
                      <w:fldChar w:fldCharType="begin"/>
                    </w:r>
                    <w:r>
                      <w:instrText xml:space="preserve"> PAGE    \* MERGEFORMAT </w:instrText>
                    </w:r>
                    <w:r w:rsidR="00FE21B0" w:rsidRPr="00FE21B0">
                      <w:fldChar w:fldCharType="separate"/>
                    </w:r>
                    <w:r w:rsidR="00783445" w:rsidRPr="00783445">
                      <w:rPr>
                        <w:rFonts w:asciiTheme="majorHAnsi" w:hAnsiTheme="majorHAnsi"/>
                        <w:noProof/>
                        <w:sz w:val="44"/>
                        <w:szCs w:val="44"/>
                      </w:rPr>
                      <w:t>5</w:t>
                    </w:r>
                    <w:r w:rsidR="00FE21B0">
                      <w:rPr>
                        <w:rFonts w:asciiTheme="majorHAnsi" w:hAnsiTheme="majorHAnsi"/>
                        <w:noProof/>
                        <w:sz w:val="44"/>
                        <w:szCs w:val="44"/>
                      </w:rPr>
                      <w:fldChar w:fldCharType="end"/>
                    </w:r>
                  </w:p>
                </w:txbxContent>
              </v:textbox>
              <w10:wrap anchorx="page" anchory="margin"/>
            </v:rect>
          </w:pict>
        </w:r>
      </w:sdtContent>
    </w:sdt>
    <w:r w:rsidR="00783445">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470C5"/>
    <w:multiLevelType w:val="multilevel"/>
    <w:tmpl w:val="1BD26A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2478F8A2"/>
    <w:multiLevelType w:val="multilevel"/>
    <w:tmpl w:val="10AF3E2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49D737BA"/>
    <w:multiLevelType w:val="multilevel"/>
    <w:tmpl w:val="26F784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4A344791"/>
    <w:multiLevelType w:val="multilevel"/>
    <w:tmpl w:val="263B4B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65AA6C0C"/>
    <w:multiLevelType w:val="hybridMultilevel"/>
    <w:tmpl w:val="02FCEDC8"/>
    <w:lvl w:ilvl="0" w:tplc="4A5E5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1"/>
  </w:num>
  <w:num w:numId="2">
    <w:abstractNumId w:val="10"/>
  </w:num>
  <w:num w:numId="3">
    <w:abstractNumId w:val="11"/>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2"/>
  </w:num>
  <w:num w:numId="9">
    <w:abstractNumId w:val="6"/>
  </w:num>
  <w:num w:numId="10">
    <w:abstractNumId w:val="0"/>
  </w:num>
  <w:num w:numId="11">
    <w:abstractNumId w:val="9"/>
  </w:num>
  <w:num w:numId="12">
    <w:abstractNumId w:val="3"/>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hdrShapeDefaults>
    <o:shapedefaults v:ext="edit" spidmax="16386"/>
    <o:shapelayout v:ext="edit">
      <o:idmap v:ext="edit" data="2"/>
    </o:shapelayout>
  </w:hdrShapeDefaults>
  <w:footnotePr>
    <w:footnote w:id="0"/>
    <w:footnote w:id="1"/>
  </w:footnotePr>
  <w:endnotePr>
    <w:endnote w:id="0"/>
    <w:endnote w:id="1"/>
  </w:endnotePr>
  <w:compat/>
  <w:rsids>
    <w:rsidRoot w:val="00D16257"/>
    <w:rsid w:val="00006D56"/>
    <w:rsid w:val="0003061B"/>
    <w:rsid w:val="00051C9C"/>
    <w:rsid w:val="00071C55"/>
    <w:rsid w:val="00097A90"/>
    <w:rsid w:val="000B096E"/>
    <w:rsid w:val="000B3057"/>
    <w:rsid w:val="000C3D9A"/>
    <w:rsid w:val="00125B15"/>
    <w:rsid w:val="00190638"/>
    <w:rsid w:val="001C16FE"/>
    <w:rsid w:val="001D4D34"/>
    <w:rsid w:val="001E014B"/>
    <w:rsid w:val="001E6447"/>
    <w:rsid w:val="00221FC4"/>
    <w:rsid w:val="0022704F"/>
    <w:rsid w:val="00250664"/>
    <w:rsid w:val="00254443"/>
    <w:rsid w:val="002B72DB"/>
    <w:rsid w:val="002D2502"/>
    <w:rsid w:val="002D4F62"/>
    <w:rsid w:val="003202E2"/>
    <w:rsid w:val="00322446"/>
    <w:rsid w:val="00340DDE"/>
    <w:rsid w:val="00345CAD"/>
    <w:rsid w:val="0036044D"/>
    <w:rsid w:val="00371A5C"/>
    <w:rsid w:val="00377222"/>
    <w:rsid w:val="00381E2D"/>
    <w:rsid w:val="003D0CB3"/>
    <w:rsid w:val="00406EDF"/>
    <w:rsid w:val="00436AD3"/>
    <w:rsid w:val="00460EAD"/>
    <w:rsid w:val="004C4129"/>
    <w:rsid w:val="004C4F46"/>
    <w:rsid w:val="004D2840"/>
    <w:rsid w:val="004F075B"/>
    <w:rsid w:val="00522F98"/>
    <w:rsid w:val="00595E3D"/>
    <w:rsid w:val="005E16A6"/>
    <w:rsid w:val="005F2BC0"/>
    <w:rsid w:val="006110CA"/>
    <w:rsid w:val="0061435A"/>
    <w:rsid w:val="00664AEA"/>
    <w:rsid w:val="00675E16"/>
    <w:rsid w:val="006A730F"/>
    <w:rsid w:val="006E06D0"/>
    <w:rsid w:val="006F5990"/>
    <w:rsid w:val="0071176B"/>
    <w:rsid w:val="007153DD"/>
    <w:rsid w:val="00725B4F"/>
    <w:rsid w:val="00747AC4"/>
    <w:rsid w:val="00747B24"/>
    <w:rsid w:val="00760837"/>
    <w:rsid w:val="00783445"/>
    <w:rsid w:val="007A7603"/>
    <w:rsid w:val="007B0823"/>
    <w:rsid w:val="007B1F31"/>
    <w:rsid w:val="007D045D"/>
    <w:rsid w:val="007F656A"/>
    <w:rsid w:val="008140EB"/>
    <w:rsid w:val="00837D66"/>
    <w:rsid w:val="00897B6E"/>
    <w:rsid w:val="008A0E3C"/>
    <w:rsid w:val="008C2087"/>
    <w:rsid w:val="009155D2"/>
    <w:rsid w:val="00921261"/>
    <w:rsid w:val="00923E1F"/>
    <w:rsid w:val="0092487E"/>
    <w:rsid w:val="009319BC"/>
    <w:rsid w:val="0093448C"/>
    <w:rsid w:val="009648AC"/>
    <w:rsid w:val="009B2090"/>
    <w:rsid w:val="009C17A2"/>
    <w:rsid w:val="009E01BB"/>
    <w:rsid w:val="009E28C5"/>
    <w:rsid w:val="00A22F46"/>
    <w:rsid w:val="00A850E2"/>
    <w:rsid w:val="00A90C24"/>
    <w:rsid w:val="00A910A2"/>
    <w:rsid w:val="00AC32B9"/>
    <w:rsid w:val="00AC3AE4"/>
    <w:rsid w:val="00AE43DB"/>
    <w:rsid w:val="00B03C31"/>
    <w:rsid w:val="00B3589A"/>
    <w:rsid w:val="00B4772F"/>
    <w:rsid w:val="00BA7914"/>
    <w:rsid w:val="00BB22ED"/>
    <w:rsid w:val="00BF0EF7"/>
    <w:rsid w:val="00C36763"/>
    <w:rsid w:val="00C42E41"/>
    <w:rsid w:val="00C71244"/>
    <w:rsid w:val="00CA55F0"/>
    <w:rsid w:val="00CB7548"/>
    <w:rsid w:val="00CF7B4A"/>
    <w:rsid w:val="00D16257"/>
    <w:rsid w:val="00D206FC"/>
    <w:rsid w:val="00D35378"/>
    <w:rsid w:val="00D41611"/>
    <w:rsid w:val="00D57B7C"/>
    <w:rsid w:val="00D60D82"/>
    <w:rsid w:val="00D820BE"/>
    <w:rsid w:val="00DB5280"/>
    <w:rsid w:val="00E042E5"/>
    <w:rsid w:val="00E62878"/>
    <w:rsid w:val="00E71008"/>
    <w:rsid w:val="00EA479C"/>
    <w:rsid w:val="00EB282B"/>
    <w:rsid w:val="00F07C61"/>
    <w:rsid w:val="00F11BD8"/>
    <w:rsid w:val="00F14140"/>
    <w:rsid w:val="00F27875"/>
    <w:rsid w:val="00F36CAD"/>
    <w:rsid w:val="00F4152C"/>
    <w:rsid w:val="00F442AD"/>
    <w:rsid w:val="00F52AD9"/>
    <w:rsid w:val="00FA0DD0"/>
    <w:rsid w:val="00FE21B0"/>
    <w:rsid w:val="00FE3547"/>
    <w:rsid w:val="00FF2D18"/>
    <w:rsid w:val="00FF76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semiHidden/>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paragraph" w:styleId="PargrafodaLista">
    <w:name w:val="List Paragraph"/>
    <w:basedOn w:val="Normal"/>
    <w:uiPriority w:val="34"/>
    <w:qFormat/>
    <w:rsid w:val="00AE43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C4820E-D9B7-44A3-AE3E-A28626EDB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6961</Words>
  <Characters>37594</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Cliente</cp:lastModifiedBy>
  <cp:revision>6</cp:revision>
  <cp:lastPrinted>2018-03-21T14:10:00Z</cp:lastPrinted>
  <dcterms:created xsi:type="dcterms:W3CDTF">2018-04-04T11:35:00Z</dcterms:created>
  <dcterms:modified xsi:type="dcterms:W3CDTF">2018-04-11T12:21:00Z</dcterms:modified>
</cp:coreProperties>
</file>