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11" w:rsidRPr="007A4211" w:rsidRDefault="007A4211" w:rsidP="007A4211">
      <w:pPr>
        <w:widowControl w:val="0"/>
        <w:autoSpaceDE w:val="0"/>
        <w:autoSpaceDN w:val="0"/>
        <w:adjustRightInd w:val="0"/>
        <w:jc w:val="center"/>
        <w:rPr>
          <w:b/>
          <w:bCs/>
          <w:u w:val="single"/>
        </w:rPr>
      </w:pPr>
      <w:r w:rsidRPr="007A4211">
        <w:rPr>
          <w:b/>
          <w:bCs/>
          <w:u w:val="single"/>
        </w:rPr>
        <w:t>PREFEITURA MUNICIPAL DE FERNANDÓPOLIS</w:t>
      </w:r>
    </w:p>
    <w:p w:rsidR="007A4211" w:rsidRPr="007A4211" w:rsidRDefault="007A4211" w:rsidP="007A4211">
      <w:pPr>
        <w:widowControl w:val="0"/>
        <w:autoSpaceDE w:val="0"/>
        <w:autoSpaceDN w:val="0"/>
        <w:adjustRightInd w:val="0"/>
        <w:jc w:val="center"/>
        <w:rPr>
          <w:b/>
          <w:bCs/>
        </w:rPr>
      </w:pPr>
      <w:r w:rsidRPr="007A4211">
        <w:rPr>
          <w:b/>
          <w:bCs/>
        </w:rPr>
        <w:t>EDITAL DE PREGÃO</w:t>
      </w:r>
      <w:r w:rsidR="00321E27" w:rsidRPr="007A4211">
        <w:rPr>
          <w:b/>
          <w:bCs/>
        </w:rPr>
        <w:t xml:space="preserve"> </w:t>
      </w:r>
      <w:r w:rsidRPr="007A4211">
        <w:rPr>
          <w:b/>
          <w:bCs/>
        </w:rPr>
        <w:t>Nº 026/17</w:t>
      </w:r>
    </w:p>
    <w:p w:rsidR="007A4211" w:rsidRPr="007A4211" w:rsidRDefault="007A4211" w:rsidP="007A4211">
      <w:pPr>
        <w:widowControl w:val="0"/>
        <w:autoSpaceDE w:val="0"/>
        <w:autoSpaceDN w:val="0"/>
        <w:adjustRightInd w:val="0"/>
        <w:jc w:val="center"/>
        <w:rPr>
          <w:b/>
          <w:bCs/>
        </w:rPr>
      </w:pPr>
      <w:r w:rsidRPr="007A4211">
        <w:rPr>
          <w:b/>
          <w:bCs/>
        </w:rPr>
        <w:t>PROCESSO Nº. 065/17</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both"/>
        <w:rPr>
          <w:b/>
          <w:bCs/>
        </w:rPr>
      </w:pPr>
      <w:r w:rsidRPr="007A4211">
        <w:rPr>
          <w:b/>
          <w:bCs/>
        </w:rPr>
        <w:t xml:space="preserve">DATA DE REALIZAÇÃO: </w:t>
      </w:r>
      <w:r w:rsidR="00FF4EF5">
        <w:rPr>
          <w:b/>
          <w:bCs/>
        </w:rPr>
        <w:t>07 de abril de 2017</w:t>
      </w:r>
      <w:r w:rsidRPr="007A4211">
        <w:rPr>
          <w:b/>
          <w:bCs/>
        </w:rPr>
        <w:t>.</w:t>
      </w:r>
    </w:p>
    <w:p w:rsidR="007A4211" w:rsidRPr="007A4211" w:rsidRDefault="007A4211" w:rsidP="007A4211">
      <w:pPr>
        <w:widowControl w:val="0"/>
        <w:autoSpaceDE w:val="0"/>
        <w:autoSpaceDN w:val="0"/>
        <w:adjustRightInd w:val="0"/>
        <w:jc w:val="both"/>
        <w:rPr>
          <w:b/>
          <w:bCs/>
        </w:rPr>
      </w:pPr>
      <w:r w:rsidRPr="007A4211">
        <w:rPr>
          <w:b/>
          <w:bCs/>
        </w:rPr>
        <w:t xml:space="preserve">HORÁRIO: </w:t>
      </w:r>
      <w:r w:rsidR="00FF4EF5">
        <w:rPr>
          <w:b/>
          <w:bCs/>
        </w:rPr>
        <w:t>08</w:t>
      </w:r>
      <w:r w:rsidRPr="007A4211">
        <w:rPr>
          <w:b/>
          <w:bCs/>
        </w:rPr>
        <w:t>:</w:t>
      </w:r>
      <w:r w:rsidR="00FF4EF5">
        <w:rPr>
          <w:b/>
          <w:bCs/>
        </w:rPr>
        <w:t>30hs</w:t>
      </w:r>
      <w:r w:rsidRPr="007A4211">
        <w:rPr>
          <w:b/>
          <w:bCs/>
        </w:rPr>
        <w:t xml:space="preserve"> (</w:t>
      </w:r>
      <w:r w:rsidR="00FF4EF5">
        <w:rPr>
          <w:b/>
          <w:bCs/>
        </w:rPr>
        <w:t>oito horas e trinta minutos</w:t>
      </w:r>
      <w:r w:rsidRPr="007A4211">
        <w:rPr>
          <w:b/>
          <w:bCs/>
        </w:rPr>
        <w:t>).</w:t>
      </w:r>
    </w:p>
    <w:p w:rsidR="007A4211" w:rsidRPr="007A4211" w:rsidRDefault="007A4211" w:rsidP="007A4211">
      <w:pPr>
        <w:widowControl w:val="0"/>
        <w:autoSpaceDE w:val="0"/>
        <w:autoSpaceDN w:val="0"/>
        <w:adjustRightInd w:val="0"/>
        <w:ind w:left="1080" w:hanging="1080"/>
        <w:jc w:val="both"/>
        <w:rPr>
          <w:b/>
          <w:bCs/>
        </w:rPr>
      </w:pPr>
      <w:r w:rsidRPr="007A4211">
        <w:rPr>
          <w:b/>
          <w:bCs/>
        </w:rPr>
        <w:t>LOCAL: Paço Municipal, sito à Rua Bahia nº. 1264, Centro, Fernandópolis/SP.</w:t>
      </w:r>
    </w:p>
    <w:p w:rsidR="007A4211" w:rsidRPr="007A4211" w:rsidRDefault="007A4211" w:rsidP="007A4211">
      <w:pPr>
        <w:widowControl w:val="0"/>
        <w:autoSpaceDE w:val="0"/>
        <w:autoSpaceDN w:val="0"/>
        <w:adjustRightInd w:val="0"/>
        <w:jc w:val="both"/>
        <w:rPr>
          <w:b/>
          <w:bCs/>
          <w:u w:val="single"/>
        </w:rPr>
      </w:pPr>
    </w:p>
    <w:p w:rsidR="007A4211" w:rsidRPr="007A4211" w:rsidRDefault="007A4211" w:rsidP="007A4211">
      <w:pPr>
        <w:widowControl w:val="0"/>
        <w:autoSpaceDE w:val="0"/>
        <w:autoSpaceDN w:val="0"/>
        <w:adjustRightInd w:val="0"/>
        <w:jc w:val="both"/>
        <w:rPr>
          <w:b/>
          <w:bCs/>
        </w:rPr>
      </w:pPr>
      <w:r w:rsidRPr="007A4211">
        <w:rPr>
          <w:b/>
          <w:bCs/>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FF4EF5" w:rsidRPr="007A4211">
        <w:rPr>
          <w:b/>
          <w:bCs/>
        </w:rPr>
        <w:t>PREGÃO,</w:t>
      </w:r>
      <w:r w:rsidRPr="007A4211">
        <w:rPr>
          <w:b/>
          <w:bCs/>
        </w:rPr>
        <w:t xml:space="preserve">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As propostas deverão obedecer às especificações deste instrumento convocatório e dos anexos que dele fazem parte integrante.</w:t>
      </w:r>
    </w:p>
    <w:p w:rsidR="007A4211" w:rsidRPr="007A4211" w:rsidRDefault="007A4211" w:rsidP="007A4211">
      <w:pPr>
        <w:widowControl w:val="0"/>
        <w:autoSpaceDE w:val="0"/>
        <w:autoSpaceDN w:val="0"/>
        <w:adjustRightInd w:val="0"/>
        <w:jc w:val="both"/>
      </w:pPr>
      <w:r w:rsidRPr="007A4211">
        <w:t xml:space="preserve">Os envelopes contendo a proposta e os documentos de habilitação serão recebidos no endereço discorrido acima, em Sessão Pública de processamento deste </w:t>
      </w:r>
      <w:r w:rsidR="00321E27" w:rsidRPr="007A4211">
        <w:t>PREGÃO,</w:t>
      </w:r>
      <w:r w:rsidRPr="007A4211">
        <w:t xml:space="preserve"> após o credenciamento dos interessados que se apresentarem para participar do certame.</w:t>
      </w:r>
    </w:p>
    <w:p w:rsidR="007A4211" w:rsidRPr="007A4211" w:rsidRDefault="007A4211" w:rsidP="007A4211">
      <w:pPr>
        <w:widowControl w:val="0"/>
        <w:autoSpaceDE w:val="0"/>
        <w:autoSpaceDN w:val="0"/>
        <w:adjustRightInd w:val="0"/>
        <w:jc w:val="both"/>
      </w:pPr>
      <w:r w:rsidRPr="007A4211">
        <w:t>A sessão de processamento do citado PREGÃO</w:t>
      </w:r>
      <w:r w:rsidR="00321E27" w:rsidRPr="007A4211">
        <w:t xml:space="preserve"> </w:t>
      </w:r>
      <w:r w:rsidRPr="007A4211">
        <w:t xml:space="preserve">será realizada na Sala de Imprensa da Prefeitura Municipal de Fernandópolis, localizada na Rua Bahia nº. 1.264, Centro, Fernandópolis, Estado de São Paulo, </w:t>
      </w:r>
      <w:r w:rsidRPr="007A4211">
        <w:rPr>
          <w:b/>
          <w:bCs/>
        </w:rPr>
        <w:t xml:space="preserve">iniciando-se às </w:t>
      </w:r>
      <w:r w:rsidR="00FF4EF5">
        <w:rPr>
          <w:b/>
          <w:bCs/>
        </w:rPr>
        <w:t>08</w:t>
      </w:r>
      <w:r w:rsidRPr="007A4211">
        <w:rPr>
          <w:b/>
          <w:bCs/>
        </w:rPr>
        <w:t>:</w:t>
      </w:r>
      <w:r w:rsidR="00FF4EF5">
        <w:rPr>
          <w:b/>
          <w:bCs/>
        </w:rPr>
        <w:t>30hs</w:t>
      </w:r>
      <w:r w:rsidRPr="007A4211">
        <w:rPr>
          <w:b/>
          <w:bCs/>
        </w:rPr>
        <w:t xml:space="preserve">, do dia </w:t>
      </w:r>
      <w:r w:rsidR="00FF4EF5">
        <w:rPr>
          <w:b/>
          <w:bCs/>
        </w:rPr>
        <w:t>07</w:t>
      </w:r>
      <w:r w:rsidRPr="007A4211">
        <w:rPr>
          <w:b/>
          <w:bCs/>
        </w:rPr>
        <w:t>/</w:t>
      </w:r>
      <w:r w:rsidR="00FF4EF5">
        <w:rPr>
          <w:b/>
          <w:bCs/>
        </w:rPr>
        <w:t>04</w:t>
      </w:r>
      <w:r w:rsidRPr="007A4211">
        <w:rPr>
          <w:b/>
          <w:bCs/>
        </w:rPr>
        <w:t>/</w:t>
      </w:r>
      <w:r w:rsidR="00FF4EF5">
        <w:rPr>
          <w:b/>
          <w:bCs/>
        </w:rPr>
        <w:t>2017,</w:t>
      </w:r>
      <w:r w:rsidRPr="007A4211">
        <w:rPr>
          <w:b/>
          <w:bCs/>
        </w:rPr>
        <w:t xml:space="preserve"> </w:t>
      </w:r>
      <w:r w:rsidRPr="007A4211">
        <w:t>e será conduzida pelo Pregoeiro Oficial e respectiva Equipe de Apoio, devidamente designados nos autos do processo acima epigrafado.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1 - DO OBJETO.</w:t>
      </w:r>
    </w:p>
    <w:p w:rsidR="007A4211" w:rsidRPr="007A4211" w:rsidRDefault="007A4211" w:rsidP="007A4211">
      <w:pPr>
        <w:widowControl w:val="0"/>
        <w:numPr>
          <w:ilvl w:val="1"/>
          <w:numId w:val="8"/>
        </w:numPr>
        <w:autoSpaceDE w:val="0"/>
        <w:autoSpaceDN w:val="0"/>
        <w:adjustRightInd w:val="0"/>
        <w:jc w:val="both"/>
      </w:pPr>
      <w:r w:rsidRPr="007A4211">
        <w:t xml:space="preserve">A presente licitação tem por objeto </w:t>
      </w:r>
      <w:r w:rsidRPr="007A4211">
        <w:rPr>
          <w:b/>
          <w:bCs/>
        </w:rPr>
        <w:t xml:space="preserve">"CONTRATAÇÃO DE EMPRESA ESPECIALIZADA NA PRESTAÇÃO DE SERVIÇOS MÉDICOS PARA OS PLANTOES DA UPA - UNIDADE DE PRONTO ATENDIMENTO, DE SEGUNDAS E TERÇAS FEIRAS DAS 07:00 HS ÀS 19:00 HS, PARA O DECORRER DE 02 (DOIS) MESES.", </w:t>
      </w:r>
      <w:r w:rsidRPr="007A4211">
        <w:t xml:space="preserve">de acordo com os itens discriminados no </w:t>
      </w:r>
      <w:r w:rsidRPr="007A4211">
        <w:rPr>
          <w:b/>
          <w:bCs/>
        </w:rPr>
        <w:t>ANEXO VIII (Lista de Produtos)</w:t>
      </w:r>
      <w:r w:rsidRPr="007A4211">
        <w:t xml:space="preserve">: </w:t>
      </w:r>
    </w:p>
    <w:p w:rsidR="007A4211" w:rsidRPr="007A4211" w:rsidRDefault="007A4211" w:rsidP="007A4211">
      <w:pPr>
        <w:widowControl w:val="0"/>
        <w:autoSpaceDE w:val="0"/>
        <w:autoSpaceDN w:val="0"/>
        <w:adjustRightInd w:val="0"/>
        <w:jc w:val="both"/>
      </w:pPr>
      <w:r w:rsidRPr="007A4211">
        <w:t>1.2. Os itens descritos no anexo VIII serão considerados em sua totalidade, ou seja, serão compostos por tantos quantos elementos nele existirem.</w:t>
      </w:r>
    </w:p>
    <w:p w:rsidR="007A4211" w:rsidRPr="007A4211" w:rsidRDefault="007A4211" w:rsidP="007A4211">
      <w:pPr>
        <w:widowControl w:val="0"/>
        <w:autoSpaceDE w:val="0"/>
        <w:autoSpaceDN w:val="0"/>
        <w:adjustRightInd w:val="0"/>
        <w:jc w:val="both"/>
      </w:pPr>
      <w:r w:rsidRPr="007A4211">
        <w:t>1.3. A licitante somente será selecionada para participar da etapa de lances do item que cotar de acordo com as especificações deste edital.</w:t>
      </w:r>
    </w:p>
    <w:p w:rsidR="007A4211" w:rsidRPr="007A4211" w:rsidRDefault="007A4211" w:rsidP="007A4211">
      <w:pPr>
        <w:widowControl w:val="0"/>
        <w:autoSpaceDE w:val="0"/>
        <w:autoSpaceDN w:val="0"/>
        <w:adjustRightInd w:val="0"/>
        <w:jc w:val="both"/>
      </w:pPr>
      <w:r w:rsidRPr="007A4211">
        <w:t>1.4. Deverá ser respeitada a numeração e as quantidades dos itens.</w:t>
      </w:r>
    </w:p>
    <w:p w:rsidR="007A4211" w:rsidRPr="007A4211" w:rsidRDefault="007A4211" w:rsidP="007A4211">
      <w:pPr>
        <w:widowControl w:val="0"/>
        <w:autoSpaceDE w:val="0"/>
        <w:autoSpaceDN w:val="0"/>
        <w:adjustRightInd w:val="0"/>
        <w:jc w:val="both"/>
      </w:pPr>
      <w:r w:rsidRPr="007A4211">
        <w:t>1.5. Prazo contratual:</w:t>
      </w:r>
      <w:r w:rsidR="00321E27" w:rsidRPr="007A4211">
        <w:t xml:space="preserve"> </w:t>
      </w:r>
      <w:r w:rsidRPr="007A4211">
        <w:rPr>
          <w:b/>
        </w:rPr>
        <w:t>EM ATÉ 02 (DOIS) MESES</w:t>
      </w:r>
      <w:r w:rsidRPr="007A4211">
        <w:t>, podendo ser prorrogado a critério da Administração.</w:t>
      </w:r>
    </w:p>
    <w:p w:rsidR="007A4211" w:rsidRPr="007A4211" w:rsidRDefault="007A4211" w:rsidP="007A4211">
      <w:pPr>
        <w:autoSpaceDE w:val="0"/>
        <w:autoSpaceDN w:val="0"/>
        <w:adjustRightInd w:val="0"/>
        <w:jc w:val="both"/>
        <w:rPr>
          <w:color w:val="000000"/>
        </w:rPr>
      </w:pPr>
      <w:r w:rsidRPr="007A4211">
        <w:rPr>
          <w:color w:val="000000"/>
        </w:rPr>
        <w:t>1.6. Deverá ser respeitada a ordem dos horários de cada plantão e a quantidade de profissionais necessários e a sua respectiva carga horária.</w:t>
      </w:r>
    </w:p>
    <w:p w:rsidR="007A4211" w:rsidRPr="007A4211" w:rsidRDefault="00321E27" w:rsidP="007A4211">
      <w:pPr>
        <w:autoSpaceDE w:val="0"/>
        <w:autoSpaceDN w:val="0"/>
        <w:adjustRightInd w:val="0"/>
        <w:jc w:val="both"/>
        <w:rPr>
          <w:b/>
          <w:color w:val="000000"/>
        </w:rPr>
      </w:pPr>
      <w:r w:rsidRPr="007A4211">
        <w:rPr>
          <w:b/>
          <w:color w:val="000000"/>
        </w:rPr>
        <w:t xml:space="preserve">1.7. </w:t>
      </w:r>
      <w:r w:rsidR="007A4211" w:rsidRPr="007A4211">
        <w:rPr>
          <w:b/>
          <w:color w:val="000000"/>
        </w:rPr>
        <w:t xml:space="preserve">Os serviços serão prestados nas Dependências da </w:t>
      </w:r>
      <w:r w:rsidRPr="007A4211">
        <w:rPr>
          <w:b/>
          <w:color w:val="000000"/>
        </w:rPr>
        <w:t>Upa24h</w:t>
      </w:r>
      <w:r w:rsidR="007A4211" w:rsidRPr="007A4211">
        <w:rPr>
          <w:b/>
          <w:color w:val="000000"/>
        </w:rPr>
        <w:t xml:space="preserve"> – Unidade de Pronto Atendimento Municipal de Fernandópolis, podendo os serviços </w:t>
      </w:r>
      <w:r w:rsidRPr="007A4211">
        <w:rPr>
          <w:b/>
          <w:color w:val="000000"/>
        </w:rPr>
        <w:t>ser</w:t>
      </w:r>
      <w:r w:rsidR="007A4211" w:rsidRPr="007A4211">
        <w:rPr>
          <w:b/>
          <w:color w:val="000000"/>
        </w:rPr>
        <w:t xml:space="preserve"> prestados pelo Titular da Empresa Contratada ou Funcionários dessa, sendo que em ambos os casos deverá ser apresentado </w:t>
      </w:r>
      <w:r w:rsidR="007A4211" w:rsidRPr="007A4211">
        <w:rPr>
          <w:b/>
          <w:color w:val="000000"/>
        </w:rPr>
        <w:lastRenderedPageBreak/>
        <w:t>antecipadamente prova da Capacidade Técnica, obrigatoriamente deverá comprovar possuir: a) Graduação em medicina; b) Registro no Conselho Regional de Medicina do Estado de São Paulo; c) Certidão Ético Profissional – CREMESP; e serão obedecidas as determinações da Lei nº. 8.212 de 24/07/1991 e Instrução Normativa INSS nº. 071 de 10/05/2002; Lei nº. 7.450/85 – IRRF; Artigos 28 a 32 da Medida Provisória nº. 135 de 30/10/2003, convertida na Lei nº. 10.833/2003 e demais imposições dos órgãos governamentais.</w:t>
      </w:r>
    </w:p>
    <w:p w:rsidR="007A4211" w:rsidRPr="007A4211" w:rsidRDefault="007A4211" w:rsidP="007A4211">
      <w:pPr>
        <w:autoSpaceDE w:val="0"/>
        <w:autoSpaceDN w:val="0"/>
        <w:adjustRightInd w:val="0"/>
        <w:jc w:val="both"/>
        <w:rPr>
          <w:b/>
        </w:rPr>
      </w:pPr>
      <w:r w:rsidRPr="007A4211">
        <w:rPr>
          <w:b/>
          <w:color w:val="000000"/>
        </w:rPr>
        <w:t>1.8. É facultado a todo médico realizar até 02 (dois) plantões presenciais de doze horas no mesmo dia sucessivamente, sendo que para cada turno de 24 (vinte e quatro) horas de trabalho o mesmo deverá efetuar uma paralisação para descanso no mínimo de 12 (doze) horas, conforme disposição das regulamentações legais, não podendo seus trabalhos exceder 60 (sessenta) horas semanais. Sendo que a cada 12 horas de plantão o plantonista terá um intervalo intrajornada de uma hora entre a 4ª e a 8ª horas de trabalho não coincidente com o outro plantonista, demais informações constantes do item10 do Edital.</w:t>
      </w:r>
    </w:p>
    <w:p w:rsidR="007A4211" w:rsidRPr="007A4211" w:rsidRDefault="007A4211" w:rsidP="007A4211">
      <w:pPr>
        <w:autoSpaceDE w:val="0"/>
        <w:autoSpaceDN w:val="0"/>
        <w:adjustRightInd w:val="0"/>
        <w:jc w:val="both"/>
        <w:rPr>
          <w:bCs/>
          <w:color w:val="000000"/>
        </w:rPr>
      </w:pPr>
      <w:r w:rsidRPr="007A4211">
        <w:rPr>
          <w:b/>
          <w:bCs/>
          <w:color w:val="000000"/>
        </w:rPr>
        <w:t>1.9. A seleção dos profissionais caberá a Contratada, reservando-se a Contratante o direito de recusa, por motivos de melhor qualidade dos serviços prestados a população, assim como a mesma poderá exigir a substituição do profissional credenciado sempre que os serviços prestados por este forem considerados insatisfatórios</w:t>
      </w:r>
      <w:r w:rsidRPr="007A4211">
        <w:rPr>
          <w:bCs/>
          <w:color w:val="000000"/>
        </w:rPr>
        <w:t>.</w:t>
      </w:r>
    </w:p>
    <w:p w:rsidR="007A4211" w:rsidRPr="007A4211" w:rsidRDefault="007A4211" w:rsidP="007A4211">
      <w:pPr>
        <w:autoSpaceDE w:val="0"/>
        <w:autoSpaceDN w:val="0"/>
        <w:adjustRightInd w:val="0"/>
        <w:jc w:val="both"/>
        <w:rPr>
          <w:b/>
          <w:bCs/>
          <w:color w:val="000000"/>
        </w:rPr>
      </w:pPr>
      <w:r w:rsidRPr="007A4211">
        <w:rPr>
          <w:b/>
          <w:bCs/>
          <w:color w:val="000000"/>
        </w:rPr>
        <w:t xml:space="preserve">1.10. Os serviços médicos serão prestados nas dependências da </w:t>
      </w:r>
      <w:r w:rsidR="00321E27" w:rsidRPr="007A4211">
        <w:rPr>
          <w:b/>
          <w:bCs/>
          <w:color w:val="000000"/>
        </w:rPr>
        <w:t>Upa24h</w:t>
      </w:r>
      <w:r w:rsidRPr="007A4211">
        <w:rPr>
          <w:b/>
          <w:bCs/>
          <w:color w:val="000000"/>
        </w:rPr>
        <w:t xml:space="preserve"> – Unidade de Pronto Atendimento Municipal de Fernandópolis, podendo estes serviços </w:t>
      </w:r>
      <w:r w:rsidR="00321E27" w:rsidRPr="007A4211">
        <w:rPr>
          <w:b/>
          <w:bCs/>
          <w:color w:val="000000"/>
        </w:rPr>
        <w:t>ser</w:t>
      </w:r>
      <w:r w:rsidRPr="007A4211">
        <w:rPr>
          <w:b/>
          <w:bCs/>
          <w:color w:val="000000"/>
        </w:rPr>
        <w:t xml:space="preserve"> prestados em outra localidade de saúde dentro do </w:t>
      </w:r>
      <w:r w:rsidR="00321E27" w:rsidRPr="007A4211">
        <w:rPr>
          <w:b/>
          <w:bCs/>
          <w:color w:val="000000"/>
        </w:rPr>
        <w:t xml:space="preserve">município, </w:t>
      </w:r>
      <w:r w:rsidRPr="007A4211">
        <w:rPr>
          <w:b/>
          <w:bCs/>
          <w:color w:val="000000"/>
        </w:rPr>
        <w:t>conforme necessidade da Secretaria Municipal da Saúde.</w:t>
      </w:r>
    </w:p>
    <w:p w:rsidR="007A4211" w:rsidRPr="00830A2C" w:rsidRDefault="007A4211" w:rsidP="007A4211">
      <w:pPr>
        <w:autoSpaceDE w:val="0"/>
        <w:autoSpaceDN w:val="0"/>
        <w:adjustRightInd w:val="0"/>
        <w:jc w:val="both"/>
        <w:rPr>
          <w:b/>
          <w:bCs/>
          <w:color w:val="000000"/>
          <w:sz w:val="20"/>
          <w:szCs w:val="20"/>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2 - DA PARTICIPAÇÃO.</w:t>
      </w:r>
    </w:p>
    <w:p w:rsidR="007A4211" w:rsidRPr="007A4211" w:rsidRDefault="007A4211" w:rsidP="007A4211">
      <w:pPr>
        <w:widowControl w:val="0"/>
        <w:autoSpaceDE w:val="0"/>
        <w:autoSpaceDN w:val="0"/>
        <w:adjustRightInd w:val="0"/>
        <w:jc w:val="both"/>
        <w:rPr>
          <w:b/>
          <w:bCs/>
        </w:rPr>
      </w:pPr>
      <w:r w:rsidRPr="007A4211">
        <w:rPr>
          <w:b/>
          <w:bCs/>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7A4211" w:rsidRPr="007A4211" w:rsidRDefault="007A4211" w:rsidP="007A4211">
      <w:pPr>
        <w:widowControl w:val="0"/>
        <w:autoSpaceDE w:val="0"/>
        <w:autoSpaceDN w:val="0"/>
        <w:adjustRightInd w:val="0"/>
        <w:jc w:val="both"/>
        <w:rPr>
          <w:color w:val="000000"/>
        </w:rPr>
      </w:pPr>
      <w:r w:rsidRPr="007A4211">
        <w:rPr>
          <w:b/>
          <w:bCs/>
        </w:rPr>
        <w:t>2.2. Caso não haja o comparecimento de nenhuma empresa enquadrada na Lei Complementar nº 123/2006, a participação na presente licitação será aberta a todas as empresas que apresentarem proposta válida e que pertençam ao ramo de atividade pertinente.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3 - DO CREDENCIAMENTO.</w:t>
      </w:r>
    </w:p>
    <w:p w:rsidR="007A4211" w:rsidRPr="007A4211" w:rsidRDefault="007A4211" w:rsidP="007A4211">
      <w:pPr>
        <w:widowControl w:val="0"/>
        <w:autoSpaceDE w:val="0"/>
        <w:autoSpaceDN w:val="0"/>
        <w:adjustRightInd w:val="0"/>
        <w:jc w:val="both"/>
      </w:pPr>
      <w:r w:rsidRPr="007A4211">
        <w:t>3.1. Para o credenciamento deverão ser apresentados os seguintes documentos:</w:t>
      </w:r>
    </w:p>
    <w:p w:rsidR="007A4211" w:rsidRPr="007A4211" w:rsidRDefault="007A4211" w:rsidP="007A4211">
      <w:pPr>
        <w:widowControl w:val="0"/>
        <w:autoSpaceDE w:val="0"/>
        <w:autoSpaceDN w:val="0"/>
        <w:adjustRightInd w:val="0"/>
        <w:jc w:val="both"/>
      </w:pPr>
      <w:r w:rsidRPr="007A4211">
        <w:rPr>
          <w:b/>
          <w:bCs/>
        </w:rPr>
        <w:t xml:space="preserve">a) Tratando-se de representante legal: </w:t>
      </w:r>
      <w:r w:rsidRPr="007A4211">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A4211" w:rsidRPr="007A4211" w:rsidRDefault="007A4211" w:rsidP="007A4211">
      <w:pPr>
        <w:widowControl w:val="0"/>
        <w:autoSpaceDE w:val="0"/>
        <w:autoSpaceDN w:val="0"/>
        <w:adjustRightInd w:val="0"/>
        <w:jc w:val="both"/>
        <w:rPr>
          <w:b/>
          <w:bCs/>
        </w:rPr>
      </w:pPr>
      <w:r w:rsidRPr="007A4211">
        <w:rPr>
          <w:b/>
          <w:bCs/>
        </w:rPr>
        <w:t xml:space="preserve">b) Tratando-se de procurador: </w:t>
      </w:r>
      <w:r w:rsidRPr="007A4211">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7A4211">
        <w:rPr>
          <w:b/>
          <w:bCs/>
        </w:rPr>
        <w:t>Anexo II.</w:t>
      </w:r>
    </w:p>
    <w:p w:rsidR="007A4211" w:rsidRPr="007A4211" w:rsidRDefault="007A4211" w:rsidP="007A4211">
      <w:pPr>
        <w:widowControl w:val="0"/>
        <w:autoSpaceDE w:val="0"/>
        <w:autoSpaceDN w:val="0"/>
        <w:adjustRightInd w:val="0"/>
        <w:jc w:val="both"/>
        <w:rPr>
          <w:b/>
          <w:bCs/>
        </w:rPr>
      </w:pPr>
      <w:r w:rsidRPr="007A4211">
        <w:rPr>
          <w:b/>
          <w:bCs/>
        </w:rPr>
        <w:t xml:space="preserve">c) Tratando-se de Microempresa (ME) ou Empresa de Pequeno Porte (EPP): </w:t>
      </w:r>
      <w:r w:rsidRPr="007A4211">
        <w:t xml:space="preserve">Declaração da empresa que se trata de Microempresa (ME) ou Empresa de Pequeno Porte (EPP), com a assinatura do </w:t>
      </w:r>
      <w:r w:rsidRPr="007A4211">
        <w:lastRenderedPageBreak/>
        <w:t>administrador, proprietário ou ainda do procurador, conforme Anexo VII.</w:t>
      </w:r>
      <w:r w:rsidRPr="007A4211">
        <w:rPr>
          <w:b/>
          <w:bCs/>
        </w:rPr>
        <w:t xml:space="preserve"> </w:t>
      </w:r>
    </w:p>
    <w:p w:rsidR="007A4211" w:rsidRPr="007A4211" w:rsidRDefault="007A4211" w:rsidP="007A4211">
      <w:pPr>
        <w:widowControl w:val="0"/>
        <w:autoSpaceDE w:val="0"/>
        <w:autoSpaceDN w:val="0"/>
        <w:adjustRightInd w:val="0"/>
        <w:jc w:val="both"/>
      </w:pPr>
      <w:r w:rsidRPr="007A4211">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7A4211">
        <w:rPr>
          <w:b/>
          <w:bCs/>
        </w:rPr>
        <w:t>fora do envelope onde estejam os documentos, apenas para efeito de verificação da Equipe de Apoio e do Pregoeiro quanto à capacidade do outorgante, sendo devolvida após a devida conferência</w:t>
      </w:r>
      <w:r w:rsidRPr="007A4211">
        <w:t>.</w:t>
      </w:r>
    </w:p>
    <w:p w:rsidR="007A4211" w:rsidRPr="007A4211" w:rsidRDefault="007A4211" w:rsidP="007A4211">
      <w:pPr>
        <w:widowControl w:val="0"/>
        <w:autoSpaceDE w:val="0"/>
        <w:autoSpaceDN w:val="0"/>
        <w:adjustRightInd w:val="0"/>
        <w:jc w:val="both"/>
      </w:pPr>
      <w:r w:rsidRPr="007A4211">
        <w:t>3.2. O representante legal e o procurador deverão identificar-se exibindo documento oficial de identificação que contenha foto.</w:t>
      </w:r>
    </w:p>
    <w:p w:rsidR="007A4211" w:rsidRPr="007A4211" w:rsidRDefault="007A4211" w:rsidP="007A4211">
      <w:pPr>
        <w:widowControl w:val="0"/>
        <w:autoSpaceDE w:val="0"/>
        <w:autoSpaceDN w:val="0"/>
        <w:adjustRightInd w:val="0"/>
        <w:jc w:val="both"/>
      </w:pPr>
      <w:r w:rsidRPr="007A4211">
        <w:t xml:space="preserve">3.3. Será admitido </w:t>
      </w:r>
      <w:r w:rsidRPr="007A4211">
        <w:rPr>
          <w:b/>
          <w:bCs/>
        </w:rPr>
        <w:t xml:space="preserve">apenas 01 (um) </w:t>
      </w:r>
      <w:r w:rsidRPr="007A4211">
        <w:t>representante para cada licitante credenciado.</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4 - DA FORMA DE APRESENTAÇÃO DA DECLARAÇÃO DE PLENO ATENDIMENTO AOS REQUISITOS DE HABILITAÇÃO; DA PROPOSTA E DOS DOCUMENTOS DE HABILITAÇÃO.</w:t>
      </w:r>
    </w:p>
    <w:p w:rsidR="007A4211" w:rsidRPr="007A4211" w:rsidRDefault="007A4211" w:rsidP="007A4211">
      <w:pPr>
        <w:widowControl w:val="0"/>
        <w:autoSpaceDE w:val="0"/>
        <w:autoSpaceDN w:val="0"/>
        <w:adjustRightInd w:val="0"/>
        <w:jc w:val="both"/>
      </w:pPr>
      <w:r w:rsidRPr="007A4211">
        <w:t xml:space="preserve">4.1. A declaração do licitante de pleno atendimento aos requisitos de habilitação, conforme </w:t>
      </w:r>
      <w:r w:rsidRPr="007A4211">
        <w:rPr>
          <w:b/>
          <w:bCs/>
        </w:rPr>
        <w:t>Anexo I</w:t>
      </w:r>
      <w:r w:rsidRPr="007A4211">
        <w:t xml:space="preserve">, deverá ser apresentada </w:t>
      </w:r>
      <w:r w:rsidRPr="007A4211">
        <w:rPr>
          <w:b/>
          <w:bCs/>
          <w:u w:val="single"/>
        </w:rPr>
        <w:t>FORA</w:t>
      </w:r>
      <w:r w:rsidRPr="007A4211">
        <w:t xml:space="preserve"> dos Envelopes nºs 1 e 2.</w:t>
      </w:r>
    </w:p>
    <w:p w:rsidR="007A4211" w:rsidRPr="007A4211" w:rsidRDefault="007A4211" w:rsidP="007A4211">
      <w:pPr>
        <w:widowControl w:val="0"/>
        <w:autoSpaceDE w:val="0"/>
        <w:autoSpaceDN w:val="0"/>
        <w:adjustRightInd w:val="0"/>
        <w:jc w:val="both"/>
      </w:pPr>
      <w:r w:rsidRPr="007A4211">
        <w:t>4.2. A proposta e os documentos para habilitação deverão ser apresentados separadamente, em 02 (dois) envelopes fechados e indevassáveis, constando em sua face frontal a razão social e o endereço completo do licitante, além dos seguintes dizeres:</w:t>
      </w:r>
    </w:p>
    <w:p w:rsidR="007A4211" w:rsidRPr="007A4211" w:rsidRDefault="007A4211" w:rsidP="007A4211">
      <w:pPr>
        <w:widowControl w:val="0"/>
        <w:autoSpaceDE w:val="0"/>
        <w:autoSpaceDN w:val="0"/>
        <w:adjustRightInd w:val="0"/>
        <w:jc w:val="both"/>
        <w:rPr>
          <w:b/>
          <w:bCs/>
        </w:rPr>
      </w:pPr>
      <w:r w:rsidRPr="007A4211">
        <w:rPr>
          <w:b/>
          <w:bCs/>
        </w:rPr>
        <w:t>PREFEITURA MUNICIPAL DE FERNANDÓPOLIS.</w:t>
      </w:r>
    </w:p>
    <w:p w:rsidR="007A4211" w:rsidRPr="007A4211" w:rsidRDefault="007A4211" w:rsidP="007A4211">
      <w:pPr>
        <w:widowControl w:val="0"/>
        <w:autoSpaceDE w:val="0"/>
        <w:autoSpaceDN w:val="0"/>
        <w:adjustRightInd w:val="0"/>
        <w:jc w:val="both"/>
        <w:rPr>
          <w:b/>
          <w:bCs/>
        </w:rPr>
      </w:pPr>
      <w:r w:rsidRPr="007A4211">
        <w:rPr>
          <w:b/>
          <w:bCs/>
        </w:rPr>
        <w:t>PREGÃO  Nº. 26/17.</w:t>
      </w:r>
    </w:p>
    <w:p w:rsidR="007A4211" w:rsidRPr="007A4211" w:rsidRDefault="007A4211" w:rsidP="007A4211">
      <w:pPr>
        <w:widowControl w:val="0"/>
        <w:autoSpaceDE w:val="0"/>
        <w:autoSpaceDN w:val="0"/>
        <w:adjustRightInd w:val="0"/>
        <w:jc w:val="both"/>
        <w:rPr>
          <w:b/>
          <w:bCs/>
        </w:rPr>
      </w:pPr>
      <w:r w:rsidRPr="007A4211">
        <w:rPr>
          <w:b/>
          <w:bCs/>
        </w:rPr>
        <w:t xml:space="preserve">PROCESSO Nº. </w:t>
      </w:r>
      <w:r w:rsidR="00321E27">
        <w:rPr>
          <w:b/>
          <w:bCs/>
        </w:rPr>
        <w:t>065/17</w:t>
      </w:r>
      <w:r w:rsidRPr="007A4211">
        <w:rPr>
          <w:b/>
          <w:bCs/>
        </w:rPr>
        <w:t>.</w:t>
      </w:r>
    </w:p>
    <w:p w:rsidR="007A4211" w:rsidRPr="007A4211" w:rsidRDefault="007A4211" w:rsidP="007A4211">
      <w:pPr>
        <w:widowControl w:val="0"/>
        <w:autoSpaceDE w:val="0"/>
        <w:autoSpaceDN w:val="0"/>
        <w:adjustRightInd w:val="0"/>
        <w:jc w:val="both"/>
        <w:rPr>
          <w:b/>
          <w:bCs/>
        </w:rPr>
      </w:pPr>
      <w:r w:rsidRPr="007A4211">
        <w:t xml:space="preserve">O primeiro com o subtítulo: </w:t>
      </w:r>
      <w:r w:rsidRPr="007A4211">
        <w:rPr>
          <w:b/>
          <w:bCs/>
        </w:rPr>
        <w:t>ENVELOPE Nº. 01 - “PROPOSTA”</w:t>
      </w:r>
    </w:p>
    <w:p w:rsidR="007A4211" w:rsidRPr="007A4211" w:rsidRDefault="007A4211" w:rsidP="007A4211">
      <w:pPr>
        <w:widowControl w:val="0"/>
        <w:autoSpaceDE w:val="0"/>
        <w:autoSpaceDN w:val="0"/>
        <w:adjustRightInd w:val="0"/>
        <w:jc w:val="both"/>
        <w:rPr>
          <w:b/>
          <w:bCs/>
        </w:rPr>
      </w:pPr>
      <w:r w:rsidRPr="007A4211">
        <w:t xml:space="preserve">O segundo com o subtítulo: </w:t>
      </w:r>
      <w:r w:rsidRPr="007A4211">
        <w:rPr>
          <w:b/>
          <w:bCs/>
        </w:rPr>
        <w:t>ENVELOPE Nº. 02 - “HABILITAÇÃO”</w:t>
      </w:r>
    </w:p>
    <w:p w:rsidR="007A4211" w:rsidRPr="007A4211" w:rsidRDefault="007A4211" w:rsidP="007A4211">
      <w:pPr>
        <w:widowControl w:val="0"/>
        <w:autoSpaceDE w:val="0"/>
        <w:autoSpaceDN w:val="0"/>
        <w:adjustRightInd w:val="0"/>
        <w:jc w:val="both"/>
      </w:pPr>
      <w:r w:rsidRPr="007A4211">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A4211" w:rsidRPr="007A4211" w:rsidRDefault="007A4211" w:rsidP="007A4211">
      <w:pPr>
        <w:widowControl w:val="0"/>
        <w:autoSpaceDE w:val="0"/>
        <w:autoSpaceDN w:val="0"/>
        <w:adjustRightInd w:val="0"/>
        <w:jc w:val="both"/>
      </w:pPr>
      <w:r w:rsidRPr="007A4211">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5 - DO CONTEÚDO DO ENVELOPE Nº. 01 - “PROPOSTA”.</w:t>
      </w:r>
    </w:p>
    <w:p w:rsidR="007A4211" w:rsidRPr="007A4211" w:rsidRDefault="007A4211" w:rsidP="007A4211">
      <w:pPr>
        <w:widowControl w:val="0"/>
        <w:autoSpaceDE w:val="0"/>
        <w:autoSpaceDN w:val="0"/>
        <w:adjustRightInd w:val="0"/>
        <w:jc w:val="both"/>
      </w:pPr>
      <w:r w:rsidRPr="007A4211">
        <w:t>5.1. A proposta de preço deverá conter os seguintes dados:</w:t>
      </w:r>
    </w:p>
    <w:p w:rsidR="007A4211" w:rsidRPr="007A4211" w:rsidRDefault="007A4211" w:rsidP="007A4211">
      <w:pPr>
        <w:widowControl w:val="0"/>
        <w:autoSpaceDE w:val="0"/>
        <w:autoSpaceDN w:val="0"/>
        <w:adjustRightInd w:val="0"/>
        <w:jc w:val="both"/>
      </w:pPr>
      <w:r w:rsidRPr="007A4211">
        <w:t>a) Razão Social, endereço, CNPJ e inscrição estadual ou municipal do proponente;</w:t>
      </w:r>
    </w:p>
    <w:p w:rsidR="007A4211" w:rsidRPr="007A4211" w:rsidRDefault="007A4211" w:rsidP="007A4211">
      <w:pPr>
        <w:widowControl w:val="0"/>
        <w:autoSpaceDE w:val="0"/>
        <w:autoSpaceDN w:val="0"/>
        <w:adjustRightInd w:val="0"/>
        <w:jc w:val="both"/>
      </w:pPr>
      <w:r w:rsidRPr="007A4211">
        <w:t>b) número do Processo e do Pregão;</w:t>
      </w:r>
    </w:p>
    <w:p w:rsidR="007A4211" w:rsidRPr="007A4211" w:rsidRDefault="007A4211" w:rsidP="007A4211">
      <w:pPr>
        <w:widowControl w:val="0"/>
        <w:autoSpaceDE w:val="0"/>
        <w:autoSpaceDN w:val="0"/>
        <w:adjustRightInd w:val="0"/>
        <w:jc w:val="both"/>
      </w:pPr>
      <w:r w:rsidRPr="007A4211">
        <w:t>c) descrição, de forma clara e completa de cada item do objeto desta licitação e seus elementos, com o qual a empresa pretende participar, em conformidade com as especificações deste Edital;</w:t>
      </w:r>
    </w:p>
    <w:p w:rsidR="003A43B5" w:rsidRDefault="007A4211" w:rsidP="003A43B5">
      <w:pPr>
        <w:widowControl w:val="0"/>
        <w:autoSpaceDE w:val="0"/>
        <w:autoSpaceDN w:val="0"/>
        <w:adjustRightInd w:val="0"/>
        <w:jc w:val="both"/>
      </w:pPr>
      <w:r w:rsidRPr="007A4211">
        <w:t xml:space="preserve">d) </w:t>
      </w:r>
      <w:r w:rsidR="003A43B5">
        <w:t xml:space="preserve">preço unitário por hora e total de cada plantão, em moeda corrente nacional, sendo aceito somente duas casas decimais após a vírgula, e apurado à data de sua apresentação, sem inclusão de qualquer </w:t>
      </w:r>
      <w:r w:rsidR="003A43B5">
        <w:lastRenderedPageBreak/>
        <w:t>encargo financeiro e/ou previsão inflacionária. Nos preços propostos deverão estar inclusos, além do lucro, todas as despesas e custos, tais como: transporte, refeições, seguro contra todos os riscos existentes, garantias e tributos de qualquer natureza, sendo que aqueles que não forem transcritos, serão considerados como já constantes;</w:t>
      </w:r>
    </w:p>
    <w:p w:rsidR="003A43B5" w:rsidRDefault="003A43B5" w:rsidP="003A43B5">
      <w:pPr>
        <w:widowControl w:val="0"/>
        <w:autoSpaceDE w:val="0"/>
        <w:autoSpaceDN w:val="0"/>
        <w:adjustRightInd w:val="0"/>
        <w:jc w:val="both"/>
      </w:pPr>
      <w:r w:rsidRPr="00DD6E51">
        <w:rPr>
          <w:b/>
        </w:rPr>
        <w:t>e) Condições de pagamento: 15º (décimo quinto) dia, do mês subsequente à comprovação da prestação dos serviços e a apresentação de Nota Fiscal no departamento Administrativo da Contratante</w:t>
      </w:r>
      <w:r>
        <w:t>.</w:t>
      </w:r>
    </w:p>
    <w:p w:rsidR="003A43B5" w:rsidRPr="00DD6E51" w:rsidRDefault="003A43B5" w:rsidP="003A43B5">
      <w:pPr>
        <w:widowControl w:val="0"/>
        <w:autoSpaceDE w:val="0"/>
        <w:autoSpaceDN w:val="0"/>
        <w:adjustRightInd w:val="0"/>
        <w:jc w:val="both"/>
        <w:rPr>
          <w:b/>
        </w:rPr>
      </w:pPr>
      <w:r w:rsidRPr="00DD6E51">
        <w:rPr>
          <w:b/>
        </w:rPr>
        <w:t>f) constar os dados bancários para que seja efetuado o pagamento;</w:t>
      </w:r>
    </w:p>
    <w:p w:rsidR="007A4211" w:rsidRPr="007A4211" w:rsidRDefault="003A43B5" w:rsidP="007A4211">
      <w:pPr>
        <w:widowControl w:val="0"/>
        <w:autoSpaceDE w:val="0"/>
        <w:autoSpaceDN w:val="0"/>
        <w:adjustRightInd w:val="0"/>
        <w:jc w:val="both"/>
        <w:rPr>
          <w:b/>
          <w:bCs/>
        </w:rPr>
      </w:pPr>
      <w:r w:rsidRPr="003A43B5">
        <w:rPr>
          <w:b/>
          <w:bCs/>
        </w:rPr>
        <w:t>g)</w:t>
      </w:r>
      <w:r w:rsidR="00321E27">
        <w:rPr>
          <w:b/>
          <w:bCs/>
        </w:rPr>
        <w:t xml:space="preserve"> </w:t>
      </w:r>
      <w:r w:rsidR="007A4211" w:rsidRPr="007A4211">
        <w:rPr>
          <w:b/>
          <w:bCs/>
        </w:rPr>
        <w:t>prazo de prestação dos serviços: PRAZO DE PRESTAÇÃO DOS SERVIÇOS</w:t>
      </w:r>
      <w:r w:rsidR="007A4211">
        <w:rPr>
          <w:b/>
          <w:bCs/>
        </w:rPr>
        <w:t xml:space="preserve"> </w:t>
      </w:r>
      <w:r>
        <w:rPr>
          <w:b/>
          <w:bCs/>
        </w:rPr>
        <w:t xml:space="preserve">PARCELADAMENTE </w:t>
      </w:r>
      <w:r w:rsidR="007A4211">
        <w:rPr>
          <w:b/>
          <w:bCs/>
        </w:rPr>
        <w:t>ATÉ 02 (DOIS) MESES</w:t>
      </w:r>
      <w:r w:rsidR="00F85429">
        <w:rPr>
          <w:b/>
          <w:bCs/>
        </w:rPr>
        <w:t>,</w:t>
      </w:r>
      <w:r w:rsidR="007A4211" w:rsidRPr="007A4211">
        <w:rPr>
          <w:b/>
          <w:bCs/>
        </w:rPr>
        <w:t xml:space="preserve"> A CONTAR DA ASSINATURA DA PUBLICAÇÃO D</w:t>
      </w:r>
      <w:r w:rsidR="007A4211">
        <w:rPr>
          <w:b/>
          <w:bCs/>
        </w:rPr>
        <w:t>O EXTRATO DO CONTRATO</w:t>
      </w:r>
      <w:r w:rsidR="007A4211" w:rsidRPr="007A4211">
        <w:rPr>
          <w:b/>
          <w:bCs/>
        </w:rPr>
        <w:t>;</w:t>
      </w:r>
      <w:r w:rsidR="00321E27" w:rsidRPr="00321E27">
        <w:t xml:space="preserve"> </w:t>
      </w:r>
      <w:r w:rsidR="00321E27" w:rsidRPr="00321E27">
        <w:rPr>
          <w:b/>
          <w:bCs/>
        </w:rPr>
        <w:t>CONFORME SOLICITAÇÃO DA SECRETARIA MUNICIPAL DE SAÚDE, CONFORME ITEM 10 DESTE EDITAL, A CONTAR DA SOLICITAÇÃO O INÍCIO DA PRESTAÇÃO DOS SERVIÇOS DEVERÁ SE DAR NO PRAZO MÁXIMO DE 24 (VINTE E QUATRO HORAS), PODENDO SER PRORROGADO A CRITÉRIO DA ADMINISTRAÇÃO.</w:t>
      </w:r>
    </w:p>
    <w:p w:rsidR="007A4211" w:rsidRPr="007A4211" w:rsidRDefault="007A4211" w:rsidP="007A4211">
      <w:pPr>
        <w:widowControl w:val="0"/>
        <w:autoSpaceDE w:val="0"/>
        <w:autoSpaceDN w:val="0"/>
        <w:adjustRightInd w:val="0"/>
        <w:jc w:val="both"/>
      </w:pPr>
      <w:r w:rsidRPr="007A4211">
        <w:t>i) garantia do produto/materiais cotado: no mínimo de 12 (doze) meses, de acordo com a legislação pátria vigente.</w:t>
      </w:r>
    </w:p>
    <w:p w:rsidR="007A4211" w:rsidRPr="007A4211" w:rsidRDefault="007A4211" w:rsidP="007A4211">
      <w:pPr>
        <w:widowControl w:val="0"/>
        <w:autoSpaceDE w:val="0"/>
        <w:autoSpaceDN w:val="0"/>
        <w:adjustRightInd w:val="0"/>
        <w:jc w:val="both"/>
      </w:pPr>
      <w:r w:rsidRPr="007A4211">
        <w:t>j) prazo de validade da proposta: no mínimo de 60 (sessenta) dias.</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K)</w:t>
      </w:r>
      <w:r>
        <w:rPr>
          <w:b/>
          <w:bCs/>
        </w:rPr>
        <w:t xml:space="preserve"> </w:t>
      </w:r>
      <w:r w:rsidRPr="007A4211">
        <w:rPr>
          <w:b/>
          <w:bCs/>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A4211" w:rsidRPr="007A4211" w:rsidRDefault="007A4211" w:rsidP="007A4211">
      <w:pPr>
        <w:widowControl w:val="0"/>
        <w:autoSpaceDE w:val="0"/>
        <w:autoSpaceDN w:val="0"/>
        <w:adjustRightInd w:val="0"/>
        <w:jc w:val="both"/>
        <w:rPr>
          <w:b/>
          <w:bCs/>
        </w:rPr>
      </w:pPr>
      <w:r w:rsidRPr="007A4211">
        <w:rPr>
          <w:b/>
          <w:bCs/>
        </w:rPr>
        <w:t>L) CASO O PRAZO CONTRATUAL ULTRAPASSE 12 (DOZE) MESES O VALOR  CONTRATADO SERÁ REAJUSTADO COM BASE NO INPC/IBGE.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6 - DO CONTEÚDO DO ENVELOPE Nº. 02 - “HABILITAÇÃO”.</w:t>
      </w:r>
    </w:p>
    <w:p w:rsidR="007A4211" w:rsidRPr="007A4211" w:rsidRDefault="007A4211" w:rsidP="007A4211">
      <w:pPr>
        <w:widowControl w:val="0"/>
        <w:autoSpaceDE w:val="0"/>
        <w:autoSpaceDN w:val="0"/>
        <w:adjustRightInd w:val="0"/>
        <w:jc w:val="both"/>
      </w:pPr>
      <w:r w:rsidRPr="007A4211">
        <w:t xml:space="preserve">6.1. O envelope nº. 02 - “Habilitação”, deverá conter os documentos exigidos para Habilitação do licitante relacionados nos subitens </w:t>
      </w:r>
      <w:r w:rsidRPr="007A4211">
        <w:rPr>
          <w:b/>
          <w:bCs/>
        </w:rPr>
        <w:t xml:space="preserve">6.1.1. </w:t>
      </w:r>
      <w:r w:rsidRPr="007A4211">
        <w:t xml:space="preserve">e </w:t>
      </w:r>
      <w:r w:rsidRPr="007A4211">
        <w:rPr>
          <w:b/>
          <w:bCs/>
        </w:rPr>
        <w:t>6.1.2.</w:t>
      </w:r>
      <w:r w:rsidRPr="007A4211">
        <w:t>, os quais dizem respeito à:</w:t>
      </w:r>
    </w:p>
    <w:p w:rsidR="007A4211" w:rsidRPr="007A4211" w:rsidRDefault="007A4211" w:rsidP="007A4211">
      <w:pPr>
        <w:widowControl w:val="0"/>
        <w:autoSpaceDE w:val="0"/>
        <w:autoSpaceDN w:val="0"/>
        <w:adjustRightInd w:val="0"/>
        <w:jc w:val="both"/>
        <w:rPr>
          <w:b/>
          <w:bCs/>
        </w:rPr>
      </w:pPr>
      <w:r w:rsidRPr="007A4211">
        <w:t xml:space="preserve">6.1.1. </w:t>
      </w:r>
      <w:r w:rsidRPr="007A4211">
        <w:rPr>
          <w:b/>
          <w:bCs/>
        </w:rPr>
        <w:t>Certificado de Regularidade Fiscal:</w:t>
      </w:r>
    </w:p>
    <w:p w:rsidR="007A4211" w:rsidRPr="007A4211" w:rsidRDefault="007A4211" w:rsidP="007A4211">
      <w:pPr>
        <w:widowControl w:val="0"/>
        <w:autoSpaceDE w:val="0"/>
        <w:autoSpaceDN w:val="0"/>
        <w:adjustRightInd w:val="0"/>
        <w:jc w:val="both"/>
      </w:pPr>
      <w:r w:rsidRPr="007A4211">
        <w:t xml:space="preserve">6.1.1.1. </w:t>
      </w:r>
      <w:r w:rsidRPr="007A4211">
        <w:rPr>
          <w:b/>
          <w:bCs/>
        </w:rPr>
        <w:t xml:space="preserve">Certificado de Registro Cadastral </w:t>
      </w:r>
      <w:r w:rsidRPr="007A4211">
        <w:t>expedido pela PREFEITURA MUNICIPAL DE FERNANDÓPOLIS, compatível com o objeto desta licitação, com prazo de validade igual ou superior à data marcada para a entrega dos envelopes.</w:t>
      </w:r>
    </w:p>
    <w:p w:rsidR="007A4211" w:rsidRPr="007A4211" w:rsidRDefault="007A4211" w:rsidP="007A4211">
      <w:pPr>
        <w:widowControl w:val="0"/>
        <w:autoSpaceDE w:val="0"/>
        <w:autoSpaceDN w:val="0"/>
        <w:adjustRightInd w:val="0"/>
        <w:jc w:val="both"/>
      </w:pPr>
      <w:r w:rsidRPr="007A4211">
        <w:t>a) as Certidões relacionadas no Certificado de Registro Cadastral deverão estar dentro do prazo de validade.</w:t>
      </w:r>
    </w:p>
    <w:p w:rsidR="007A4211" w:rsidRPr="007A4211" w:rsidRDefault="007A4211" w:rsidP="007A4211">
      <w:pPr>
        <w:widowControl w:val="0"/>
        <w:autoSpaceDE w:val="0"/>
        <w:autoSpaceDN w:val="0"/>
        <w:adjustRightInd w:val="0"/>
        <w:jc w:val="both"/>
      </w:pPr>
      <w:r w:rsidRPr="007A4211">
        <w:t>b) as Certidões, cujo prazo de validade tenha expirado antes da data do encerramento desta licitação, deverão ser atualizadas e anexadas ao Certificado, devendo uma cópia destas ser encaminhada ao Setor de Cadastro para a atualização do Certificado.</w:t>
      </w:r>
    </w:p>
    <w:p w:rsidR="007A4211" w:rsidRPr="007A4211" w:rsidRDefault="007A4211" w:rsidP="007A4211">
      <w:pPr>
        <w:widowControl w:val="0"/>
        <w:autoSpaceDE w:val="0"/>
        <w:autoSpaceDN w:val="0"/>
        <w:adjustRightInd w:val="0"/>
        <w:jc w:val="both"/>
        <w:rPr>
          <w:b/>
          <w:bCs/>
        </w:rPr>
      </w:pPr>
      <w:r w:rsidRPr="007A4211">
        <w:t xml:space="preserve">c) </w:t>
      </w:r>
      <w:r w:rsidRPr="007A4211">
        <w:rPr>
          <w:b/>
          <w:bCs/>
        </w:rPr>
        <w:t xml:space="preserve">o licitante </w:t>
      </w:r>
      <w:r w:rsidRPr="007A4211">
        <w:rPr>
          <w:b/>
          <w:bCs/>
          <w:u w:val="single"/>
        </w:rPr>
        <w:t>não cadastrado</w:t>
      </w:r>
      <w:r w:rsidRPr="007A4211">
        <w:rPr>
          <w:b/>
          <w:bCs/>
        </w:rPr>
        <w:t xml:space="preserve"> na Prefeitura Municipal de Fernandópolis deverá apresentar os documentos relacionados no subitem 6.1.1.2. abaixo.</w:t>
      </w:r>
    </w:p>
    <w:p w:rsidR="007A4211" w:rsidRPr="007A4211" w:rsidRDefault="007A4211" w:rsidP="007A4211">
      <w:pPr>
        <w:widowControl w:val="0"/>
        <w:autoSpaceDE w:val="0"/>
        <w:autoSpaceDN w:val="0"/>
        <w:adjustRightInd w:val="0"/>
        <w:jc w:val="both"/>
      </w:pPr>
      <w:r w:rsidRPr="007A4211">
        <w:t>d) o Certificado deverá estar acompanhado de declaração de inexistência de fatos supervenientes impeditivos à habilitação.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t xml:space="preserve">6.1.1.2. </w:t>
      </w:r>
      <w:r w:rsidRPr="007A4211">
        <w:rPr>
          <w:b/>
          <w:bCs/>
        </w:rPr>
        <w:t>REGULARIDADE FISCAL.</w:t>
      </w:r>
    </w:p>
    <w:p w:rsidR="007A4211" w:rsidRPr="007A4211" w:rsidRDefault="007A4211" w:rsidP="007A4211">
      <w:pPr>
        <w:widowControl w:val="0"/>
        <w:autoSpaceDE w:val="0"/>
        <w:autoSpaceDN w:val="0"/>
        <w:adjustRightInd w:val="0"/>
        <w:jc w:val="both"/>
      </w:pPr>
      <w:r w:rsidRPr="007A4211">
        <w:t>a) Prova de inscrição no Cadastro Nacional de Pessoas Jurídicas (CNPJ);</w:t>
      </w:r>
    </w:p>
    <w:p w:rsidR="007A4211" w:rsidRPr="007A4211" w:rsidRDefault="007A4211" w:rsidP="007A4211">
      <w:pPr>
        <w:widowControl w:val="0"/>
        <w:autoSpaceDE w:val="0"/>
        <w:autoSpaceDN w:val="0"/>
        <w:adjustRightInd w:val="0"/>
        <w:jc w:val="both"/>
      </w:pPr>
      <w:r w:rsidRPr="007A4211">
        <w:t>b) Prova de regularidade para com os Tributos do Município na qual se encontra sediada a empresa licitante.</w:t>
      </w:r>
    </w:p>
    <w:p w:rsidR="007A4211" w:rsidRPr="007A4211" w:rsidRDefault="007A4211" w:rsidP="007A4211">
      <w:pPr>
        <w:widowControl w:val="0"/>
        <w:autoSpaceDE w:val="0"/>
        <w:autoSpaceDN w:val="0"/>
        <w:adjustRightInd w:val="0"/>
        <w:jc w:val="both"/>
      </w:pPr>
      <w:r w:rsidRPr="007A4211">
        <w:t>c) Prova de regularidade para com o Instituto Nacional da Seguridade Social - INSS;</w:t>
      </w:r>
    </w:p>
    <w:p w:rsidR="007A4211" w:rsidRPr="007A4211" w:rsidRDefault="007A4211" w:rsidP="007A4211">
      <w:pPr>
        <w:widowControl w:val="0"/>
        <w:autoSpaceDE w:val="0"/>
        <w:autoSpaceDN w:val="0"/>
        <w:adjustRightInd w:val="0"/>
        <w:jc w:val="both"/>
      </w:pPr>
      <w:r w:rsidRPr="007A4211">
        <w:t>d) Prova de regularidade para com o Fundo de Garantia por Tempo de Serviço (FGTS);</w:t>
      </w:r>
    </w:p>
    <w:p w:rsidR="007A4211" w:rsidRPr="007A4211" w:rsidRDefault="007A4211" w:rsidP="007A4211">
      <w:pPr>
        <w:widowControl w:val="0"/>
        <w:autoSpaceDE w:val="0"/>
        <w:autoSpaceDN w:val="0"/>
        <w:adjustRightInd w:val="0"/>
        <w:jc w:val="both"/>
      </w:pPr>
      <w:r w:rsidRPr="007A4211">
        <w:t>e) Prova de regularidade para com a Fazenda Estadual da sede do licitante, ou outra prova equivalente na forma da Lei.</w:t>
      </w:r>
    </w:p>
    <w:p w:rsidR="007A4211" w:rsidRPr="007A4211" w:rsidRDefault="007A4211" w:rsidP="007A4211">
      <w:pPr>
        <w:widowControl w:val="0"/>
        <w:autoSpaceDE w:val="0"/>
        <w:autoSpaceDN w:val="0"/>
        <w:adjustRightInd w:val="0"/>
        <w:jc w:val="both"/>
      </w:pPr>
      <w:r w:rsidRPr="007A4211">
        <w:t>f) Prova  de regularidade para com a Fazenda Federal.</w:t>
      </w:r>
    </w:p>
    <w:p w:rsidR="007A4211" w:rsidRPr="007A4211" w:rsidRDefault="007A4211" w:rsidP="007A4211">
      <w:pPr>
        <w:widowControl w:val="0"/>
        <w:autoSpaceDE w:val="0"/>
        <w:autoSpaceDN w:val="0"/>
        <w:adjustRightInd w:val="0"/>
        <w:jc w:val="both"/>
      </w:pPr>
      <w:r w:rsidRPr="007A4211">
        <w:t>g) Certidão Negativa de Débitos Trabalhistas (CNDT), nos termos do inciso V, do art. 29 da Lei Federal nº 8.666/93.</w:t>
      </w:r>
    </w:p>
    <w:p w:rsidR="007A4211" w:rsidRPr="007A4211" w:rsidRDefault="007A4211" w:rsidP="007A4211">
      <w:pPr>
        <w:widowControl w:val="0"/>
        <w:autoSpaceDE w:val="0"/>
        <w:autoSpaceDN w:val="0"/>
        <w:adjustRightInd w:val="0"/>
        <w:jc w:val="both"/>
      </w:pPr>
      <w:r w:rsidRPr="007A4211">
        <w:t>h) Será aceita a apresentação de “Certidão Positiva Com Efeito Negativa”, com os mesmos efeitos da” Certidão Negativa, em qualquer dos casos”.</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t>6.1.2.</w:t>
      </w:r>
      <w:r w:rsidRPr="007A4211">
        <w:rPr>
          <w:b/>
          <w:bCs/>
        </w:rPr>
        <w:t xml:space="preserve"> OUTRAS COMPROVAÇÕES.</w:t>
      </w:r>
    </w:p>
    <w:p w:rsidR="007A4211" w:rsidRPr="007A4211" w:rsidRDefault="007A4211" w:rsidP="007A4211">
      <w:pPr>
        <w:widowControl w:val="0"/>
        <w:autoSpaceDE w:val="0"/>
        <w:autoSpaceDN w:val="0"/>
        <w:adjustRightInd w:val="0"/>
        <w:jc w:val="both"/>
      </w:pPr>
      <w:r w:rsidRPr="007A4211">
        <w:t>a) declaração do licitante, elaborada em papel timbrado e subscrita por seu representante legal, de que se encontra em situação regular perante o Ministério do Trabalho, conforme o Decreto Estadual nº. 42.912, de 06 de março de 1998, Anexo III;</w:t>
      </w:r>
    </w:p>
    <w:p w:rsidR="007A4211" w:rsidRPr="007A4211" w:rsidRDefault="007A4211" w:rsidP="007A4211">
      <w:pPr>
        <w:widowControl w:val="0"/>
        <w:autoSpaceDE w:val="0"/>
        <w:autoSpaceDN w:val="0"/>
        <w:adjustRightInd w:val="0"/>
        <w:jc w:val="both"/>
      </w:pPr>
      <w:r w:rsidRPr="007A4211">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t xml:space="preserve">6.1.3. </w:t>
      </w:r>
      <w:r w:rsidRPr="007A4211">
        <w:rPr>
          <w:b/>
          <w:bCs/>
        </w:rPr>
        <w:t>DISPOSIÇÕES GERAIS DA HABILITAÇÃO.</w:t>
      </w:r>
    </w:p>
    <w:p w:rsidR="007A4211" w:rsidRPr="007A4211" w:rsidRDefault="007A4211" w:rsidP="007A4211">
      <w:pPr>
        <w:widowControl w:val="0"/>
        <w:autoSpaceDE w:val="0"/>
        <w:autoSpaceDN w:val="0"/>
        <w:adjustRightInd w:val="0"/>
        <w:jc w:val="both"/>
      </w:pPr>
      <w:r w:rsidRPr="007A4211">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A4211" w:rsidRPr="007A4211" w:rsidRDefault="007A4211" w:rsidP="007A4211">
      <w:pPr>
        <w:widowControl w:val="0"/>
        <w:autoSpaceDE w:val="0"/>
        <w:autoSpaceDN w:val="0"/>
        <w:adjustRightInd w:val="0"/>
        <w:jc w:val="both"/>
      </w:pPr>
      <w:r w:rsidRPr="007A4211">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7 - DO PROCEDIMENTO E DO JULGAMENTO.</w:t>
      </w:r>
    </w:p>
    <w:p w:rsidR="007A4211" w:rsidRPr="007A4211" w:rsidRDefault="007A4211" w:rsidP="007A4211">
      <w:pPr>
        <w:widowControl w:val="0"/>
        <w:autoSpaceDE w:val="0"/>
        <w:autoSpaceDN w:val="0"/>
        <w:adjustRightInd w:val="0"/>
        <w:jc w:val="both"/>
      </w:pPr>
      <w:r w:rsidRPr="007A4211">
        <w:t>7.1. No horário e local indicados no preâmbulo, será aberta a Sessão Pública de processamento deste Pregão, iniciando-se com o credenciamento dos interessados em participar do certamente, com duração de 15 (quinze) minutos.</w:t>
      </w:r>
    </w:p>
    <w:p w:rsidR="007A4211" w:rsidRPr="007A4211" w:rsidRDefault="007A4211" w:rsidP="007A4211">
      <w:pPr>
        <w:widowControl w:val="0"/>
        <w:autoSpaceDE w:val="0"/>
        <w:autoSpaceDN w:val="0"/>
        <w:adjustRightInd w:val="0"/>
        <w:jc w:val="both"/>
      </w:pPr>
      <w:r w:rsidRPr="007A4211">
        <w:t>7.2. Após o credenciamento, os licitantes entregarão ao Pregoeiro a declaração de pleno atendimento aos requisitos de habilitação, de acordo com o estabelecido no Anexo I e, em envelopes separados, a proposta de preços e os documentos de habilitação.</w:t>
      </w:r>
    </w:p>
    <w:p w:rsidR="007A4211" w:rsidRPr="007A4211" w:rsidRDefault="007A4211" w:rsidP="007A4211">
      <w:pPr>
        <w:widowControl w:val="0"/>
        <w:autoSpaceDE w:val="0"/>
        <w:autoSpaceDN w:val="0"/>
        <w:adjustRightInd w:val="0"/>
        <w:jc w:val="both"/>
      </w:pPr>
      <w:r w:rsidRPr="007A4211">
        <w:t>7.3. A análise das propostas pelo Pregoeiro visará o atendimento das condições estabelecidas neste Edital e seus Anexos, sendo desclassificadas, por item, as propostas:</w:t>
      </w:r>
    </w:p>
    <w:p w:rsidR="007A4211" w:rsidRPr="007A4211" w:rsidRDefault="007A4211" w:rsidP="007A4211">
      <w:pPr>
        <w:widowControl w:val="0"/>
        <w:autoSpaceDE w:val="0"/>
        <w:autoSpaceDN w:val="0"/>
        <w:adjustRightInd w:val="0"/>
        <w:jc w:val="both"/>
      </w:pPr>
      <w:r w:rsidRPr="007A4211">
        <w:t>a) que não atenderem as especificações, prazos e condições, inclusive no que tange à descrição do itens e de seus elementos fixados neste Edital;</w:t>
      </w:r>
    </w:p>
    <w:p w:rsidR="007A4211" w:rsidRPr="007A4211" w:rsidRDefault="007A4211" w:rsidP="007A4211">
      <w:pPr>
        <w:widowControl w:val="0"/>
        <w:autoSpaceDE w:val="0"/>
        <w:autoSpaceDN w:val="0"/>
        <w:adjustRightInd w:val="0"/>
        <w:jc w:val="both"/>
      </w:pPr>
      <w:r w:rsidRPr="007A4211">
        <w:lastRenderedPageBreak/>
        <w:t>b) cujos materiais não forem de boa qualidade ou não forem condizentes com as características dos itens do objeto desta licitação;</w:t>
      </w:r>
    </w:p>
    <w:p w:rsidR="007A4211" w:rsidRPr="007A4211" w:rsidRDefault="007A4211" w:rsidP="007A4211">
      <w:pPr>
        <w:widowControl w:val="0"/>
        <w:autoSpaceDE w:val="0"/>
        <w:autoSpaceDN w:val="0"/>
        <w:adjustRightInd w:val="0"/>
        <w:jc w:val="both"/>
      </w:pPr>
      <w:r w:rsidRPr="007A4211">
        <w:t>c) que apresentarem preço baseado exclusivamente em proposta dos demais licitantes;</w:t>
      </w:r>
    </w:p>
    <w:p w:rsidR="007A4211" w:rsidRPr="007A4211" w:rsidRDefault="007A4211" w:rsidP="007A4211">
      <w:pPr>
        <w:widowControl w:val="0"/>
        <w:autoSpaceDE w:val="0"/>
        <w:autoSpaceDN w:val="0"/>
        <w:adjustRightInd w:val="0"/>
        <w:jc w:val="both"/>
      </w:pPr>
      <w:r w:rsidRPr="007A4211">
        <w:t>d) cujo preço apresentar-se manifestamente inexequível, salvo hipóteses de erro gráfico;</w:t>
      </w:r>
    </w:p>
    <w:p w:rsidR="007A4211" w:rsidRPr="007A4211" w:rsidRDefault="007A4211" w:rsidP="007A4211">
      <w:pPr>
        <w:widowControl w:val="0"/>
        <w:autoSpaceDE w:val="0"/>
        <w:autoSpaceDN w:val="0"/>
        <w:adjustRightInd w:val="0"/>
        <w:jc w:val="both"/>
      </w:pPr>
      <w:r w:rsidRPr="007A4211">
        <w:t>e) que cotarem o itens com elementos faltantes ou incompletos.</w:t>
      </w:r>
    </w:p>
    <w:p w:rsidR="007A4211" w:rsidRPr="007A4211" w:rsidRDefault="007A4211" w:rsidP="007A4211">
      <w:pPr>
        <w:widowControl w:val="0"/>
        <w:autoSpaceDE w:val="0"/>
        <w:autoSpaceDN w:val="0"/>
        <w:adjustRightInd w:val="0"/>
        <w:jc w:val="both"/>
      </w:pPr>
      <w:r w:rsidRPr="007A4211">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A4211" w:rsidRPr="007A4211" w:rsidRDefault="007A4211" w:rsidP="007A4211">
      <w:pPr>
        <w:widowControl w:val="0"/>
        <w:autoSpaceDE w:val="0"/>
        <w:autoSpaceDN w:val="0"/>
        <w:adjustRightInd w:val="0"/>
        <w:jc w:val="both"/>
      </w:pPr>
      <w:r w:rsidRPr="007A4211">
        <w:t>7.4. As propostas classificadas serão selecionadas para a etapa de lances, com observância dos seguintes critérios:</w:t>
      </w:r>
    </w:p>
    <w:p w:rsidR="007A4211" w:rsidRPr="007A4211" w:rsidRDefault="007A4211" w:rsidP="007A4211">
      <w:pPr>
        <w:widowControl w:val="0"/>
        <w:autoSpaceDE w:val="0"/>
        <w:autoSpaceDN w:val="0"/>
        <w:adjustRightInd w:val="0"/>
        <w:jc w:val="both"/>
      </w:pPr>
      <w:r w:rsidRPr="007A4211">
        <w:t>a) seleção da proposta de menor preço e das demais com preço até 10% (dez por cento) superiores àquela;</w:t>
      </w:r>
    </w:p>
    <w:p w:rsidR="007A4211" w:rsidRPr="007A4211" w:rsidRDefault="007A4211" w:rsidP="007A4211">
      <w:pPr>
        <w:widowControl w:val="0"/>
        <w:autoSpaceDE w:val="0"/>
        <w:autoSpaceDN w:val="0"/>
        <w:adjustRightInd w:val="0"/>
        <w:jc w:val="both"/>
      </w:pPr>
      <w:r w:rsidRPr="007A4211">
        <w:t>b) não havendo pelo menos 03 (três) propostas na condição definida na alínea anterior, serão selecionadas as propostas que apresentarem os menores preços, até o máximo de 03 (três);</w:t>
      </w:r>
    </w:p>
    <w:p w:rsidR="007A4211" w:rsidRPr="007A4211" w:rsidRDefault="007A4211" w:rsidP="007A4211">
      <w:pPr>
        <w:widowControl w:val="0"/>
        <w:autoSpaceDE w:val="0"/>
        <w:autoSpaceDN w:val="0"/>
        <w:adjustRightInd w:val="0"/>
        <w:jc w:val="both"/>
      </w:pPr>
      <w:r w:rsidRPr="007A4211">
        <w:t>c) no caso de empate nos preços, serão admitidas todas as propostas empatadas, independentemente do número de licitantes;</w:t>
      </w:r>
    </w:p>
    <w:p w:rsidR="007A4211" w:rsidRPr="007A4211" w:rsidRDefault="007A4211" w:rsidP="007A4211">
      <w:pPr>
        <w:widowControl w:val="0"/>
        <w:autoSpaceDE w:val="0"/>
        <w:autoSpaceDN w:val="0"/>
        <w:adjustRightInd w:val="0"/>
        <w:jc w:val="both"/>
      </w:pPr>
      <w:r w:rsidRPr="007A4211">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A4211" w:rsidRPr="007A4211" w:rsidRDefault="007A4211" w:rsidP="007A4211">
      <w:pPr>
        <w:widowControl w:val="0"/>
        <w:autoSpaceDE w:val="0"/>
        <w:autoSpaceDN w:val="0"/>
        <w:adjustRightInd w:val="0"/>
        <w:jc w:val="both"/>
      </w:pPr>
      <w:r w:rsidRPr="007A4211">
        <w:t>7.5.1. O licitante sorteado em primeiro lugar poderá escolher a posição na ordenação dos lances em relação aos demais empatados e assim sucessivamente, até a definição completa da ordem dos lances.</w:t>
      </w:r>
    </w:p>
    <w:p w:rsidR="007A4211" w:rsidRPr="007A4211" w:rsidRDefault="007A4211" w:rsidP="007A4211">
      <w:pPr>
        <w:widowControl w:val="0"/>
        <w:autoSpaceDE w:val="0"/>
        <w:autoSpaceDN w:val="0"/>
        <w:adjustRightInd w:val="0"/>
        <w:jc w:val="both"/>
      </w:pPr>
      <w:r w:rsidRPr="007A4211">
        <w:t>7.6. Os lances deverão ser formulados em valores distintos e decrescentes, em reais, por item, inferiores à proposta de menor preço, observada a redução mínima entre os lances para cada itens, a qual será:</w:t>
      </w:r>
    </w:p>
    <w:p w:rsidR="007A4211" w:rsidRPr="007A4211" w:rsidRDefault="007A4211" w:rsidP="007A4211">
      <w:pPr>
        <w:widowControl w:val="0"/>
        <w:autoSpaceDE w:val="0"/>
        <w:autoSpaceDN w:val="0"/>
        <w:adjustRightInd w:val="0"/>
        <w:jc w:val="both"/>
      </w:pPr>
    </w:p>
    <w:tbl>
      <w:tblPr>
        <w:tblW w:w="3945" w:type="dxa"/>
        <w:jc w:val="center"/>
        <w:tblLayout w:type="fixed"/>
        <w:tblCellMar>
          <w:left w:w="75" w:type="dxa"/>
          <w:right w:w="75" w:type="dxa"/>
        </w:tblCellMar>
        <w:tblLook w:val="0000"/>
      </w:tblPr>
      <w:tblGrid>
        <w:gridCol w:w="1945"/>
        <w:gridCol w:w="2000"/>
      </w:tblGrid>
      <w:tr w:rsidR="007A4211" w:rsidRPr="007A4211" w:rsidTr="00430E85">
        <w:trPr>
          <w:jc w:val="center"/>
        </w:trPr>
        <w:tc>
          <w:tcPr>
            <w:tcW w:w="1942" w:type="dxa"/>
            <w:tcBorders>
              <w:top w:val="single" w:sz="6" w:space="0" w:color="000000"/>
              <w:left w:val="single" w:sz="6" w:space="0" w:color="000000"/>
              <w:bottom w:val="single" w:sz="6" w:space="0" w:color="000000"/>
              <w:right w:val="single" w:sz="6" w:space="0" w:color="000000"/>
            </w:tcBorders>
          </w:tcPr>
          <w:p w:rsidR="007A4211" w:rsidRPr="007A4211" w:rsidRDefault="007A4211" w:rsidP="00430E85">
            <w:pPr>
              <w:widowControl w:val="0"/>
              <w:autoSpaceDE w:val="0"/>
              <w:autoSpaceDN w:val="0"/>
              <w:adjustRightInd w:val="0"/>
              <w:jc w:val="center"/>
              <w:rPr>
                <w:b/>
                <w:bCs/>
              </w:rPr>
            </w:pPr>
            <w:r w:rsidRPr="007A4211">
              <w:rPr>
                <w:b/>
                <w:bCs/>
              </w:rPr>
              <w:t>ITEM</w:t>
            </w:r>
          </w:p>
        </w:tc>
        <w:tc>
          <w:tcPr>
            <w:tcW w:w="1996" w:type="dxa"/>
            <w:tcBorders>
              <w:top w:val="single" w:sz="6" w:space="0" w:color="000000"/>
              <w:left w:val="single" w:sz="6" w:space="0" w:color="000000"/>
              <w:bottom w:val="single" w:sz="6" w:space="0" w:color="000000"/>
              <w:right w:val="single" w:sz="6" w:space="0" w:color="000000"/>
            </w:tcBorders>
          </w:tcPr>
          <w:p w:rsidR="007A4211" w:rsidRPr="007A4211" w:rsidRDefault="007A4211" w:rsidP="00430E85">
            <w:pPr>
              <w:widowControl w:val="0"/>
              <w:autoSpaceDE w:val="0"/>
              <w:autoSpaceDN w:val="0"/>
              <w:adjustRightInd w:val="0"/>
              <w:jc w:val="center"/>
              <w:rPr>
                <w:b/>
                <w:bCs/>
              </w:rPr>
            </w:pPr>
            <w:r w:rsidRPr="007A4211">
              <w:rPr>
                <w:b/>
                <w:bCs/>
              </w:rPr>
              <w:t>REDUÇÃO R$</w:t>
            </w:r>
          </w:p>
        </w:tc>
      </w:tr>
      <w:tr w:rsidR="007A4211" w:rsidRPr="007A4211" w:rsidTr="00430E85">
        <w:trPr>
          <w:jc w:val="center"/>
        </w:trPr>
        <w:tc>
          <w:tcPr>
            <w:tcW w:w="1942" w:type="dxa"/>
            <w:tcBorders>
              <w:top w:val="single" w:sz="6" w:space="0" w:color="000000"/>
              <w:left w:val="single" w:sz="6" w:space="0" w:color="000000"/>
              <w:bottom w:val="single" w:sz="6" w:space="0" w:color="000000"/>
              <w:right w:val="single" w:sz="6" w:space="0" w:color="000000"/>
            </w:tcBorders>
          </w:tcPr>
          <w:p w:rsidR="007A4211" w:rsidRPr="007A4211" w:rsidRDefault="007A4211" w:rsidP="00430E85">
            <w:pPr>
              <w:widowControl w:val="0"/>
              <w:autoSpaceDE w:val="0"/>
              <w:autoSpaceDN w:val="0"/>
              <w:adjustRightInd w:val="0"/>
              <w:jc w:val="center"/>
              <w:rPr>
                <w:b/>
                <w:bCs/>
              </w:rPr>
            </w:pPr>
            <w:r w:rsidRPr="007A4211">
              <w:rPr>
                <w:b/>
                <w:bCs/>
              </w:rPr>
              <w:t>1</w:t>
            </w:r>
          </w:p>
        </w:tc>
        <w:tc>
          <w:tcPr>
            <w:tcW w:w="1996" w:type="dxa"/>
            <w:tcBorders>
              <w:top w:val="single" w:sz="6" w:space="0" w:color="000000"/>
              <w:left w:val="single" w:sz="6" w:space="0" w:color="000000"/>
              <w:bottom w:val="single" w:sz="6" w:space="0" w:color="000000"/>
              <w:right w:val="single" w:sz="6" w:space="0" w:color="000000"/>
            </w:tcBorders>
          </w:tcPr>
          <w:p w:rsidR="007A4211" w:rsidRPr="007A4211" w:rsidRDefault="00321E27" w:rsidP="00430E85">
            <w:pPr>
              <w:widowControl w:val="0"/>
              <w:autoSpaceDE w:val="0"/>
              <w:autoSpaceDN w:val="0"/>
              <w:adjustRightInd w:val="0"/>
              <w:jc w:val="center"/>
              <w:rPr>
                <w:b/>
                <w:bCs/>
              </w:rPr>
            </w:pPr>
            <w:r>
              <w:rPr>
                <w:b/>
                <w:bCs/>
              </w:rPr>
              <w:t>0,25</w:t>
            </w:r>
          </w:p>
        </w:tc>
      </w:tr>
      <w:tr w:rsidR="00321E27" w:rsidRPr="007A4211" w:rsidTr="00430E85">
        <w:trPr>
          <w:jc w:val="center"/>
        </w:trPr>
        <w:tc>
          <w:tcPr>
            <w:tcW w:w="1942" w:type="dxa"/>
            <w:tcBorders>
              <w:top w:val="single" w:sz="6" w:space="0" w:color="000000"/>
              <w:left w:val="single" w:sz="6" w:space="0" w:color="000000"/>
              <w:bottom w:val="single" w:sz="6" w:space="0" w:color="000000"/>
              <w:right w:val="single" w:sz="6" w:space="0" w:color="000000"/>
            </w:tcBorders>
          </w:tcPr>
          <w:p w:rsidR="00321E27" w:rsidRPr="007A4211" w:rsidRDefault="00321E27" w:rsidP="00430E85">
            <w:pPr>
              <w:widowControl w:val="0"/>
              <w:autoSpaceDE w:val="0"/>
              <w:autoSpaceDN w:val="0"/>
              <w:adjustRightInd w:val="0"/>
              <w:jc w:val="center"/>
              <w:rPr>
                <w:b/>
                <w:bCs/>
              </w:rPr>
            </w:pPr>
            <w:r>
              <w:rPr>
                <w:b/>
                <w:bCs/>
              </w:rPr>
              <w:t>2</w:t>
            </w:r>
          </w:p>
        </w:tc>
        <w:tc>
          <w:tcPr>
            <w:tcW w:w="1996" w:type="dxa"/>
            <w:tcBorders>
              <w:top w:val="single" w:sz="6" w:space="0" w:color="000000"/>
              <w:left w:val="single" w:sz="6" w:space="0" w:color="000000"/>
              <w:bottom w:val="single" w:sz="6" w:space="0" w:color="000000"/>
              <w:right w:val="single" w:sz="6" w:space="0" w:color="000000"/>
            </w:tcBorders>
          </w:tcPr>
          <w:p w:rsidR="00321E27" w:rsidRPr="007A4211" w:rsidRDefault="00321E27" w:rsidP="00430E85">
            <w:pPr>
              <w:widowControl w:val="0"/>
              <w:autoSpaceDE w:val="0"/>
              <w:autoSpaceDN w:val="0"/>
              <w:adjustRightInd w:val="0"/>
              <w:jc w:val="center"/>
              <w:rPr>
                <w:b/>
                <w:bCs/>
              </w:rPr>
            </w:pPr>
            <w:r>
              <w:rPr>
                <w:b/>
                <w:bCs/>
              </w:rPr>
              <w:t>0,25</w:t>
            </w:r>
          </w:p>
        </w:tc>
      </w:tr>
    </w:tbl>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both"/>
      </w:pPr>
      <w:r w:rsidRPr="007A4211">
        <w:t>7.7. A etapa de lances será considerada encerrada quando todos os participantes declinarem da formulação de lances.</w:t>
      </w:r>
    </w:p>
    <w:p w:rsidR="007A4211" w:rsidRPr="007A4211" w:rsidRDefault="007A4211" w:rsidP="007A4211">
      <w:pPr>
        <w:widowControl w:val="0"/>
        <w:autoSpaceDE w:val="0"/>
        <w:autoSpaceDN w:val="0"/>
        <w:adjustRightInd w:val="0"/>
        <w:jc w:val="both"/>
      </w:pPr>
      <w:r w:rsidRPr="007A4211">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A4211" w:rsidRPr="007A4211" w:rsidRDefault="007A4211" w:rsidP="007A4211">
      <w:pPr>
        <w:widowControl w:val="0"/>
        <w:autoSpaceDE w:val="0"/>
        <w:autoSpaceDN w:val="0"/>
        <w:adjustRightInd w:val="0"/>
        <w:jc w:val="both"/>
      </w:pPr>
      <w:r w:rsidRPr="007A4211">
        <w:t>7.9. O Pregoeiro poderá continuar negociando com o autor da oferta de menor valor, com vistas à redução do preço.</w:t>
      </w:r>
    </w:p>
    <w:p w:rsidR="007A4211" w:rsidRPr="007A4211" w:rsidRDefault="007A4211" w:rsidP="007A4211">
      <w:pPr>
        <w:widowControl w:val="0"/>
        <w:autoSpaceDE w:val="0"/>
        <w:autoSpaceDN w:val="0"/>
        <w:adjustRightInd w:val="0"/>
        <w:jc w:val="both"/>
      </w:pPr>
      <w:r w:rsidRPr="007A4211">
        <w:t>7.10. Após a negociação, se houver, o Pregoeiro examinará a aceitabilidade do menor preço, decidindo motivadamente a respeito.</w:t>
      </w:r>
    </w:p>
    <w:p w:rsidR="007A4211" w:rsidRPr="007A4211" w:rsidRDefault="007A4211" w:rsidP="007A4211">
      <w:pPr>
        <w:widowControl w:val="0"/>
        <w:autoSpaceDE w:val="0"/>
        <w:autoSpaceDN w:val="0"/>
        <w:adjustRightInd w:val="0"/>
        <w:jc w:val="both"/>
      </w:pPr>
      <w:r w:rsidRPr="007A4211">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A4211" w:rsidRPr="007A4211" w:rsidRDefault="007A4211" w:rsidP="007A4211">
      <w:pPr>
        <w:widowControl w:val="0"/>
        <w:autoSpaceDE w:val="0"/>
        <w:autoSpaceDN w:val="0"/>
        <w:adjustRightInd w:val="0"/>
        <w:jc w:val="both"/>
      </w:pPr>
      <w:r w:rsidRPr="007A4211">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A4211" w:rsidRPr="007A4211" w:rsidRDefault="007A4211" w:rsidP="007A4211">
      <w:pPr>
        <w:widowControl w:val="0"/>
        <w:autoSpaceDE w:val="0"/>
        <w:autoSpaceDN w:val="0"/>
        <w:adjustRightInd w:val="0"/>
        <w:jc w:val="both"/>
      </w:pPr>
      <w:r w:rsidRPr="007A4211">
        <w:t xml:space="preserve">7.11. Considerada aceitável a oferta de menor preço, será aberto o envelope contendo os documentos </w:t>
      </w:r>
      <w:r w:rsidRPr="007A4211">
        <w:lastRenderedPageBreak/>
        <w:t>de habilitação de seu autor.</w:t>
      </w:r>
    </w:p>
    <w:p w:rsidR="007A4211" w:rsidRPr="007A4211" w:rsidRDefault="007A4211" w:rsidP="007A4211">
      <w:pPr>
        <w:widowControl w:val="0"/>
        <w:autoSpaceDE w:val="0"/>
        <w:autoSpaceDN w:val="0"/>
        <w:adjustRightInd w:val="0"/>
        <w:jc w:val="both"/>
      </w:pPr>
      <w:r w:rsidRPr="007A4211">
        <w:t>7.12. Eventuais falhas, omissões e/ou outras irregularidades nos documentos de habilitação poderão ser sanadas na Sessão Pública de processamento do Pregão, até a decisão sobre a habilitação, inclusive mediante:</w:t>
      </w:r>
    </w:p>
    <w:p w:rsidR="007A4211" w:rsidRPr="007A4211" w:rsidRDefault="007A4211" w:rsidP="007A4211">
      <w:pPr>
        <w:widowControl w:val="0"/>
        <w:autoSpaceDE w:val="0"/>
        <w:autoSpaceDN w:val="0"/>
        <w:adjustRightInd w:val="0"/>
        <w:jc w:val="both"/>
      </w:pPr>
      <w:r w:rsidRPr="007A4211">
        <w:t>a) substituição e complementação de documentos; ou,</w:t>
      </w:r>
    </w:p>
    <w:p w:rsidR="007A4211" w:rsidRPr="007A4211" w:rsidRDefault="007A4211" w:rsidP="007A4211">
      <w:pPr>
        <w:widowControl w:val="0"/>
        <w:autoSpaceDE w:val="0"/>
        <w:autoSpaceDN w:val="0"/>
        <w:adjustRightInd w:val="0"/>
        <w:jc w:val="both"/>
      </w:pPr>
      <w:r w:rsidRPr="007A4211">
        <w:t>(b) verificação efetuada por meio eletrônico hábil de informações, tais como a Internet, a qual poderá inclusive ser utilizada pelo representante legal do licitante, com anuência do Pregoeiro.</w:t>
      </w:r>
    </w:p>
    <w:p w:rsidR="007A4211" w:rsidRPr="007A4211" w:rsidRDefault="007A4211" w:rsidP="007A4211">
      <w:pPr>
        <w:widowControl w:val="0"/>
        <w:autoSpaceDE w:val="0"/>
        <w:autoSpaceDN w:val="0"/>
        <w:adjustRightInd w:val="0"/>
        <w:jc w:val="both"/>
      </w:pPr>
      <w:r w:rsidRPr="007A4211">
        <w:t>7.12.1. A verificação será certificada pelo Pregoeiro e deverão ser anexados aos autos os documentos passíveis de obtenção por meio eletrônico, salvo impossibilidade devidamente justificada.</w:t>
      </w:r>
    </w:p>
    <w:p w:rsidR="007A4211" w:rsidRPr="007A4211" w:rsidRDefault="007A4211" w:rsidP="007A4211">
      <w:pPr>
        <w:widowControl w:val="0"/>
        <w:autoSpaceDE w:val="0"/>
        <w:autoSpaceDN w:val="0"/>
        <w:adjustRightInd w:val="0"/>
        <w:jc w:val="both"/>
      </w:pPr>
      <w:r w:rsidRPr="007A4211">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A4211" w:rsidRPr="007A4211" w:rsidRDefault="007A4211" w:rsidP="007A4211">
      <w:pPr>
        <w:widowControl w:val="0"/>
        <w:autoSpaceDE w:val="0"/>
        <w:autoSpaceDN w:val="0"/>
        <w:adjustRightInd w:val="0"/>
        <w:jc w:val="both"/>
      </w:pPr>
      <w:r w:rsidRPr="007A4211">
        <w:t>7.13. Para auferir o exato cumprimento das condições estabelecidas neste Edital, o Pregoeiro, se necessário, diligenciará junto a qualquer órgão que se fizer necessário.</w:t>
      </w:r>
    </w:p>
    <w:p w:rsidR="007A4211" w:rsidRPr="007A4211" w:rsidRDefault="007A4211" w:rsidP="007A4211">
      <w:pPr>
        <w:widowControl w:val="0"/>
        <w:autoSpaceDE w:val="0"/>
        <w:autoSpaceDN w:val="0"/>
        <w:adjustRightInd w:val="0"/>
        <w:jc w:val="both"/>
      </w:pPr>
      <w:r w:rsidRPr="007A4211">
        <w:t>7.14. Constatado o atendimento dos requisitos de habilitação previstos neste Edital, o licitante será habilitado e declarado vencedor do certame.</w:t>
      </w:r>
    </w:p>
    <w:p w:rsidR="007A4211" w:rsidRPr="007A4211" w:rsidRDefault="007A4211" w:rsidP="007A4211">
      <w:pPr>
        <w:widowControl w:val="0"/>
        <w:autoSpaceDE w:val="0"/>
        <w:autoSpaceDN w:val="0"/>
        <w:adjustRightInd w:val="0"/>
        <w:jc w:val="both"/>
      </w:pPr>
      <w:r w:rsidRPr="007A4211">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7A4211" w:rsidRPr="007A4211" w:rsidRDefault="007A4211" w:rsidP="007A4211">
      <w:pPr>
        <w:widowControl w:val="0"/>
        <w:autoSpaceDE w:val="0"/>
        <w:autoSpaceDN w:val="0"/>
        <w:adjustRightInd w:val="0"/>
        <w:jc w:val="both"/>
      </w:pPr>
      <w:r w:rsidRPr="007A4211">
        <w:t xml:space="preserve">7.17. Caso não haja licitante selecionado para a etapa de lances com condições de habilitação, o Pregoeiro chamará ao certame para negociar os licitantes não selecionados para a mencionada etapa e que permanecerem no local da Sessão Pública de </w:t>
      </w:r>
      <w:r w:rsidR="00321E27" w:rsidRPr="007A4211">
        <w:t>PREGÃO.</w:t>
      </w:r>
    </w:p>
    <w:p w:rsidR="007A4211" w:rsidRPr="007A4211" w:rsidRDefault="007A4211" w:rsidP="007A4211">
      <w:pPr>
        <w:widowControl w:val="0"/>
        <w:autoSpaceDE w:val="0"/>
        <w:autoSpaceDN w:val="0"/>
        <w:adjustRightInd w:val="0"/>
        <w:jc w:val="both"/>
      </w:pPr>
      <w:r w:rsidRPr="007A4211">
        <w:t xml:space="preserve">7.17. O licitante vencedor terá o prazo de 48 (quarenta e oito) horas após o encerramento do Pregão para refazer a composição dos preços de cada elemento </w:t>
      </w:r>
      <w:r w:rsidR="00321E27" w:rsidRPr="007A4211">
        <w:t>dos itens</w:t>
      </w:r>
      <w:r w:rsidRPr="007A4211">
        <w:t>, caso seja necessário.</w:t>
      </w:r>
    </w:p>
    <w:p w:rsidR="007A4211" w:rsidRPr="007A4211" w:rsidRDefault="007A4211" w:rsidP="007A4211">
      <w:pPr>
        <w:widowControl w:val="0"/>
        <w:autoSpaceDE w:val="0"/>
        <w:autoSpaceDN w:val="0"/>
        <w:adjustRightInd w:val="0"/>
        <w:jc w:val="both"/>
      </w:pPr>
      <w:r w:rsidRPr="007A4211">
        <w:t>7.18. Quando exigido pelo Pregoeiro, o licitante vencedor contará com prazo de 48 (quarenta e oito) horas para comprovar, por qualquer meio de prova legalmente admitido, a admissibilidade e a exequibilidade de sua proposta.</w:t>
      </w:r>
    </w:p>
    <w:p w:rsidR="007A4211" w:rsidRPr="007A4211" w:rsidRDefault="007A4211" w:rsidP="007A4211">
      <w:pPr>
        <w:widowControl w:val="0"/>
        <w:autoSpaceDE w:val="0"/>
        <w:autoSpaceDN w:val="0"/>
        <w:adjustRightInd w:val="0"/>
        <w:jc w:val="both"/>
      </w:pPr>
      <w:r w:rsidRPr="007A4211">
        <w:t>7.19. A licitante que comprovar seu enquadramento como Microempresa (ME) ou Empresa de Pequeno Porte (EPP), na forma do anexo VII, terá os benefícios da Lei Complementar 123 de 14 de Dezembro de 2006, naquilo que couber.</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8 - DOS RECURSOS, DA ADJUDICAÇÃO E DA HOMOLOGAÇÃO.</w:t>
      </w:r>
    </w:p>
    <w:p w:rsidR="007A4211" w:rsidRPr="007A4211" w:rsidRDefault="007A4211" w:rsidP="007A4211">
      <w:pPr>
        <w:widowControl w:val="0"/>
        <w:autoSpaceDE w:val="0"/>
        <w:autoSpaceDN w:val="0"/>
        <w:adjustRightInd w:val="0"/>
        <w:jc w:val="both"/>
      </w:pPr>
      <w:r w:rsidRPr="007A4211">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7A4211" w:rsidRPr="007A4211" w:rsidRDefault="007A4211" w:rsidP="007A4211">
      <w:pPr>
        <w:widowControl w:val="0"/>
        <w:autoSpaceDE w:val="0"/>
        <w:autoSpaceDN w:val="0"/>
        <w:adjustRightInd w:val="0"/>
        <w:jc w:val="both"/>
      </w:pPr>
      <w:r w:rsidRPr="007A4211">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A4211" w:rsidRPr="007A4211" w:rsidRDefault="007A4211" w:rsidP="007A4211">
      <w:pPr>
        <w:widowControl w:val="0"/>
        <w:autoSpaceDE w:val="0"/>
        <w:autoSpaceDN w:val="0"/>
        <w:adjustRightInd w:val="0"/>
        <w:jc w:val="both"/>
      </w:pPr>
      <w:r w:rsidRPr="007A4211">
        <w:t xml:space="preserve">8.2. Não serão passíveis de apreciação os motivos expostos em memoriais que não tenham sido </w:t>
      </w:r>
      <w:r w:rsidRPr="007A4211">
        <w:lastRenderedPageBreak/>
        <w:t>alegados no ato da manifestação em Sessão Pública de Pregão.</w:t>
      </w:r>
    </w:p>
    <w:p w:rsidR="007A4211" w:rsidRPr="007A4211" w:rsidRDefault="007A4211" w:rsidP="007A4211">
      <w:pPr>
        <w:widowControl w:val="0"/>
        <w:autoSpaceDE w:val="0"/>
        <w:autoSpaceDN w:val="0"/>
        <w:adjustRightInd w:val="0"/>
        <w:jc w:val="both"/>
      </w:pPr>
      <w:r w:rsidRPr="007A4211">
        <w:t>8.3. Interposto o recurso, o Pregoeiro poderá reconsiderar sua decisão ou encaminhá-lo, devidamente informado, a Excelentíssimo senhor Prefeito Municipal.</w:t>
      </w:r>
    </w:p>
    <w:p w:rsidR="007A4211" w:rsidRPr="007A4211" w:rsidRDefault="007A4211" w:rsidP="007A4211">
      <w:pPr>
        <w:widowControl w:val="0"/>
        <w:autoSpaceDE w:val="0"/>
        <w:autoSpaceDN w:val="0"/>
        <w:adjustRightInd w:val="0"/>
        <w:jc w:val="both"/>
      </w:pPr>
      <w:r w:rsidRPr="007A4211">
        <w:t>8.4. Decididos os recursos e constatada a regularidade dos atos praticados, Excelentíssimo senhor Prefeito Municipal adjudicará o objeto do certame ao licitante vencedor e homologará o procedimento.</w:t>
      </w:r>
    </w:p>
    <w:p w:rsidR="007A4211" w:rsidRPr="007A4211" w:rsidRDefault="007A4211" w:rsidP="007A4211">
      <w:pPr>
        <w:widowControl w:val="0"/>
        <w:autoSpaceDE w:val="0"/>
        <w:autoSpaceDN w:val="0"/>
        <w:adjustRightInd w:val="0"/>
        <w:jc w:val="both"/>
      </w:pPr>
      <w:r w:rsidRPr="007A4211">
        <w:t>8.5. O recurso terá efeito suspensivo e o seu acolhimento importará a invalidação dos atos insuscetíveis de aproveitamento.</w:t>
      </w:r>
    </w:p>
    <w:p w:rsidR="007A4211" w:rsidRPr="007A4211" w:rsidRDefault="007A4211" w:rsidP="007A4211">
      <w:pPr>
        <w:widowControl w:val="0"/>
        <w:autoSpaceDE w:val="0"/>
        <w:autoSpaceDN w:val="0"/>
        <w:adjustRightInd w:val="0"/>
        <w:jc w:val="both"/>
      </w:pPr>
      <w:r w:rsidRPr="007A4211">
        <w:t>8.6. O Pregoeiro poderá sugerir, ainda, a anulação e revogação do procedimento, o que será devidamente decidido pelo Excelentíssimo senhor Prefeito Municipal.</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9- DO CONTRATO</w:t>
      </w:r>
    </w:p>
    <w:p w:rsidR="007A4211" w:rsidRPr="007A4211" w:rsidRDefault="007A4211" w:rsidP="007A4211">
      <w:pPr>
        <w:widowControl w:val="0"/>
        <w:autoSpaceDE w:val="0"/>
        <w:autoSpaceDN w:val="0"/>
        <w:adjustRightInd w:val="0"/>
        <w:jc w:val="both"/>
        <w:rPr>
          <w:b/>
          <w:bCs/>
        </w:rPr>
      </w:pPr>
      <w:r w:rsidRPr="007A4211">
        <w:rPr>
          <w:b/>
          <w:bCs/>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7A4211" w:rsidRPr="007A4211" w:rsidRDefault="007A4211" w:rsidP="007A4211">
      <w:pPr>
        <w:widowControl w:val="0"/>
        <w:autoSpaceDE w:val="0"/>
        <w:autoSpaceDN w:val="0"/>
        <w:adjustRightInd w:val="0"/>
        <w:jc w:val="both"/>
        <w:rPr>
          <w:b/>
          <w:bCs/>
        </w:rPr>
      </w:pPr>
      <w:r w:rsidRPr="007A4211">
        <w:rPr>
          <w:b/>
          <w:bCs/>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7A4211" w:rsidRPr="007A4211" w:rsidRDefault="007A4211" w:rsidP="007A4211">
      <w:pPr>
        <w:widowControl w:val="0"/>
        <w:autoSpaceDE w:val="0"/>
        <w:autoSpaceDN w:val="0"/>
        <w:adjustRightInd w:val="0"/>
        <w:jc w:val="both"/>
        <w:rPr>
          <w:b/>
          <w:bCs/>
        </w:rPr>
      </w:pPr>
      <w:r w:rsidRPr="007A4211">
        <w:rPr>
          <w:b/>
          <w:bCs/>
        </w:rPr>
        <w:t>9.3 O não comparecimento no prazo supra ensejará na aplicação de penalidade prevista neste edital no contrato e nas Leis Federais, 8.666/93 e 10.520/02.</w:t>
      </w:r>
    </w:p>
    <w:p w:rsidR="007A4211" w:rsidRPr="007A4211" w:rsidRDefault="007A4211" w:rsidP="007A4211">
      <w:pPr>
        <w:widowControl w:val="0"/>
        <w:autoSpaceDE w:val="0"/>
        <w:autoSpaceDN w:val="0"/>
        <w:adjustRightInd w:val="0"/>
        <w:jc w:val="both"/>
        <w:rPr>
          <w:b/>
          <w:bCs/>
        </w:rPr>
      </w:pPr>
    </w:p>
    <w:p w:rsidR="00D13725" w:rsidRPr="00D13725" w:rsidRDefault="00D13725" w:rsidP="00D13725">
      <w:pPr>
        <w:widowControl w:val="0"/>
        <w:autoSpaceDE w:val="0"/>
        <w:autoSpaceDN w:val="0"/>
        <w:adjustRightInd w:val="0"/>
        <w:jc w:val="both"/>
        <w:rPr>
          <w:b/>
          <w:bCs/>
        </w:rPr>
      </w:pPr>
      <w:r w:rsidRPr="00D13725">
        <w:rPr>
          <w:b/>
          <w:bCs/>
        </w:rPr>
        <w:t>10 - DO LOCAL E DAS CONDIÇÕES DA PRESTAÇÃO DOS SERVIÇOS.</w:t>
      </w:r>
    </w:p>
    <w:p w:rsidR="00D13725" w:rsidRPr="00D13725" w:rsidRDefault="00D13725" w:rsidP="00D13725">
      <w:pPr>
        <w:widowControl w:val="0"/>
        <w:autoSpaceDE w:val="0"/>
        <w:autoSpaceDN w:val="0"/>
        <w:adjustRightInd w:val="0"/>
        <w:jc w:val="both"/>
        <w:rPr>
          <w:bCs/>
        </w:rPr>
      </w:pPr>
      <w:r w:rsidRPr="00D13725">
        <w:rPr>
          <w:bCs/>
        </w:rPr>
        <w:t>10.1. Os serviços serão prestados nas Dependências da UPA24h – Unidade de Pronto Atendimento Municipal de Fernandópolis, podendo os serviços serem prestados pelo Titular da Empresa Contratada ou Funcionários dessa, sendo que em ambos os casos deverá ser apresentado antecipadamente prova da Capacidade Técnica, obrigatoriamente deverá comprovar possuir: a) Graduação em medicina; b) Registro no Conselho Regional de Medicina do Estado de São Paulo; c) Certidão Ético Profissional – CREMESP; e serão obedecidas as determinações do Artigo 31 da Lei nº. 8.212 de 24/07/1991 e Instrução Normativa INSS nº. 071 de 10/05/2002; Artigo 647 da Lei nº. 7.450/85 – IRRF; Artigos 28 a 32 da Medida Provisória nº. 135 de 30/10/2003, convertida na Lei nº. 10.833/2003 e demais imposições dos órgãos governamentais.</w:t>
      </w:r>
    </w:p>
    <w:p w:rsidR="00D13725" w:rsidRPr="00D13725" w:rsidRDefault="00D13725" w:rsidP="00D13725">
      <w:pPr>
        <w:widowControl w:val="0"/>
        <w:autoSpaceDE w:val="0"/>
        <w:autoSpaceDN w:val="0"/>
        <w:adjustRightInd w:val="0"/>
        <w:jc w:val="both"/>
        <w:rPr>
          <w:bCs/>
        </w:rPr>
      </w:pPr>
      <w:r w:rsidRPr="00D13725">
        <w:rPr>
          <w:bCs/>
        </w:rPr>
        <w:t>10.2. É facultado a todo médico realizar até 02 (dois) plantões presenciais de doze horas no mesmo dia sucessivamente, sendo que para cada turno de 24 (vinte e quatro) horas de trabalho o mesmo deverá efetuar uma paralisação para descanso no mínimo de 12 (doze) horas, conforme disposição das regulamentações legais, não podendo seus trabalhos exceder 60 (sessenta) horas semanais. Sendo que a cada 12 horas de plantão o plantonista terá um intervalo intrajornada de uma hora entre a 4ª e a 8ª horas de trabalho não coincidente com o outro plantonista.</w:t>
      </w:r>
    </w:p>
    <w:p w:rsidR="00D13725" w:rsidRPr="00D13725" w:rsidRDefault="00D13725" w:rsidP="00D13725">
      <w:pPr>
        <w:widowControl w:val="0"/>
        <w:autoSpaceDE w:val="0"/>
        <w:autoSpaceDN w:val="0"/>
        <w:adjustRightInd w:val="0"/>
        <w:jc w:val="both"/>
        <w:rPr>
          <w:bCs/>
        </w:rPr>
      </w:pPr>
      <w:r w:rsidRPr="00D13725">
        <w:rPr>
          <w:bCs/>
        </w:rPr>
        <w:t xml:space="preserve">10.3. A seleção dos profissionais caberá a Contratada, reservando-se a Contratante o direito de recusa, por motivos de melhor qualidade dos serviços prestados a população, assim como poderá exigir a substituição do profissional credenciado sempre que os serviços prestados por este forem considerados insatisfatórios pelo não cumprimento de suas obrigações elencadas nesse edital; </w:t>
      </w:r>
    </w:p>
    <w:p w:rsidR="00D13725" w:rsidRPr="00D13725" w:rsidRDefault="00D13725" w:rsidP="00D13725">
      <w:pPr>
        <w:widowControl w:val="0"/>
        <w:autoSpaceDE w:val="0"/>
        <w:autoSpaceDN w:val="0"/>
        <w:adjustRightInd w:val="0"/>
        <w:jc w:val="both"/>
        <w:rPr>
          <w:bCs/>
        </w:rPr>
      </w:pPr>
      <w:r w:rsidRPr="00D13725">
        <w:rPr>
          <w:bCs/>
        </w:rPr>
        <w:t xml:space="preserve">10.4. Os profissionais médicos para prestação de serviços na unidade da UPA24h Municipal de Fernandópolis, obrigatoriamente deverá comprovar possuir os quesitos listados no item 10.1 e, </w:t>
      </w:r>
      <w:r w:rsidRPr="00D13725">
        <w:rPr>
          <w:bCs/>
        </w:rPr>
        <w:lastRenderedPageBreak/>
        <w:t xml:space="preserve">obedecerão a integridade das disposições regulamentadoras das normas técnicas de medicina do trabalho, participação da CIPA, CCIH, Comissão de Ética e obedecerão os períodos de trabalho e repouso recomendados por Lei. </w:t>
      </w:r>
    </w:p>
    <w:p w:rsidR="00D13725" w:rsidRPr="00D13725" w:rsidRDefault="00D13725" w:rsidP="00D13725">
      <w:pPr>
        <w:widowControl w:val="0"/>
        <w:autoSpaceDE w:val="0"/>
        <w:autoSpaceDN w:val="0"/>
        <w:adjustRightInd w:val="0"/>
        <w:jc w:val="both"/>
        <w:rPr>
          <w:bCs/>
        </w:rPr>
      </w:pPr>
      <w:r w:rsidRPr="00D13725">
        <w:rPr>
          <w:bCs/>
        </w:rPr>
        <w:t>10.5. O vínculo do profissional médico prestador do plantão para com a contratada poderá ser comprovado por qualquer das formas previstas na SÚMULA Nº 25 do C. Tribunal de Contas do Estado de São Paulo, que diz: -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rsidR="00D13725" w:rsidRPr="00D13725" w:rsidRDefault="00D13725" w:rsidP="00D13725">
      <w:pPr>
        <w:widowControl w:val="0"/>
        <w:autoSpaceDE w:val="0"/>
        <w:autoSpaceDN w:val="0"/>
        <w:adjustRightInd w:val="0"/>
        <w:jc w:val="both"/>
        <w:rPr>
          <w:bCs/>
        </w:rPr>
      </w:pPr>
      <w:r w:rsidRPr="00D13725">
        <w:rPr>
          <w:bCs/>
        </w:rPr>
        <w:t>10.6. A contratada deverá apresentar escala de plantão mensal assinada e carimbada, sendo que esta deverá ser apresentada até o último dia útil de cada mês antecedente. Junto com a mesma deverão ser encaminhados documentos comprobatórios de que os profissionais que prestarão os serviços têm a qualificação exigida no item 10.1. Fica dispensada a apresentação dos documentos comprobatórios de que os profissionais que prestarão os serviços têm a qualificação exigida caso os mesmos já tenham sido anteriormente apresentados.</w:t>
      </w:r>
    </w:p>
    <w:p w:rsidR="00D13725" w:rsidRPr="00D13725" w:rsidRDefault="00D13725" w:rsidP="00D13725">
      <w:pPr>
        <w:widowControl w:val="0"/>
        <w:autoSpaceDE w:val="0"/>
        <w:autoSpaceDN w:val="0"/>
        <w:adjustRightInd w:val="0"/>
        <w:jc w:val="both"/>
        <w:rPr>
          <w:bCs/>
        </w:rPr>
      </w:pPr>
      <w:r w:rsidRPr="00D13725">
        <w:rPr>
          <w:bCs/>
        </w:rPr>
        <w:t>10.7. A substituição de plantonistas será aceita, devendo ser informada á chefia imediata e á SMS DO MUNICÍPIO DE FERNANDÓPOLIS com pelo menos 24 (vinte e quatro) horas de antecedência, com a comprovação dos quesitos exigidos nesse edital no item 10.1.</w:t>
      </w:r>
    </w:p>
    <w:p w:rsidR="00D13725" w:rsidRPr="00D13725" w:rsidRDefault="00D13725" w:rsidP="00D13725">
      <w:pPr>
        <w:widowControl w:val="0"/>
        <w:autoSpaceDE w:val="0"/>
        <w:autoSpaceDN w:val="0"/>
        <w:adjustRightInd w:val="0"/>
        <w:jc w:val="both"/>
        <w:rPr>
          <w:bCs/>
        </w:rPr>
      </w:pPr>
      <w:r w:rsidRPr="00D13725">
        <w:rPr>
          <w:bCs/>
        </w:rPr>
        <w:t>10.8. Atribuições do Médico Plantonista:</w:t>
      </w:r>
    </w:p>
    <w:p w:rsidR="00D13725" w:rsidRPr="00D13725" w:rsidRDefault="00D13725" w:rsidP="00D13725">
      <w:pPr>
        <w:widowControl w:val="0"/>
        <w:autoSpaceDE w:val="0"/>
        <w:autoSpaceDN w:val="0"/>
        <w:adjustRightInd w:val="0"/>
        <w:jc w:val="both"/>
        <w:rPr>
          <w:bCs/>
        </w:rPr>
      </w:pPr>
      <w:r w:rsidRPr="00D13725">
        <w:rPr>
          <w:bCs/>
        </w:rPr>
        <w:t>-Atendimento através de plantões médicos, de acordo com escalas e necessidades da SMS e/ou chefia imediata, realizando consultas, atendimentos médicos de Urgência e Emergência em todas as faixas etárias.</w:t>
      </w:r>
    </w:p>
    <w:p w:rsidR="00D13725" w:rsidRPr="00D13725" w:rsidRDefault="00D13725" w:rsidP="00D13725">
      <w:pPr>
        <w:widowControl w:val="0"/>
        <w:autoSpaceDE w:val="0"/>
        <w:autoSpaceDN w:val="0"/>
        <w:adjustRightInd w:val="0"/>
        <w:jc w:val="both"/>
        <w:rPr>
          <w:bCs/>
        </w:rPr>
      </w:pPr>
      <w:r w:rsidRPr="00D13725">
        <w:rPr>
          <w:bCs/>
        </w:rPr>
        <w:t xml:space="preserve">-Realizar atendimento integral e especializado através de diagnóstico, prescrever condutas, solicitar exames e definir terapêutica e tratamento, prevenção e educação sanitária à demanda espontânea, solicitar e avaliar os exames complementares, prescrever medicamentos, realizar todos os procedimentos necessários aos atendimentos, preencher prontuários de forma legível dos pacientes atendidos, proceder à notificação das doenças compulsórias à autoridade sanitária local, bem como notificações de violência, acidentes de trabalho e afins. </w:t>
      </w:r>
    </w:p>
    <w:p w:rsidR="00D13725" w:rsidRPr="00D13725" w:rsidRDefault="00D13725" w:rsidP="00D13725">
      <w:pPr>
        <w:widowControl w:val="0"/>
        <w:autoSpaceDE w:val="0"/>
        <w:autoSpaceDN w:val="0"/>
        <w:adjustRightInd w:val="0"/>
        <w:jc w:val="both"/>
        <w:rPr>
          <w:bCs/>
        </w:rPr>
      </w:pPr>
      <w:r w:rsidRPr="00D13725">
        <w:rPr>
          <w:bCs/>
        </w:rPr>
        <w:t>-Cumprir rigorosamente o horário de trabalho estabelecido e as escalas de plantões.</w:t>
      </w:r>
    </w:p>
    <w:p w:rsidR="00D13725" w:rsidRPr="00D13725" w:rsidRDefault="00D13725" w:rsidP="00D13725">
      <w:pPr>
        <w:widowControl w:val="0"/>
        <w:autoSpaceDE w:val="0"/>
        <w:autoSpaceDN w:val="0"/>
        <w:adjustRightInd w:val="0"/>
        <w:jc w:val="both"/>
        <w:rPr>
          <w:bCs/>
        </w:rPr>
      </w:pPr>
      <w:r w:rsidRPr="00D13725">
        <w:rPr>
          <w:bCs/>
        </w:rPr>
        <w:t>-Respeitar e cumprir o Código de Ética Médica.</w:t>
      </w:r>
    </w:p>
    <w:p w:rsidR="00D13725" w:rsidRPr="00D13725" w:rsidRDefault="00D13725" w:rsidP="00D13725">
      <w:pPr>
        <w:widowControl w:val="0"/>
        <w:autoSpaceDE w:val="0"/>
        <w:autoSpaceDN w:val="0"/>
        <w:adjustRightInd w:val="0"/>
        <w:jc w:val="both"/>
        <w:rPr>
          <w:bCs/>
        </w:rPr>
      </w:pPr>
      <w:r w:rsidRPr="00D13725">
        <w:rPr>
          <w:bCs/>
        </w:rPr>
        <w:t>-Comportar-se em harmonia e urbanidade com as normas, regras, diretrizes e protocolos determinadas pela Secretaria Municipal de Saúde e Legislações vigentes que regem as Unidades de Pronto Atendimento (UPAs) e  outros Serviços da Rede de Urgência e Emergência.</w:t>
      </w:r>
    </w:p>
    <w:p w:rsidR="00D13725" w:rsidRPr="00D13725" w:rsidRDefault="00D13725" w:rsidP="00D13725">
      <w:pPr>
        <w:widowControl w:val="0"/>
        <w:autoSpaceDE w:val="0"/>
        <w:autoSpaceDN w:val="0"/>
        <w:adjustRightInd w:val="0"/>
        <w:jc w:val="both"/>
        <w:rPr>
          <w:bCs/>
        </w:rPr>
      </w:pPr>
      <w:r w:rsidRPr="00D13725">
        <w:rPr>
          <w:bCs/>
        </w:rPr>
        <w:t>-Realizar procedimentos de emergência clínica e cirúrgica, em todas as faixas etárias de acordo com os protocolos do ATLS, PHTLS, ACLS e PALS e os demais protocolos assistenciais e administrativos vigentes referentes ás Urgências e Emergências.</w:t>
      </w:r>
    </w:p>
    <w:p w:rsidR="00D13725" w:rsidRPr="00D13725" w:rsidRDefault="00D13725" w:rsidP="00D13725">
      <w:pPr>
        <w:widowControl w:val="0"/>
        <w:autoSpaceDE w:val="0"/>
        <w:autoSpaceDN w:val="0"/>
        <w:adjustRightInd w:val="0"/>
        <w:jc w:val="both"/>
        <w:rPr>
          <w:bCs/>
        </w:rPr>
      </w:pPr>
      <w:r w:rsidRPr="00D13725">
        <w:rPr>
          <w:bCs/>
        </w:rPr>
        <w:t>-Participar de treinamentos, atividades científicas, processos educativos, acadêmicos e de ensino e pesquisas definidos e desenvolvidos pela SMS e/ou instituições parceiras. Realizar preceptorias em estágios de cursos de nível superior na área da saúde de Instituições reconhecidas pelo Ministério da Educação – MEC, e pactuadas com a Gestão do município.</w:t>
      </w:r>
    </w:p>
    <w:p w:rsidR="00D13725" w:rsidRPr="00D13725" w:rsidRDefault="00D13725" w:rsidP="00D13725">
      <w:pPr>
        <w:widowControl w:val="0"/>
        <w:autoSpaceDE w:val="0"/>
        <w:autoSpaceDN w:val="0"/>
        <w:adjustRightInd w:val="0"/>
        <w:jc w:val="both"/>
        <w:rPr>
          <w:bCs/>
        </w:rPr>
      </w:pPr>
      <w:r w:rsidRPr="00D13725">
        <w:rPr>
          <w:bCs/>
        </w:rPr>
        <w:t>-Acompanhar pacientes críticos para realização de exames ou transferências entre Unidades de Saúde, no município ou fora do município quando necessário dentro do horário de trabalho do plantão sem remuneração extra.</w:t>
      </w:r>
    </w:p>
    <w:p w:rsidR="00D13725" w:rsidRPr="00D13725" w:rsidRDefault="00D13725" w:rsidP="00D13725">
      <w:pPr>
        <w:widowControl w:val="0"/>
        <w:autoSpaceDE w:val="0"/>
        <w:autoSpaceDN w:val="0"/>
        <w:adjustRightInd w:val="0"/>
        <w:jc w:val="both"/>
        <w:rPr>
          <w:bCs/>
        </w:rPr>
      </w:pPr>
      <w:r w:rsidRPr="00D13725">
        <w:rPr>
          <w:bCs/>
        </w:rPr>
        <w:t>-Checar e preservar todos os materiais e equipamentos médicos presentes nas Unidades de Atendimento.</w:t>
      </w:r>
    </w:p>
    <w:p w:rsidR="00D13725" w:rsidRPr="00D13725" w:rsidRDefault="00D13725" w:rsidP="00D13725">
      <w:pPr>
        <w:widowControl w:val="0"/>
        <w:autoSpaceDE w:val="0"/>
        <w:autoSpaceDN w:val="0"/>
        <w:adjustRightInd w:val="0"/>
        <w:jc w:val="both"/>
        <w:rPr>
          <w:bCs/>
        </w:rPr>
      </w:pPr>
      <w:r w:rsidRPr="00D13725">
        <w:rPr>
          <w:bCs/>
        </w:rPr>
        <w:t xml:space="preserve">-Desenvolver trabalho em equipe, de forma harmônica, sinérgica e cooperativa com todos os </w:t>
      </w:r>
      <w:r w:rsidRPr="00D13725">
        <w:rPr>
          <w:bCs/>
        </w:rPr>
        <w:lastRenderedPageBreak/>
        <w:t>profissionais da equipe, que estiverem envolvidos no atendimento.</w:t>
      </w:r>
    </w:p>
    <w:p w:rsidR="00D13725" w:rsidRPr="00D13725" w:rsidRDefault="00D13725" w:rsidP="00D13725">
      <w:pPr>
        <w:widowControl w:val="0"/>
        <w:autoSpaceDE w:val="0"/>
        <w:autoSpaceDN w:val="0"/>
        <w:adjustRightInd w:val="0"/>
        <w:jc w:val="both"/>
        <w:rPr>
          <w:bCs/>
        </w:rPr>
      </w:pPr>
      <w:r w:rsidRPr="00D13725">
        <w:rPr>
          <w:bCs/>
        </w:rPr>
        <w:t>-Respeitar os pares e controlar desafetos que possam ocorrer na cena, focando o controle emocional para o bom desenvolvimento do trabalho.</w:t>
      </w:r>
    </w:p>
    <w:p w:rsidR="00D13725" w:rsidRPr="00D13725" w:rsidRDefault="00D13725" w:rsidP="00D13725">
      <w:pPr>
        <w:widowControl w:val="0"/>
        <w:autoSpaceDE w:val="0"/>
        <w:autoSpaceDN w:val="0"/>
        <w:adjustRightInd w:val="0"/>
        <w:jc w:val="both"/>
        <w:rPr>
          <w:bCs/>
        </w:rPr>
      </w:pPr>
      <w:r w:rsidRPr="00D13725">
        <w:rPr>
          <w:bCs/>
        </w:rPr>
        <w:t>-Utilizar prontuário eletrônico (quando houver) implantado pela SMS e ser proativo ao serviço.</w:t>
      </w:r>
    </w:p>
    <w:p w:rsidR="00D13725" w:rsidRPr="00D13725" w:rsidRDefault="00D13725" w:rsidP="00D13725">
      <w:pPr>
        <w:widowControl w:val="0"/>
        <w:autoSpaceDE w:val="0"/>
        <w:autoSpaceDN w:val="0"/>
        <w:adjustRightInd w:val="0"/>
        <w:jc w:val="both"/>
        <w:rPr>
          <w:bCs/>
        </w:rPr>
      </w:pPr>
      <w:r w:rsidRPr="00D13725">
        <w:rPr>
          <w:bCs/>
        </w:rPr>
        <w:t>-Planejar e organizar qualificação, capacitação e treinamento dos técnicos e demais servidores lotados da UPA e demais campos da administração municipal quando a administração da SMS solicitar.</w:t>
      </w:r>
    </w:p>
    <w:p w:rsidR="00D13725" w:rsidRPr="00D13725" w:rsidRDefault="00D13725" w:rsidP="00D13725">
      <w:pPr>
        <w:widowControl w:val="0"/>
        <w:autoSpaceDE w:val="0"/>
        <w:autoSpaceDN w:val="0"/>
        <w:adjustRightInd w:val="0"/>
        <w:jc w:val="both"/>
        <w:rPr>
          <w:bCs/>
        </w:rPr>
      </w:pPr>
      <w:r w:rsidRPr="00D13725">
        <w:rPr>
          <w:bCs/>
        </w:rPr>
        <w:t>-Guardar sigilo das atividades inerentes às atribuições da função, levando ao conhecimento do superior hierárquico informações ou notícias de interesse do serviço público ou particular que possa interferir no regular andamento do serviço público.</w:t>
      </w:r>
    </w:p>
    <w:p w:rsidR="00D13725" w:rsidRPr="00D13725" w:rsidRDefault="00D13725" w:rsidP="00D13725">
      <w:pPr>
        <w:widowControl w:val="0"/>
        <w:autoSpaceDE w:val="0"/>
        <w:autoSpaceDN w:val="0"/>
        <w:adjustRightInd w:val="0"/>
        <w:jc w:val="both"/>
        <w:rPr>
          <w:bCs/>
        </w:rPr>
      </w:pPr>
      <w:r w:rsidRPr="00D13725">
        <w:rPr>
          <w:bCs/>
        </w:rPr>
        <w:t>-Elaborar documentos e difundir conhecimentos da área médica.</w:t>
      </w:r>
    </w:p>
    <w:p w:rsidR="00D13725" w:rsidRPr="00D13725" w:rsidRDefault="00D13725" w:rsidP="00D13725">
      <w:pPr>
        <w:widowControl w:val="0"/>
        <w:autoSpaceDE w:val="0"/>
        <w:autoSpaceDN w:val="0"/>
        <w:adjustRightInd w:val="0"/>
        <w:jc w:val="both"/>
        <w:rPr>
          <w:bCs/>
        </w:rPr>
      </w:pPr>
      <w:r w:rsidRPr="00D13725">
        <w:rPr>
          <w:bCs/>
        </w:rPr>
        <w:t>-Ser submetido às avaliações de desempenho periódicas, se houver.</w:t>
      </w:r>
    </w:p>
    <w:p w:rsidR="00D13725" w:rsidRPr="00D13725" w:rsidRDefault="00D13725" w:rsidP="00D13725">
      <w:pPr>
        <w:widowControl w:val="0"/>
        <w:autoSpaceDE w:val="0"/>
        <w:autoSpaceDN w:val="0"/>
        <w:adjustRightInd w:val="0"/>
        <w:jc w:val="both"/>
        <w:rPr>
          <w:bCs/>
        </w:rPr>
      </w:pPr>
      <w:r w:rsidRPr="00D13725">
        <w:rPr>
          <w:bCs/>
        </w:rPr>
        <w:t>-Emitir laudos, pareceres, perícias quando solicitado pela administração da SMS.</w:t>
      </w:r>
    </w:p>
    <w:p w:rsidR="00D13725" w:rsidRPr="00D13725" w:rsidRDefault="00D13725" w:rsidP="00D13725">
      <w:pPr>
        <w:widowControl w:val="0"/>
        <w:autoSpaceDE w:val="0"/>
        <w:autoSpaceDN w:val="0"/>
        <w:adjustRightInd w:val="0"/>
        <w:jc w:val="both"/>
        <w:rPr>
          <w:bCs/>
        </w:rPr>
      </w:pPr>
      <w:r w:rsidRPr="00D13725">
        <w:rPr>
          <w:bCs/>
        </w:rPr>
        <w:t>-Emitir certidão de óbito.</w:t>
      </w:r>
    </w:p>
    <w:p w:rsidR="00D13725" w:rsidRPr="00D13725" w:rsidRDefault="00D13725" w:rsidP="00D13725">
      <w:pPr>
        <w:widowControl w:val="0"/>
        <w:autoSpaceDE w:val="0"/>
        <w:autoSpaceDN w:val="0"/>
        <w:adjustRightInd w:val="0"/>
        <w:jc w:val="both"/>
        <w:rPr>
          <w:bCs/>
        </w:rPr>
      </w:pPr>
      <w:r w:rsidRPr="00D13725">
        <w:rPr>
          <w:bCs/>
        </w:rPr>
        <w:t>-Acatar as normas e diretrizes determinadas pela Coordenação imediata e SMS.</w:t>
      </w:r>
    </w:p>
    <w:p w:rsidR="00D13725" w:rsidRPr="00D13725" w:rsidRDefault="00D13725" w:rsidP="00D13725">
      <w:pPr>
        <w:widowControl w:val="0"/>
        <w:autoSpaceDE w:val="0"/>
        <w:autoSpaceDN w:val="0"/>
        <w:adjustRightInd w:val="0"/>
        <w:jc w:val="both"/>
        <w:rPr>
          <w:bCs/>
        </w:rPr>
      </w:pPr>
      <w:r w:rsidRPr="00D13725">
        <w:rPr>
          <w:bCs/>
        </w:rPr>
        <w:t>-Desempenhar outras atividades afins, de acordo com orientações da SMS.</w:t>
      </w:r>
    </w:p>
    <w:p w:rsidR="00D13725" w:rsidRPr="00D13725" w:rsidRDefault="00D13725" w:rsidP="00D13725">
      <w:pPr>
        <w:widowControl w:val="0"/>
        <w:autoSpaceDE w:val="0"/>
        <w:autoSpaceDN w:val="0"/>
        <w:adjustRightInd w:val="0"/>
        <w:jc w:val="both"/>
        <w:rPr>
          <w:bCs/>
        </w:rPr>
      </w:pPr>
      <w:r w:rsidRPr="00D13725">
        <w:rPr>
          <w:bCs/>
        </w:rPr>
        <w:t>-Comparecer às reuniões de equipe quando solicitado.</w:t>
      </w:r>
    </w:p>
    <w:p w:rsidR="00D13725" w:rsidRPr="00D13725" w:rsidRDefault="00D13725" w:rsidP="00D13725">
      <w:pPr>
        <w:widowControl w:val="0"/>
        <w:autoSpaceDE w:val="0"/>
        <w:autoSpaceDN w:val="0"/>
        <w:adjustRightInd w:val="0"/>
        <w:jc w:val="both"/>
        <w:rPr>
          <w:bCs/>
        </w:rPr>
      </w:pPr>
      <w:r w:rsidRPr="00D13725">
        <w:rPr>
          <w:bCs/>
        </w:rPr>
        <w:t>-É vedado ao médico plantonista o atendimento de pacientes particulares ou de outros convênios, exceto aos do SUS em qualquer dependência da UPA ou outra Unidade de Saúde Municipal, na ocorrência e comprovação desse ato será rescindido o contrato com o médico prestador do serviço.</w:t>
      </w:r>
    </w:p>
    <w:p w:rsidR="00D13725" w:rsidRPr="00D13725" w:rsidRDefault="00D13725" w:rsidP="00D13725">
      <w:pPr>
        <w:widowControl w:val="0"/>
        <w:autoSpaceDE w:val="0"/>
        <w:autoSpaceDN w:val="0"/>
        <w:adjustRightInd w:val="0"/>
        <w:jc w:val="both"/>
        <w:rPr>
          <w:bCs/>
        </w:rPr>
      </w:pPr>
      <w:r w:rsidRPr="00D13725">
        <w:rPr>
          <w:bCs/>
        </w:rPr>
        <w:t>10.9. É vedado ao médico possuir outro vínculo ou cargo público em horário coincidente ao seu plantão conforme Portaria 134 de 04/04/2011 do MS e Art. 37, inciso XVI, alínea ‘c’, da Constituição Federal de 1998.</w:t>
      </w:r>
    </w:p>
    <w:p w:rsidR="00D13725" w:rsidRPr="00D13725" w:rsidRDefault="00D13725" w:rsidP="00D13725">
      <w:pPr>
        <w:widowControl w:val="0"/>
        <w:autoSpaceDE w:val="0"/>
        <w:autoSpaceDN w:val="0"/>
        <w:adjustRightInd w:val="0"/>
        <w:jc w:val="both"/>
        <w:rPr>
          <w:b/>
          <w:bCs/>
        </w:rPr>
      </w:pPr>
      <w:r w:rsidRPr="00D13725">
        <w:rPr>
          <w:b/>
          <w:bCs/>
        </w:rPr>
        <w:t>10.10. É vedado ao médico possuir mais que dois empregos, vínculo ou cargo público conforme Portaria 134 de 04/04/2011 do MS e Art. 37, inciso XVI, alínea ‘c’, da Constituição Federal de 1998.</w:t>
      </w:r>
    </w:p>
    <w:p w:rsidR="007A4211" w:rsidRDefault="007A4211" w:rsidP="007A4211">
      <w:pPr>
        <w:widowControl w:val="0"/>
        <w:autoSpaceDE w:val="0"/>
        <w:autoSpaceDN w:val="0"/>
        <w:adjustRightInd w:val="0"/>
        <w:jc w:val="both"/>
      </w:pPr>
    </w:p>
    <w:p w:rsidR="006641EB" w:rsidRDefault="006641EB"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11 - DAS CONDIÇÕES DE RECEBIMENTO.</w:t>
      </w:r>
    </w:p>
    <w:p w:rsidR="007A4211" w:rsidRPr="007A4211" w:rsidRDefault="007A4211" w:rsidP="007A4211">
      <w:pPr>
        <w:widowControl w:val="0"/>
        <w:autoSpaceDE w:val="0"/>
        <w:autoSpaceDN w:val="0"/>
        <w:adjustRightInd w:val="0"/>
        <w:jc w:val="both"/>
      </w:pPr>
      <w:r w:rsidRPr="007A4211">
        <w:t>11.1. O objeto da presente licitação será recebido na data de sua entrega, conforme item 10.1. deste Edital, pela Comissão ou Responsável designado para tanto.</w:t>
      </w:r>
    </w:p>
    <w:p w:rsidR="007A4211" w:rsidRPr="007A4211" w:rsidRDefault="007A4211" w:rsidP="007A4211">
      <w:pPr>
        <w:widowControl w:val="0"/>
        <w:autoSpaceDE w:val="0"/>
        <w:autoSpaceDN w:val="0"/>
        <w:adjustRightInd w:val="0"/>
        <w:jc w:val="both"/>
      </w:pPr>
      <w:r w:rsidRPr="007A4211">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7A4211" w:rsidRPr="007A4211" w:rsidRDefault="007A4211" w:rsidP="007A4211">
      <w:pPr>
        <w:widowControl w:val="0"/>
        <w:autoSpaceDE w:val="0"/>
        <w:autoSpaceDN w:val="0"/>
        <w:adjustRightInd w:val="0"/>
        <w:jc w:val="both"/>
      </w:pPr>
      <w:r w:rsidRPr="007A4211">
        <w:rPr>
          <w:b/>
          <w:bCs/>
        </w:rPr>
        <w:t>11.1.2. Os materiais serão entregues conforme marca, tipo, qualidade, medidas e dimensões especificadas na proposta e aceitos por esta Municipalidade, acompanhados das respectivas Notas Fiscais e Termos de Garantia</w:t>
      </w:r>
      <w:r w:rsidRPr="007A4211">
        <w:t>.</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p>
    <w:p w:rsidR="00D13725" w:rsidRPr="00D13725" w:rsidRDefault="00D13725" w:rsidP="00D13725">
      <w:pPr>
        <w:widowControl w:val="0"/>
        <w:autoSpaceDE w:val="0"/>
        <w:autoSpaceDN w:val="0"/>
        <w:adjustRightInd w:val="0"/>
        <w:jc w:val="both"/>
        <w:rPr>
          <w:b/>
          <w:bCs/>
        </w:rPr>
      </w:pPr>
      <w:r w:rsidRPr="00D13725">
        <w:rPr>
          <w:b/>
          <w:bCs/>
        </w:rPr>
        <w:t>12 - DO PAGAMENTO.</w:t>
      </w:r>
    </w:p>
    <w:p w:rsidR="00D13725" w:rsidRPr="00D13725" w:rsidRDefault="00D13725" w:rsidP="00D13725">
      <w:pPr>
        <w:widowControl w:val="0"/>
        <w:autoSpaceDE w:val="0"/>
        <w:autoSpaceDN w:val="0"/>
        <w:adjustRightInd w:val="0"/>
        <w:jc w:val="both"/>
        <w:rPr>
          <w:bCs/>
        </w:rPr>
      </w:pPr>
      <w:r w:rsidRPr="00D13725">
        <w:rPr>
          <w:bCs/>
        </w:rPr>
        <w:t>11.1.  O pagamento será efetuado através de depósito bancário na Conta Corrente Indicada pela Contratada, de forma mensal e ocorrerá até o 15º (décimo quinto) dia, do mês subsequente à comprovação da prestação dos serviços e a apresentação de Nota Fiscal no departamento Administrativo da Contratante</w:t>
      </w:r>
    </w:p>
    <w:p w:rsidR="00D13725" w:rsidRPr="00D13725" w:rsidRDefault="00D13725" w:rsidP="00D13725">
      <w:pPr>
        <w:widowControl w:val="0"/>
        <w:autoSpaceDE w:val="0"/>
        <w:autoSpaceDN w:val="0"/>
        <w:adjustRightInd w:val="0"/>
        <w:jc w:val="both"/>
        <w:rPr>
          <w:bCs/>
        </w:rPr>
      </w:pPr>
      <w:r w:rsidRPr="00D13725">
        <w:rPr>
          <w:bCs/>
        </w:rPr>
        <w:t xml:space="preserve">11.2. As notas fiscais/faturas que apresentarem incorreções serão devolvidas à empresa vencedora para as devidas correções. Nesse caso, o prazo de que trata este item começará a fluir a partir da data de </w:t>
      </w:r>
      <w:r w:rsidRPr="00D13725">
        <w:rPr>
          <w:bCs/>
        </w:rPr>
        <w:lastRenderedPageBreak/>
        <w:t>apresentação da nota fiscal/fatura, sem imperfeições.</w:t>
      </w:r>
    </w:p>
    <w:p w:rsidR="007A4211" w:rsidRPr="00D13725" w:rsidRDefault="007A4211" w:rsidP="007A4211">
      <w:pPr>
        <w:widowControl w:val="0"/>
        <w:autoSpaceDE w:val="0"/>
        <w:autoSpaceDN w:val="0"/>
        <w:adjustRightInd w:val="0"/>
        <w:jc w:val="both"/>
        <w:rPr>
          <w:bCs/>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13 - DAS SANÇÕES PARA O CASO DE INADIMPLEMENTO.</w:t>
      </w:r>
    </w:p>
    <w:p w:rsidR="007A4211" w:rsidRPr="007A4211" w:rsidRDefault="007A4211" w:rsidP="007A4211">
      <w:pPr>
        <w:widowControl w:val="0"/>
        <w:autoSpaceDE w:val="0"/>
        <w:autoSpaceDN w:val="0"/>
        <w:adjustRightInd w:val="0"/>
        <w:jc w:val="both"/>
      </w:pPr>
      <w:r w:rsidRPr="007A4211">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7A4211" w:rsidRPr="007A4211" w:rsidRDefault="007A4211" w:rsidP="007A4211">
      <w:pPr>
        <w:widowControl w:val="0"/>
        <w:autoSpaceDE w:val="0"/>
        <w:autoSpaceDN w:val="0"/>
        <w:adjustRightInd w:val="0"/>
        <w:jc w:val="both"/>
      </w:pPr>
      <w:r w:rsidRPr="007A4211">
        <w:t>13.1.1. Multa de 0,5% (meio por cento), por dia de atraso, até o trigésimo dia, para a entrega do materiais/produto, incidente sobre a quantidade que deveria ser entregue, contado a partir da solicitação de entrega de materiais/produto.</w:t>
      </w:r>
    </w:p>
    <w:p w:rsidR="007A4211" w:rsidRPr="007A4211" w:rsidRDefault="007A4211" w:rsidP="007A4211">
      <w:pPr>
        <w:widowControl w:val="0"/>
        <w:autoSpaceDE w:val="0"/>
        <w:autoSpaceDN w:val="0"/>
        <w:adjustRightInd w:val="0"/>
        <w:jc w:val="both"/>
      </w:pPr>
      <w:r w:rsidRPr="007A4211">
        <w:t>13.1.2. Multa de 20% (vinte por cento) sobre o valor do fornecimento, quando decorridos 30 (trinta) dias ou mais de atraso.</w:t>
      </w:r>
    </w:p>
    <w:p w:rsidR="007A4211" w:rsidRPr="007A4211" w:rsidRDefault="007A4211" w:rsidP="007A4211">
      <w:pPr>
        <w:widowControl w:val="0"/>
        <w:autoSpaceDE w:val="0"/>
        <w:autoSpaceDN w:val="0"/>
        <w:adjustRightInd w:val="0"/>
        <w:jc w:val="both"/>
      </w:pPr>
      <w:r w:rsidRPr="007A4211">
        <w:t>13.2. As multas de que tratam os subitens anteriores somente poderão ser relevadas quando os fatos geradores das penalidades decorram de caso fortuito ou força maior, que independa da vontade do licitante e, quando aceitos, justifiquem o atraso.</w:t>
      </w:r>
    </w:p>
    <w:p w:rsidR="007A4211" w:rsidRPr="007A4211" w:rsidRDefault="007A4211" w:rsidP="007A4211">
      <w:pPr>
        <w:widowControl w:val="0"/>
        <w:autoSpaceDE w:val="0"/>
        <w:autoSpaceDN w:val="0"/>
        <w:adjustRightInd w:val="0"/>
        <w:jc w:val="both"/>
      </w:pPr>
      <w:r w:rsidRPr="007A4211">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7A4211" w:rsidRPr="007A4211" w:rsidRDefault="007A4211" w:rsidP="007A4211">
      <w:pPr>
        <w:widowControl w:val="0"/>
        <w:autoSpaceDE w:val="0"/>
        <w:autoSpaceDN w:val="0"/>
        <w:adjustRightInd w:val="0"/>
        <w:jc w:val="both"/>
      </w:pPr>
      <w:r w:rsidRPr="007A4211">
        <w:t>13.4. As sanções de que tratam os subitens anteriores poderão ser aplicadas nos casos de descumprimento de prazo, sendo que serão registradas nos sistemas mantidos pela administração autárquica.</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14 - DOTAÇÃO ORÇAMENTÁRIA E RECURSOS FINANCEIROS.</w:t>
      </w:r>
    </w:p>
    <w:p w:rsidR="007A4211" w:rsidRPr="007A4211" w:rsidRDefault="007A4211" w:rsidP="007A4211">
      <w:pPr>
        <w:widowControl w:val="0"/>
        <w:autoSpaceDE w:val="0"/>
        <w:autoSpaceDN w:val="0"/>
        <w:adjustRightInd w:val="0"/>
        <w:rPr>
          <w:b/>
          <w:bCs/>
        </w:rPr>
      </w:pPr>
      <w:r w:rsidRPr="007A4211">
        <w:rPr>
          <w:b/>
          <w:bCs/>
        </w:rPr>
        <w:t xml:space="preserve">14.1. Para atender as despesas decorrentes desta licitação, foi aprovado no orçamento para o exercício de 2017, Lei nº. 4.495, de 23 de dezembro de 2016, as necessárias dotações orçamentárias, num valor estimado de </w:t>
      </w:r>
      <w:r w:rsidR="00D13725" w:rsidRPr="007A4211">
        <w:rPr>
          <w:b/>
          <w:bCs/>
        </w:rPr>
        <w:t xml:space="preserve">R$ 32.993,28 </w:t>
      </w:r>
      <w:r w:rsidR="00D13725">
        <w:rPr>
          <w:b/>
          <w:bCs/>
        </w:rPr>
        <w:t>(</w:t>
      </w:r>
      <w:r w:rsidR="00D13725" w:rsidRPr="007A4211">
        <w:rPr>
          <w:b/>
          <w:bCs/>
        </w:rPr>
        <w:t>TRINTA E DOIS MIL NOVECENTOS E NOVENTA E TRÊS REAIS E VINTE E OITO CENTAVOS</w:t>
      </w:r>
      <w:r w:rsidR="00D13725">
        <w:rPr>
          <w:b/>
          <w:bCs/>
        </w:rPr>
        <w:t>)</w:t>
      </w:r>
      <w:r w:rsidR="00D13725" w:rsidRPr="007A4211">
        <w:rPr>
          <w:b/>
          <w:bCs/>
        </w:rPr>
        <w:t>.</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15 - DAS DISPOSIÇÕES FINAIS.</w:t>
      </w:r>
    </w:p>
    <w:p w:rsidR="007A4211" w:rsidRPr="007A4211" w:rsidRDefault="007A4211" w:rsidP="007A4211">
      <w:pPr>
        <w:widowControl w:val="0"/>
        <w:autoSpaceDE w:val="0"/>
        <w:autoSpaceDN w:val="0"/>
        <w:adjustRightInd w:val="0"/>
        <w:jc w:val="both"/>
      </w:pPr>
      <w:r w:rsidRPr="007A4211">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A4211" w:rsidRPr="007A4211" w:rsidRDefault="007A4211" w:rsidP="007A4211">
      <w:pPr>
        <w:widowControl w:val="0"/>
        <w:autoSpaceDE w:val="0"/>
        <w:autoSpaceDN w:val="0"/>
        <w:adjustRightInd w:val="0"/>
        <w:jc w:val="both"/>
      </w:pPr>
      <w:r w:rsidRPr="007A4211">
        <w:t>15.2. Fica dispensada a caução.</w:t>
      </w:r>
    </w:p>
    <w:p w:rsidR="007A4211" w:rsidRPr="007A4211" w:rsidRDefault="007A4211" w:rsidP="007A4211">
      <w:pPr>
        <w:widowControl w:val="0"/>
        <w:autoSpaceDE w:val="0"/>
        <w:autoSpaceDN w:val="0"/>
        <w:adjustRightInd w:val="0"/>
        <w:jc w:val="both"/>
      </w:pPr>
      <w:r w:rsidRPr="007A4211">
        <w:t>15.3. O resultado deste certame será divulgado na Imprensa Oficial do Município de Fernandópolis, Estado de São Paulo (Jornal Diário Regional) e no endereço eletrônico www.fernandopolis.sp.gov.br.</w:t>
      </w:r>
    </w:p>
    <w:p w:rsidR="007A4211" w:rsidRPr="007A4211" w:rsidRDefault="007A4211" w:rsidP="007A4211">
      <w:pPr>
        <w:widowControl w:val="0"/>
        <w:autoSpaceDE w:val="0"/>
        <w:autoSpaceDN w:val="0"/>
        <w:adjustRightInd w:val="0"/>
        <w:jc w:val="both"/>
      </w:pPr>
      <w:r w:rsidRPr="007A4211">
        <w:t>15.4. Até 02 (dois) dias úteis antes da data fixada para o recebimento das propostas, qualquer cidadão poderá solicitar providências ou impugnar o ato convocatório deste Pregão.</w:t>
      </w:r>
    </w:p>
    <w:p w:rsidR="007A4211" w:rsidRPr="007A4211" w:rsidRDefault="007A4211" w:rsidP="007A4211">
      <w:pPr>
        <w:widowControl w:val="0"/>
        <w:autoSpaceDE w:val="0"/>
        <w:autoSpaceDN w:val="0"/>
        <w:adjustRightInd w:val="0"/>
        <w:jc w:val="both"/>
        <w:rPr>
          <w:b/>
          <w:bCs/>
        </w:rPr>
      </w:pPr>
      <w:r w:rsidRPr="007A4211">
        <w:rPr>
          <w:b/>
          <w:bCs/>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7A4211" w:rsidRPr="007A4211" w:rsidRDefault="007A4211" w:rsidP="007A4211">
      <w:pPr>
        <w:widowControl w:val="0"/>
        <w:autoSpaceDE w:val="0"/>
        <w:autoSpaceDN w:val="0"/>
        <w:adjustRightInd w:val="0"/>
        <w:jc w:val="both"/>
      </w:pPr>
      <w:r w:rsidRPr="007A4211">
        <w:t xml:space="preserve">15.4.2. A autoridade subscritora deste Edital decidirá sobre a petição acima mencionada e responderá </w:t>
      </w:r>
      <w:r w:rsidRPr="007A4211">
        <w:lastRenderedPageBreak/>
        <w:t>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A4211" w:rsidRPr="007A4211" w:rsidRDefault="007A4211" w:rsidP="007A4211">
      <w:pPr>
        <w:widowControl w:val="0"/>
        <w:autoSpaceDE w:val="0"/>
        <w:autoSpaceDN w:val="0"/>
        <w:adjustRightInd w:val="0"/>
        <w:jc w:val="both"/>
      </w:pPr>
      <w:r w:rsidRPr="007A4211">
        <w:t>15.4.3. Acolhida à petição contra o ato convocatório, será designada nova data para a realização do certame.</w:t>
      </w:r>
    </w:p>
    <w:p w:rsidR="007A4211" w:rsidRPr="007A4211" w:rsidRDefault="007A4211" w:rsidP="007A4211">
      <w:pPr>
        <w:widowControl w:val="0"/>
        <w:autoSpaceDE w:val="0"/>
        <w:autoSpaceDN w:val="0"/>
        <w:adjustRightInd w:val="0"/>
        <w:jc w:val="both"/>
      </w:pPr>
      <w:r w:rsidRPr="007A4211">
        <w:t>15.5. A publicidade dos demais atos pertinentes a esta licitação e passíveis de divulgação, será efetuada mediante publicação na Imprensa Oficial do Município de Fernandópolis, Estado de São Paulo.</w:t>
      </w:r>
    </w:p>
    <w:p w:rsidR="007A4211" w:rsidRPr="007A4211" w:rsidRDefault="007A4211" w:rsidP="007A4211">
      <w:pPr>
        <w:widowControl w:val="0"/>
        <w:autoSpaceDE w:val="0"/>
        <w:autoSpaceDN w:val="0"/>
        <w:adjustRightInd w:val="0"/>
        <w:jc w:val="both"/>
      </w:pPr>
      <w:r w:rsidRPr="007A4211">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7A4211" w:rsidRPr="007A4211" w:rsidRDefault="007A4211" w:rsidP="007A4211">
      <w:pPr>
        <w:widowControl w:val="0"/>
        <w:autoSpaceDE w:val="0"/>
        <w:autoSpaceDN w:val="0"/>
        <w:adjustRightInd w:val="0"/>
        <w:jc w:val="both"/>
      </w:pPr>
      <w:r w:rsidRPr="007A4211">
        <w:t>15.7. Iniciada a Sessão Pública, os casos omissos do presente Edital de Pregão serão solucionados pelo Pregoeiro.</w:t>
      </w:r>
    </w:p>
    <w:p w:rsidR="007A4211" w:rsidRPr="007A4211" w:rsidRDefault="007A4211" w:rsidP="007A4211">
      <w:pPr>
        <w:widowControl w:val="0"/>
        <w:autoSpaceDE w:val="0"/>
        <w:autoSpaceDN w:val="0"/>
        <w:adjustRightInd w:val="0"/>
        <w:jc w:val="both"/>
      </w:pPr>
      <w:r w:rsidRPr="007A4211">
        <w:t>15.8. Integram o presente Edital:</w:t>
      </w:r>
    </w:p>
    <w:p w:rsidR="007A4211" w:rsidRPr="007A4211" w:rsidRDefault="007A4211" w:rsidP="007A4211">
      <w:pPr>
        <w:widowControl w:val="0"/>
        <w:autoSpaceDE w:val="0"/>
        <w:autoSpaceDN w:val="0"/>
        <w:adjustRightInd w:val="0"/>
        <w:jc w:val="both"/>
        <w:rPr>
          <w:b/>
          <w:bCs/>
        </w:rPr>
      </w:pPr>
      <w:r w:rsidRPr="007A4211">
        <w:rPr>
          <w:b/>
          <w:bCs/>
        </w:rPr>
        <w:t>ANEXO I - Declaração do licitante de pleno atendimento aos requisitos de habilitação;</w:t>
      </w:r>
    </w:p>
    <w:p w:rsidR="007A4211" w:rsidRPr="007A4211" w:rsidRDefault="007A4211" w:rsidP="007A4211">
      <w:pPr>
        <w:widowControl w:val="0"/>
        <w:autoSpaceDE w:val="0"/>
        <w:autoSpaceDN w:val="0"/>
        <w:adjustRightInd w:val="0"/>
        <w:jc w:val="both"/>
        <w:rPr>
          <w:b/>
          <w:bCs/>
        </w:rPr>
      </w:pPr>
      <w:r w:rsidRPr="007A4211">
        <w:rPr>
          <w:b/>
          <w:bCs/>
        </w:rPr>
        <w:t>ANEXO II - Modelo Referencial de Instrumento Particular de Procuração;</w:t>
      </w:r>
    </w:p>
    <w:p w:rsidR="007A4211" w:rsidRPr="007A4211" w:rsidRDefault="007A4211" w:rsidP="007A4211">
      <w:pPr>
        <w:widowControl w:val="0"/>
        <w:autoSpaceDE w:val="0"/>
        <w:autoSpaceDN w:val="0"/>
        <w:adjustRightInd w:val="0"/>
        <w:jc w:val="both"/>
        <w:rPr>
          <w:b/>
          <w:bCs/>
        </w:rPr>
      </w:pPr>
      <w:r w:rsidRPr="007A4211">
        <w:rPr>
          <w:b/>
          <w:bCs/>
        </w:rPr>
        <w:t>ANEXO III - Declaração formal da empresa de situação regular perante o Ministério do Trabalho;</w:t>
      </w:r>
    </w:p>
    <w:p w:rsidR="007A4211" w:rsidRPr="007A4211" w:rsidRDefault="007A4211" w:rsidP="007A4211">
      <w:pPr>
        <w:widowControl w:val="0"/>
        <w:autoSpaceDE w:val="0"/>
        <w:autoSpaceDN w:val="0"/>
        <w:adjustRightInd w:val="0"/>
        <w:jc w:val="both"/>
        <w:rPr>
          <w:b/>
          <w:bCs/>
        </w:rPr>
      </w:pPr>
      <w:r w:rsidRPr="007A4211">
        <w:rPr>
          <w:b/>
          <w:bCs/>
        </w:rPr>
        <w:t>ANEXO IV - Declaração assegurando a inexistência de fato impeditivo para licitar ou contratar com a Administração Pública.</w:t>
      </w:r>
    </w:p>
    <w:p w:rsidR="007A4211" w:rsidRPr="007A4211" w:rsidRDefault="007A4211" w:rsidP="007A4211">
      <w:pPr>
        <w:widowControl w:val="0"/>
        <w:autoSpaceDE w:val="0"/>
        <w:autoSpaceDN w:val="0"/>
        <w:adjustRightInd w:val="0"/>
        <w:jc w:val="both"/>
        <w:rPr>
          <w:b/>
          <w:bCs/>
        </w:rPr>
      </w:pPr>
      <w:r w:rsidRPr="007A4211">
        <w:rPr>
          <w:b/>
          <w:bCs/>
        </w:rPr>
        <w:t>ANEXO V – Minuta do Contrato.</w:t>
      </w:r>
    </w:p>
    <w:p w:rsidR="007A4211" w:rsidRPr="007A4211" w:rsidRDefault="007A4211" w:rsidP="007A4211">
      <w:pPr>
        <w:widowControl w:val="0"/>
        <w:autoSpaceDE w:val="0"/>
        <w:autoSpaceDN w:val="0"/>
        <w:adjustRightInd w:val="0"/>
        <w:jc w:val="both"/>
        <w:rPr>
          <w:b/>
          <w:bCs/>
        </w:rPr>
      </w:pPr>
      <w:r w:rsidRPr="007A4211">
        <w:rPr>
          <w:b/>
          <w:bCs/>
        </w:rPr>
        <w:t>ANEXO VI – Planilha de Preços Cotados.</w:t>
      </w:r>
    </w:p>
    <w:p w:rsidR="007A4211" w:rsidRPr="007A4211" w:rsidRDefault="007A4211" w:rsidP="007A4211">
      <w:pPr>
        <w:widowControl w:val="0"/>
        <w:autoSpaceDE w:val="0"/>
        <w:autoSpaceDN w:val="0"/>
        <w:adjustRightInd w:val="0"/>
        <w:jc w:val="both"/>
        <w:rPr>
          <w:b/>
          <w:bCs/>
        </w:rPr>
      </w:pPr>
      <w:r w:rsidRPr="007A4211">
        <w:rPr>
          <w:b/>
          <w:bCs/>
        </w:rPr>
        <w:t>ANEXO VII – Declaração de Microempresa ou Empresa de Pequeno Porte.</w:t>
      </w:r>
    </w:p>
    <w:p w:rsidR="007A4211" w:rsidRPr="007A4211" w:rsidRDefault="007A4211" w:rsidP="007A4211">
      <w:pPr>
        <w:widowControl w:val="0"/>
        <w:autoSpaceDE w:val="0"/>
        <w:autoSpaceDN w:val="0"/>
        <w:adjustRightInd w:val="0"/>
        <w:jc w:val="both"/>
        <w:rPr>
          <w:b/>
          <w:bCs/>
        </w:rPr>
      </w:pPr>
      <w:r w:rsidRPr="007A4211">
        <w:rPr>
          <w:b/>
          <w:bCs/>
        </w:rPr>
        <w:t xml:space="preserve">ANEXO VIII - Lista de </w:t>
      </w:r>
      <w:r w:rsidR="00D13725">
        <w:rPr>
          <w:b/>
          <w:bCs/>
        </w:rPr>
        <w:t>Serviços de Plantões</w:t>
      </w:r>
      <w:r w:rsidRPr="007A4211">
        <w:rPr>
          <w:b/>
          <w:bCs/>
        </w:rPr>
        <w:t>.</w:t>
      </w:r>
    </w:p>
    <w:p w:rsidR="007A4211" w:rsidRPr="007A4211" w:rsidRDefault="007A4211" w:rsidP="007A4211">
      <w:pPr>
        <w:widowControl w:val="0"/>
        <w:autoSpaceDE w:val="0"/>
        <w:autoSpaceDN w:val="0"/>
        <w:adjustRightInd w:val="0"/>
        <w:jc w:val="both"/>
      </w:pPr>
      <w:r w:rsidRPr="007A4211">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A4211" w:rsidRPr="007A4211" w:rsidRDefault="007A4211" w:rsidP="007A4211">
      <w:pPr>
        <w:widowControl w:val="0"/>
        <w:autoSpaceDE w:val="0"/>
        <w:autoSpaceDN w:val="0"/>
        <w:adjustRightInd w:val="0"/>
        <w:jc w:val="both"/>
      </w:pPr>
      <w:r w:rsidRPr="007A4211">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7A4211" w:rsidRPr="007A4211" w:rsidRDefault="007A4211" w:rsidP="007A4211">
      <w:pPr>
        <w:widowControl w:val="0"/>
        <w:autoSpaceDE w:val="0"/>
        <w:autoSpaceDN w:val="0"/>
        <w:adjustRightInd w:val="0"/>
        <w:jc w:val="both"/>
      </w:pPr>
      <w:r w:rsidRPr="007A4211">
        <w:t>que lhes caiba qualquer direito à reclamação e/ou indenização a favor da proponente e sob pena da aplicação do artigo 7º, da Lei Federal 10.520, de 17 de julho de 2002.</w:t>
      </w:r>
    </w:p>
    <w:p w:rsidR="007A4211" w:rsidRPr="007A4211" w:rsidRDefault="007A4211" w:rsidP="007A4211">
      <w:pPr>
        <w:widowControl w:val="0"/>
        <w:autoSpaceDE w:val="0"/>
        <w:autoSpaceDN w:val="0"/>
        <w:adjustRightInd w:val="0"/>
        <w:jc w:val="both"/>
      </w:pPr>
      <w:r w:rsidRPr="007A4211">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7A4211" w:rsidRPr="007A4211" w:rsidRDefault="007A4211" w:rsidP="007A4211">
      <w:pPr>
        <w:widowControl w:val="0"/>
        <w:autoSpaceDE w:val="0"/>
        <w:autoSpaceDN w:val="0"/>
        <w:adjustRightInd w:val="0"/>
        <w:jc w:val="both"/>
      </w:pPr>
      <w:r w:rsidRPr="007A4211">
        <w:t>15.12. A participação nesta licitação implica o conhecimento e a aceitação das condições ora discorridas, bem como de todas as disposições legais que, direta ou indiretamente, venham a incidir sopre o presente procedimento.</w:t>
      </w:r>
    </w:p>
    <w:p w:rsidR="007A4211" w:rsidRPr="007A4211" w:rsidRDefault="007A4211" w:rsidP="007A4211">
      <w:pPr>
        <w:widowControl w:val="0"/>
        <w:autoSpaceDE w:val="0"/>
        <w:autoSpaceDN w:val="0"/>
        <w:adjustRightInd w:val="0"/>
        <w:jc w:val="both"/>
      </w:pPr>
      <w:r w:rsidRPr="007A4211">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A4211" w:rsidRPr="007A4211" w:rsidRDefault="007A4211" w:rsidP="007A4211">
      <w:pPr>
        <w:widowControl w:val="0"/>
        <w:autoSpaceDE w:val="0"/>
        <w:autoSpaceDN w:val="0"/>
        <w:adjustRightInd w:val="0"/>
        <w:jc w:val="both"/>
      </w:pPr>
      <w:r w:rsidRPr="007A4211">
        <w:lastRenderedPageBreak/>
        <w:t>15.14. Todos os horários constantes deste Edital têm como referência o horário de Brasília/DF.</w:t>
      </w:r>
    </w:p>
    <w:p w:rsidR="007A4211" w:rsidRPr="007A4211" w:rsidRDefault="007A4211" w:rsidP="007A4211">
      <w:pPr>
        <w:widowControl w:val="0"/>
        <w:autoSpaceDE w:val="0"/>
        <w:autoSpaceDN w:val="0"/>
        <w:adjustRightInd w:val="0"/>
        <w:jc w:val="both"/>
      </w:pPr>
      <w:r w:rsidRPr="007A4211">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pPr>
      <w:r w:rsidRPr="007A4211">
        <w:t xml:space="preserve">Fernandópolis/SP, </w:t>
      </w:r>
      <w:r w:rsidR="00FF4EF5">
        <w:t>Segunda-feira, 27</w:t>
      </w:r>
      <w:r w:rsidRPr="007A4211">
        <w:t xml:space="preserve"> de </w:t>
      </w:r>
      <w:r w:rsidR="00FF4EF5">
        <w:t>março</w:t>
      </w:r>
      <w:r w:rsidRPr="007A4211">
        <w:t xml:space="preserve"> de 2017.</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 ANDRÉ GIOVANNI PESSUTO CÂNDIDO -</w:t>
      </w:r>
    </w:p>
    <w:p w:rsidR="007A4211" w:rsidRPr="007A4211" w:rsidRDefault="007A4211" w:rsidP="007A4211">
      <w:pPr>
        <w:widowControl w:val="0"/>
        <w:autoSpaceDE w:val="0"/>
        <w:autoSpaceDN w:val="0"/>
        <w:adjustRightInd w:val="0"/>
        <w:jc w:val="center"/>
      </w:pPr>
      <w:r w:rsidRPr="007A4211">
        <w:t>Prefeito Municipal de Fernandópolis</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I</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MODELO REFERENCIAL DE DECLARAÇÃO DE PLENO ATENDIMENTO AOS REQUISITOS DE HABILITAÇÃO.</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 DECLARAÇÃO -</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rPr>
          <w:b/>
          <w:bCs/>
        </w:rPr>
      </w:pPr>
      <w:r w:rsidRPr="007A4211">
        <w:rPr>
          <w:b/>
          <w:bCs/>
        </w:rPr>
        <w:t>À</w:t>
      </w:r>
    </w:p>
    <w:p w:rsidR="007A4211" w:rsidRPr="007A4211" w:rsidRDefault="007A4211" w:rsidP="007A4211">
      <w:pPr>
        <w:widowControl w:val="0"/>
        <w:autoSpaceDE w:val="0"/>
        <w:autoSpaceDN w:val="0"/>
        <w:adjustRightInd w:val="0"/>
        <w:jc w:val="both"/>
        <w:rPr>
          <w:b/>
          <w:bCs/>
        </w:rPr>
      </w:pPr>
      <w:r w:rsidRPr="007A4211">
        <w:rPr>
          <w:b/>
          <w:bCs/>
        </w:rPr>
        <w:t>PREFEITURA MUNICIPAL DE FERNANDÓPOLIS</w:t>
      </w:r>
    </w:p>
    <w:p w:rsidR="007A4211" w:rsidRPr="007A4211" w:rsidRDefault="007A4211" w:rsidP="007A4211">
      <w:pPr>
        <w:widowControl w:val="0"/>
        <w:autoSpaceDE w:val="0"/>
        <w:autoSpaceDN w:val="0"/>
        <w:adjustRightInd w:val="0"/>
        <w:jc w:val="both"/>
      </w:pPr>
      <w:r w:rsidRPr="007A4211">
        <w:t>Ao Senhor Pregoeiro Oficial e sua Equipe de Apoio.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rPr>
          <w:b/>
          <w:bCs/>
        </w:rPr>
      </w:pPr>
      <w:r w:rsidRPr="007A4211">
        <w:rPr>
          <w:b/>
          <w:bCs/>
        </w:rPr>
        <w:t>Ref. PREGÃO Nº.</w:t>
      </w:r>
      <w:r w:rsidR="00D13725">
        <w:rPr>
          <w:b/>
          <w:bCs/>
        </w:rPr>
        <w:t>0</w:t>
      </w:r>
      <w:r w:rsidRPr="007A4211">
        <w:rPr>
          <w:b/>
          <w:bCs/>
        </w:rPr>
        <w:t>26/17;</w:t>
      </w:r>
    </w:p>
    <w:p w:rsidR="007A4211" w:rsidRPr="007A4211" w:rsidRDefault="007A4211" w:rsidP="007A4211">
      <w:pPr>
        <w:widowControl w:val="0"/>
        <w:autoSpaceDE w:val="0"/>
        <w:autoSpaceDN w:val="0"/>
        <w:adjustRightInd w:val="0"/>
        <w:jc w:val="both"/>
        <w:rPr>
          <w:b/>
          <w:bCs/>
        </w:rPr>
      </w:pPr>
      <w:r w:rsidRPr="007A4211">
        <w:rPr>
          <w:b/>
          <w:bCs/>
        </w:rPr>
        <w:t xml:space="preserve">        PROCESSO Nº.</w:t>
      </w:r>
      <w:r w:rsidR="00321E27">
        <w:rPr>
          <w:b/>
          <w:bCs/>
        </w:rPr>
        <w:t>065/17</w:t>
      </w:r>
      <w:r w:rsidRPr="007A4211">
        <w:rPr>
          <w:b/>
          <w:bCs/>
        </w:rPr>
        <w:t>.</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Prezado Pregoeiro: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ind w:firstLine="2520"/>
        <w:jc w:val="both"/>
      </w:pPr>
    </w:p>
    <w:p w:rsidR="007A4211" w:rsidRPr="007A4211" w:rsidRDefault="007A4211" w:rsidP="007A4211">
      <w:pPr>
        <w:widowControl w:val="0"/>
        <w:autoSpaceDE w:val="0"/>
        <w:autoSpaceDN w:val="0"/>
        <w:adjustRightInd w:val="0"/>
        <w:ind w:firstLine="2520"/>
        <w:jc w:val="both"/>
      </w:pPr>
      <w:r w:rsidRPr="007A4211">
        <w:t>DECLARAMOS sob as penas das Leis Federais nº. 10.520/2002 e 8.666/93 e suas alterações, conhecer e aceitar todas as condições constantes do Edital de Pregão nº.</w:t>
      </w:r>
      <w:r w:rsidR="00D13725" w:rsidRPr="00D13725">
        <w:rPr>
          <w:b/>
        </w:rPr>
        <w:t>0</w:t>
      </w:r>
      <w:r w:rsidRPr="007A4211">
        <w:rPr>
          <w:b/>
          <w:bCs/>
        </w:rPr>
        <w:t>26/17</w:t>
      </w:r>
      <w:r w:rsidRPr="007A4211">
        <w:t>, bem como de seus Anexos e que, assim sendo, atendemos plenamente a todos os requisitos necessários à participação e habilitação no mesmo.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Nome da cidade/UF., (dia) de (mês) de 2017.</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(assinatura)</w:t>
      </w:r>
    </w:p>
    <w:p w:rsidR="007A4211" w:rsidRPr="007A4211" w:rsidRDefault="007A4211" w:rsidP="007A4211">
      <w:pPr>
        <w:widowControl w:val="0"/>
        <w:autoSpaceDE w:val="0"/>
        <w:autoSpaceDN w:val="0"/>
        <w:adjustRightInd w:val="0"/>
        <w:jc w:val="center"/>
      </w:pPr>
      <w:r w:rsidRPr="007A4211">
        <w:t>(Nome do representante legal da empresa proponente)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Obs. Esta declaração deverá ser preenchida em papel timbrado da empresa proponente e assinada pelo(s) seu(s) representante(s) legal (is) ou procurador devidamente habilitado.</w:t>
      </w: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II</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MODELO REFERENCIAL DE INSTRUMENTO PARTICULAR DE PROCURAÇÃO</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center"/>
        <w:rPr>
          <w:b/>
          <w:bCs/>
        </w:rPr>
      </w:pPr>
      <w:r w:rsidRPr="007A4211">
        <w:rPr>
          <w:b/>
          <w:bCs/>
        </w:rPr>
        <w:t>- PROCURAÇÃO -</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ind w:firstLine="2340"/>
        <w:jc w:val="both"/>
      </w:pPr>
      <w:r w:rsidRPr="007A4211">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D13725">
        <w:t>0</w:t>
      </w:r>
      <w:r w:rsidRPr="007A4211">
        <w:t xml:space="preserve">26/17 Processo </w:t>
      </w:r>
      <w:r w:rsidR="00321E27">
        <w:t>065/17</w:t>
      </w:r>
      <w:r w:rsidRPr="007A4211">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pPr>
      <w:r w:rsidRPr="007A4211">
        <w:t>Nome da cidade/UF., (dia) de (mês) de 2017.</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(assinatura)</w:t>
      </w:r>
    </w:p>
    <w:p w:rsidR="007A4211" w:rsidRPr="007A4211" w:rsidRDefault="007A4211" w:rsidP="007A4211">
      <w:pPr>
        <w:widowControl w:val="0"/>
        <w:autoSpaceDE w:val="0"/>
        <w:autoSpaceDN w:val="0"/>
        <w:adjustRightInd w:val="0"/>
        <w:jc w:val="center"/>
      </w:pPr>
      <w:r w:rsidRPr="007A4211">
        <w:t>(Nome do representante legal da empresa proponente)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Obs. Este documento deverá ser preenchido em papel timbrado da empresa proponente e assinado pelo(s) seu(s) representante(s) legal (is) e/ou procurador (es) devidamente habilitado(s).</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III</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MODELO REFERENCIAL DE DECLARAÇÃO DE SITUAÇÃO REGULAR PERANTE O MINISTÉRIO DO TRABALHO</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 DECLARAÇÃO -</w:t>
      </w:r>
    </w:p>
    <w:p w:rsidR="007A4211" w:rsidRPr="007A4211" w:rsidRDefault="007A4211" w:rsidP="007A4211">
      <w:pPr>
        <w:widowControl w:val="0"/>
        <w:autoSpaceDE w:val="0"/>
        <w:autoSpaceDN w:val="0"/>
        <w:adjustRightInd w:val="0"/>
        <w:jc w:val="both"/>
        <w:rPr>
          <w:b/>
          <w:bCs/>
        </w:rPr>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ind w:firstLine="2340"/>
        <w:jc w:val="both"/>
      </w:pPr>
      <w:r w:rsidRPr="007A4211">
        <w:t xml:space="preserve">Eu, (nome completo), representante da empresa (razão social da proponente), interessada em participar do Pregão nº. </w:t>
      </w:r>
      <w:r w:rsidR="00D13725">
        <w:t>0</w:t>
      </w:r>
      <w:r w:rsidRPr="007A4211">
        <w:t xml:space="preserve">26/17 - Processo nº. </w:t>
      </w:r>
      <w:r w:rsidR="00321E27">
        <w:t>065/17</w:t>
      </w:r>
      <w:r w:rsidRPr="007A4211">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A4211" w:rsidRPr="007A4211" w:rsidRDefault="007A4211" w:rsidP="007A4211">
      <w:pPr>
        <w:widowControl w:val="0"/>
        <w:autoSpaceDE w:val="0"/>
        <w:autoSpaceDN w:val="0"/>
        <w:adjustRightInd w:val="0"/>
        <w:ind w:firstLine="2340"/>
        <w:jc w:val="both"/>
      </w:pPr>
    </w:p>
    <w:p w:rsidR="007A4211" w:rsidRPr="007A4211" w:rsidRDefault="007A4211" w:rsidP="007A4211">
      <w:pPr>
        <w:widowControl w:val="0"/>
        <w:autoSpaceDE w:val="0"/>
        <w:autoSpaceDN w:val="0"/>
        <w:adjustRightInd w:val="0"/>
        <w:ind w:firstLine="2340"/>
        <w:jc w:val="both"/>
      </w:pPr>
    </w:p>
    <w:p w:rsidR="007A4211" w:rsidRPr="007A4211" w:rsidRDefault="007A4211" w:rsidP="007A4211">
      <w:pPr>
        <w:widowControl w:val="0"/>
        <w:autoSpaceDE w:val="0"/>
        <w:autoSpaceDN w:val="0"/>
        <w:adjustRightInd w:val="0"/>
        <w:ind w:firstLine="2340"/>
        <w:jc w:val="both"/>
      </w:pPr>
    </w:p>
    <w:p w:rsidR="007A4211" w:rsidRPr="007A4211" w:rsidRDefault="007A4211" w:rsidP="007A4211">
      <w:pPr>
        <w:widowControl w:val="0"/>
        <w:autoSpaceDE w:val="0"/>
        <w:autoSpaceDN w:val="0"/>
        <w:adjustRightInd w:val="0"/>
        <w:ind w:firstLine="2340"/>
        <w:jc w:val="both"/>
      </w:pPr>
    </w:p>
    <w:p w:rsidR="007A4211" w:rsidRPr="007A4211" w:rsidRDefault="007A4211" w:rsidP="007A4211">
      <w:pPr>
        <w:widowControl w:val="0"/>
        <w:autoSpaceDE w:val="0"/>
        <w:autoSpaceDN w:val="0"/>
        <w:adjustRightInd w:val="0"/>
        <w:jc w:val="center"/>
      </w:pPr>
      <w:r w:rsidRPr="007A4211">
        <w:t>Nome da cidade/UF., (dia) de (mês) de 2017.</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(assinatura)</w:t>
      </w:r>
    </w:p>
    <w:p w:rsidR="007A4211" w:rsidRPr="007A4211" w:rsidRDefault="007A4211" w:rsidP="007A4211">
      <w:pPr>
        <w:widowControl w:val="0"/>
        <w:autoSpaceDE w:val="0"/>
        <w:autoSpaceDN w:val="0"/>
        <w:adjustRightInd w:val="0"/>
        <w:jc w:val="center"/>
      </w:pPr>
      <w:r w:rsidRPr="007A4211">
        <w:t>(Nome do representante legal da empresa proponente)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Obs. Este documento deverá ser preenchido em papel timbrado da empresa proponente e assinado pelo(s) seu(s) representante(s) legal (is) e/ou procurador (es) devidamente habilitado(s).</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IV</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MODELO REFERENCIAL DE DECLARAÇÃO DE INEXISTÊNCIA DE FATO IMPEDITIVO</w:t>
      </w: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p>
    <w:p w:rsidR="007A4211" w:rsidRPr="007A4211" w:rsidRDefault="007A4211" w:rsidP="007A4211">
      <w:pPr>
        <w:widowControl w:val="0"/>
        <w:autoSpaceDE w:val="0"/>
        <w:autoSpaceDN w:val="0"/>
        <w:adjustRightInd w:val="0"/>
        <w:jc w:val="center"/>
        <w:rPr>
          <w:b/>
          <w:bCs/>
        </w:rPr>
      </w:pPr>
      <w:r w:rsidRPr="007A4211">
        <w:rPr>
          <w:b/>
          <w:bCs/>
        </w:rPr>
        <w:t>- DECLARAÇÃO -</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ind w:firstLine="2340"/>
        <w:jc w:val="both"/>
      </w:pPr>
    </w:p>
    <w:p w:rsidR="007A4211" w:rsidRPr="007A4211" w:rsidRDefault="007A4211" w:rsidP="007A4211">
      <w:pPr>
        <w:widowControl w:val="0"/>
        <w:autoSpaceDE w:val="0"/>
        <w:autoSpaceDN w:val="0"/>
        <w:adjustRightInd w:val="0"/>
        <w:ind w:firstLine="2340"/>
        <w:jc w:val="both"/>
      </w:pPr>
      <w:r w:rsidRPr="007A4211">
        <w:t xml:space="preserve">Eu, (nome completo), representante legal da empresa (razão social da proponente), interessada em participar do Pregão nº. 26/17 - Processo nº. </w:t>
      </w:r>
      <w:r w:rsidR="00321E27">
        <w:t>065/17</w:t>
      </w:r>
      <w:r w:rsidRPr="007A4211">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Nome da cidade/UF., (dia) de (mês) de 2017.</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(assinatura)</w:t>
      </w:r>
    </w:p>
    <w:p w:rsidR="007A4211" w:rsidRPr="007A4211" w:rsidRDefault="007A4211" w:rsidP="007A4211">
      <w:pPr>
        <w:widowControl w:val="0"/>
        <w:autoSpaceDE w:val="0"/>
        <w:autoSpaceDN w:val="0"/>
        <w:adjustRightInd w:val="0"/>
        <w:jc w:val="center"/>
      </w:pPr>
      <w:r w:rsidRPr="007A4211">
        <w:t>(Nome do representante legal da empresa proponente)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Obs. Este documento deverá ser preenchido em papel timbrado da empresa proponente e assinado pelo(s) seu(s) representante(s) legal (is) e/ou procurador (es) devidamente habilitado.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V</w:t>
      </w:r>
    </w:p>
    <w:p w:rsidR="007A4211" w:rsidRPr="007A4211" w:rsidRDefault="007A4211" w:rsidP="003A43B5">
      <w:pPr>
        <w:widowControl w:val="0"/>
        <w:autoSpaceDE w:val="0"/>
        <w:autoSpaceDN w:val="0"/>
        <w:adjustRightInd w:val="0"/>
        <w:jc w:val="both"/>
        <w:rPr>
          <w:b/>
          <w:bCs/>
        </w:rPr>
      </w:pPr>
      <w:r w:rsidRPr="007A4211">
        <w:rPr>
          <w:b/>
          <w:bCs/>
        </w:rPr>
        <w:t xml:space="preserve"> CONTRATO PARA "CONTRATAÇÃO DE EMPRESA ESPECIALIZADA NA PRESTAÇÃO DE SERVIÇOS MÉDICOS PARA OS PLANTOES DA UPA - UNIDADE DE PRONTO ATENDIMENTO, DE SEGUNDAS E TERÇAS FEIRAS DAS 07:00 HS ÀS 19:00 HS, PARA O DECORRER DE 02 (DOIS) MESES.". </w:t>
      </w:r>
    </w:p>
    <w:p w:rsidR="007A4211" w:rsidRPr="007A4211" w:rsidRDefault="007A4211" w:rsidP="007A4211">
      <w:pPr>
        <w:widowControl w:val="0"/>
        <w:autoSpaceDE w:val="0"/>
        <w:autoSpaceDN w:val="0"/>
        <w:adjustRightInd w:val="0"/>
        <w:jc w:val="center"/>
        <w:rPr>
          <w:b/>
          <w:bCs/>
        </w:rPr>
      </w:pPr>
      <w:r w:rsidRPr="007A4211">
        <w:rPr>
          <w:b/>
          <w:bCs/>
        </w:rPr>
        <w:t xml:space="preserve">Nº. __/2017 </w:t>
      </w:r>
    </w:p>
    <w:p w:rsidR="007A4211" w:rsidRPr="007A4211" w:rsidRDefault="007A4211" w:rsidP="007A4211">
      <w:pPr>
        <w:widowControl w:val="0"/>
        <w:autoSpaceDE w:val="0"/>
        <w:autoSpaceDN w:val="0"/>
        <w:adjustRightInd w:val="0"/>
        <w:jc w:val="both"/>
      </w:pPr>
      <w:r w:rsidRPr="007A4211">
        <w:tab/>
      </w:r>
      <w:r w:rsidRPr="007A4211">
        <w:tab/>
      </w:r>
      <w:r w:rsidRPr="007A4211">
        <w:tab/>
      </w:r>
      <w:r w:rsidRPr="007A4211">
        <w:tab/>
      </w:r>
      <w:r w:rsidRPr="007A4211">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7A4211">
        <w:rPr>
          <w:b/>
          <w:bCs/>
        </w:rPr>
        <w:t>PREGÃO</w:t>
      </w:r>
      <w:r w:rsidR="00321E27" w:rsidRPr="007A4211">
        <w:rPr>
          <w:b/>
          <w:bCs/>
        </w:rPr>
        <w:t xml:space="preserve"> </w:t>
      </w:r>
      <w:r w:rsidRPr="007A4211">
        <w:rPr>
          <w:b/>
          <w:bCs/>
        </w:rPr>
        <w:t xml:space="preserve">N.º </w:t>
      </w:r>
      <w:r w:rsidR="003A43B5">
        <w:rPr>
          <w:b/>
          <w:bCs/>
        </w:rPr>
        <w:t>0</w:t>
      </w:r>
      <w:r w:rsidR="00321E27" w:rsidRPr="007A4211">
        <w:rPr>
          <w:b/>
          <w:bCs/>
        </w:rPr>
        <w:t>26/17,</w:t>
      </w:r>
      <w:r w:rsidRPr="007A4211">
        <w:rPr>
          <w:b/>
          <w:bCs/>
        </w:rPr>
        <w:t xml:space="preserve"> PROCESSO Nº. </w:t>
      </w:r>
      <w:r w:rsidR="00321E27">
        <w:rPr>
          <w:b/>
          <w:bCs/>
        </w:rPr>
        <w:t>065/17</w:t>
      </w:r>
      <w:r w:rsidRPr="007A4211">
        <w:t>, que para todos os fins e efeitos legais passam a fazer parte integrante do presente contrato, o quanto segue: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rPr>
          <w:b/>
          <w:bCs/>
        </w:rPr>
        <w:t>CLÁUSULA PRIMEIRA</w:t>
      </w:r>
      <w:r w:rsidRPr="007A4211">
        <w:t xml:space="preserve">:- O presente contrato tem por objeto a </w:t>
      </w:r>
      <w:r w:rsidRPr="007A4211">
        <w:rPr>
          <w:b/>
          <w:bCs/>
        </w:rPr>
        <w:t xml:space="preserve">"CONTRATAÇÃO DE EMPRESA ESPECIALIZADA NA PRESTAÇÃO DE SERVIÇOS MÉDICOS PARA OS PLANTOES DA UPA - UNIDADE DE PRONTO ATENDIMENTO, DE SEGUNDAS E TERÇAS FEIRAS DAS 07:00 HS ÀS 19:00 HS, PARA O DECORRER DE 02 (DOIS) MESES, COM PRAZO DE </w:t>
      </w:r>
      <w:r w:rsidR="003A43B5" w:rsidRPr="007A4211">
        <w:rPr>
          <w:b/>
          <w:bCs/>
        </w:rPr>
        <w:t>PRESTAÇÃO DOS SERVIÇOS</w:t>
      </w:r>
      <w:r w:rsidRPr="007A4211">
        <w:rPr>
          <w:b/>
          <w:bCs/>
        </w:rPr>
        <w:t xml:space="preserve"> NO DECORRER DE </w:t>
      </w:r>
      <w:r w:rsidR="003A43B5">
        <w:rPr>
          <w:b/>
          <w:bCs/>
        </w:rPr>
        <w:t>02 (DOIS)M</w:t>
      </w:r>
      <w:r w:rsidRPr="007A4211">
        <w:rPr>
          <w:b/>
          <w:bCs/>
        </w:rPr>
        <w:t>ESES A CONTAR DA ASSINATURA DA PUBLICAÇÃO D</w:t>
      </w:r>
      <w:r w:rsidR="003A43B5">
        <w:rPr>
          <w:b/>
          <w:bCs/>
        </w:rPr>
        <w:t>O EXTRATO DE CONTRATO</w:t>
      </w:r>
      <w:r w:rsidRPr="007A4211">
        <w:rPr>
          <w:b/>
          <w:bCs/>
        </w:rPr>
        <w:t xml:space="preserve">", </w:t>
      </w:r>
      <w:r w:rsidRPr="007A4211">
        <w:t>conforme edital e proposta apresentada que, para todos os fins e efeitos legais, passam a fazer parte integrante deste contrato.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rPr>
          <w:b/>
          <w:bCs/>
        </w:rPr>
        <w:t>CLÁUSULA SEGUNDA</w:t>
      </w:r>
      <w:r w:rsidRPr="007A4211">
        <w:t>:- A presente despesa correrá por conta das verbas, constante do orçamento vigente.</w:t>
      </w:r>
    </w:p>
    <w:p w:rsidR="007A4211" w:rsidRPr="007A4211" w:rsidRDefault="007A4211" w:rsidP="007A4211">
      <w:pPr>
        <w:widowControl w:val="0"/>
        <w:autoSpaceDE w:val="0"/>
        <w:autoSpaceDN w:val="0"/>
        <w:adjustRightInd w:val="0"/>
        <w:ind w:right="-75"/>
        <w:jc w:val="both"/>
        <w:rPr>
          <w:b/>
          <w:bCs/>
        </w:rPr>
      </w:pPr>
    </w:p>
    <w:p w:rsidR="007A4211" w:rsidRPr="007A4211" w:rsidRDefault="007A4211" w:rsidP="007A4211">
      <w:pPr>
        <w:widowControl w:val="0"/>
        <w:autoSpaceDE w:val="0"/>
        <w:autoSpaceDN w:val="0"/>
        <w:adjustRightInd w:val="0"/>
        <w:ind w:right="-75"/>
        <w:jc w:val="both"/>
      </w:pPr>
      <w:r w:rsidRPr="007A4211">
        <w:rPr>
          <w:b/>
          <w:bCs/>
        </w:rPr>
        <w:t>CLÁUSULA TERCEIRA</w:t>
      </w:r>
      <w:r w:rsidRPr="007A4211">
        <w:t>:- A Contratada receberá da Contratante conforme discriminado no Edital.</w:t>
      </w:r>
    </w:p>
    <w:p w:rsidR="007A4211" w:rsidRPr="007A4211" w:rsidRDefault="007A4211" w:rsidP="007A4211">
      <w:pPr>
        <w:widowControl w:val="0"/>
        <w:tabs>
          <w:tab w:val="left" w:pos="915"/>
          <w:tab w:val="left" w:pos="1770"/>
          <w:tab w:val="left" w:pos="2910"/>
          <w:tab w:val="left" w:pos="5745"/>
        </w:tabs>
        <w:autoSpaceDE w:val="0"/>
        <w:autoSpaceDN w:val="0"/>
        <w:adjustRightInd w:val="0"/>
        <w:ind w:right="105"/>
        <w:jc w:val="both"/>
        <w:rPr>
          <w:b/>
          <w:bCs/>
        </w:rPr>
      </w:pPr>
    </w:p>
    <w:p w:rsidR="007A4211" w:rsidRPr="007A4211" w:rsidRDefault="007A4211" w:rsidP="007A4211">
      <w:pPr>
        <w:widowControl w:val="0"/>
        <w:tabs>
          <w:tab w:val="left" w:pos="915"/>
          <w:tab w:val="left" w:pos="1770"/>
          <w:tab w:val="left" w:pos="2910"/>
          <w:tab w:val="left" w:pos="5745"/>
        </w:tabs>
        <w:autoSpaceDE w:val="0"/>
        <w:autoSpaceDN w:val="0"/>
        <w:adjustRightInd w:val="0"/>
        <w:ind w:right="105"/>
        <w:jc w:val="both"/>
      </w:pPr>
      <w:r w:rsidRPr="007A4211">
        <w:rPr>
          <w:b/>
          <w:bCs/>
        </w:rPr>
        <w:t>CLÁUSULA QUARTA</w:t>
      </w:r>
      <w:r w:rsidRPr="007A4211">
        <w:t>:- Valor total do contrato R$ ________(__________), conforme itens abaixo discriminados:-</w:t>
      </w:r>
    </w:p>
    <w:tbl>
      <w:tblPr>
        <w:tblW w:w="0" w:type="auto"/>
        <w:tblInd w:w="105" w:type="dxa"/>
        <w:tblCellMar>
          <w:left w:w="105" w:type="dxa"/>
          <w:right w:w="105" w:type="dxa"/>
        </w:tblCellMar>
        <w:tblLook w:val="0000"/>
      </w:tblPr>
      <w:tblGrid>
        <w:gridCol w:w="956"/>
        <w:gridCol w:w="2588"/>
        <w:gridCol w:w="1956"/>
        <w:gridCol w:w="2193"/>
        <w:gridCol w:w="2334"/>
      </w:tblGrid>
      <w:tr w:rsidR="00E53754" w:rsidRPr="00E53754" w:rsidTr="00E53754">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center"/>
              <w:rPr>
                <w:b/>
                <w:bCs/>
              </w:rPr>
            </w:pPr>
            <w:r w:rsidRPr="00E53754">
              <w:rPr>
                <w:b/>
                <w:bCs/>
              </w:rPr>
              <w:t>ITEM</w:t>
            </w: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center"/>
              <w:rPr>
                <w:b/>
                <w:bCs/>
              </w:rPr>
            </w:pPr>
            <w:r w:rsidRPr="00E53754">
              <w:rPr>
                <w:b/>
                <w:bCs/>
              </w:rPr>
              <w:t>DESCRIÇÃO DO SERVIÇO</w:t>
            </w: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center"/>
              <w:rPr>
                <w:b/>
                <w:bCs/>
              </w:rPr>
            </w:pPr>
            <w:r w:rsidRPr="00E53754">
              <w:rPr>
                <w:b/>
                <w:bCs/>
              </w:rPr>
              <w:t>QUANTIDADE</w:t>
            </w:r>
          </w:p>
          <w:p w:rsidR="00E53754" w:rsidRPr="00E53754" w:rsidRDefault="00E53754" w:rsidP="00434052">
            <w:pPr>
              <w:tabs>
                <w:tab w:val="left" w:pos="915"/>
                <w:tab w:val="left" w:pos="1770"/>
                <w:tab w:val="left" w:pos="2910"/>
                <w:tab w:val="left" w:pos="5745"/>
              </w:tabs>
              <w:autoSpaceDE w:val="0"/>
              <w:autoSpaceDN w:val="0"/>
              <w:adjustRightInd w:val="0"/>
              <w:ind w:right="105"/>
              <w:jc w:val="center"/>
              <w:rPr>
                <w:b/>
                <w:bCs/>
              </w:rPr>
            </w:pPr>
            <w:r w:rsidRPr="00E53754">
              <w:rPr>
                <w:b/>
                <w:bCs/>
              </w:rPr>
              <w:t>DE HORAS</w:t>
            </w: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center"/>
              <w:rPr>
                <w:b/>
                <w:bCs/>
              </w:rPr>
            </w:pPr>
            <w:r w:rsidRPr="00E53754">
              <w:rPr>
                <w:b/>
                <w:bCs/>
              </w:rPr>
              <w:t>VALOR UNIT/HORA</w:t>
            </w: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E53754">
            <w:pPr>
              <w:tabs>
                <w:tab w:val="left" w:pos="915"/>
                <w:tab w:val="left" w:pos="1770"/>
                <w:tab w:val="left" w:pos="2910"/>
                <w:tab w:val="left" w:pos="5745"/>
              </w:tabs>
              <w:autoSpaceDE w:val="0"/>
              <w:autoSpaceDN w:val="0"/>
              <w:adjustRightInd w:val="0"/>
              <w:ind w:right="105"/>
              <w:jc w:val="center"/>
              <w:rPr>
                <w:b/>
                <w:bCs/>
              </w:rPr>
            </w:pPr>
            <w:r w:rsidRPr="00E53754">
              <w:rPr>
                <w:b/>
                <w:bCs/>
              </w:rPr>
              <w:t>VALOR TOTAL/ 02 MESES</w:t>
            </w:r>
          </w:p>
        </w:tc>
      </w:tr>
      <w:tr w:rsidR="00E53754" w:rsidRPr="00E53754" w:rsidTr="00E53754">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E53754" w:rsidRPr="00E53754" w:rsidRDefault="00E53754" w:rsidP="00434052">
            <w:pPr>
              <w:tabs>
                <w:tab w:val="left" w:pos="915"/>
                <w:tab w:val="left" w:pos="1770"/>
                <w:tab w:val="left" w:pos="2910"/>
                <w:tab w:val="left" w:pos="5745"/>
              </w:tabs>
              <w:autoSpaceDE w:val="0"/>
              <w:autoSpaceDN w:val="0"/>
              <w:adjustRightInd w:val="0"/>
              <w:ind w:right="105"/>
              <w:jc w:val="both"/>
            </w:pPr>
          </w:p>
        </w:tc>
      </w:tr>
    </w:tbl>
    <w:p w:rsidR="00E53754" w:rsidRPr="00E53754" w:rsidRDefault="00E53754" w:rsidP="00E53754">
      <w:pPr>
        <w:widowControl w:val="0"/>
        <w:autoSpaceDE w:val="0"/>
        <w:autoSpaceDN w:val="0"/>
        <w:adjustRightInd w:val="0"/>
        <w:jc w:val="both"/>
        <w:rPr>
          <w:b/>
          <w:bCs/>
        </w:rPr>
      </w:pPr>
      <w:r w:rsidRPr="00E53754">
        <w:rPr>
          <w:b/>
          <w:bCs/>
        </w:rPr>
        <w:t xml:space="preserve">CLAUSULA QUINTA: - Os serviços médicos deverão ser prestados parceladamente no decorrer de </w:t>
      </w:r>
      <w:r>
        <w:rPr>
          <w:b/>
          <w:bCs/>
        </w:rPr>
        <w:t>02</w:t>
      </w:r>
      <w:r w:rsidRPr="00E53754">
        <w:rPr>
          <w:b/>
          <w:bCs/>
        </w:rPr>
        <w:t xml:space="preserve"> (do</w:t>
      </w:r>
      <w:r>
        <w:rPr>
          <w:b/>
          <w:bCs/>
        </w:rPr>
        <w:t>is</w:t>
      </w:r>
      <w:r w:rsidRPr="00E53754">
        <w:rPr>
          <w:b/>
          <w:bCs/>
        </w:rPr>
        <w:t>) meses a contar da publicação do extrato do contrato, conforme solicitação da Secretaria Municipal de Saúde, conforme item 10 deste Edital, a contar da solicitação o início da prestação dos serviços deverá se dar no prazo máximo de 24 (vinte e quatro horas), podendo o referido prazo ser prorrogado a critério da Administração.</w:t>
      </w:r>
    </w:p>
    <w:p w:rsidR="007A4211" w:rsidRPr="007A4211" w:rsidRDefault="007A4211" w:rsidP="007A4211">
      <w:pPr>
        <w:widowControl w:val="0"/>
        <w:autoSpaceDE w:val="0"/>
        <w:autoSpaceDN w:val="0"/>
        <w:adjustRightInd w:val="0"/>
        <w:jc w:val="both"/>
      </w:pPr>
    </w:p>
    <w:p w:rsidR="007A4211" w:rsidRPr="00321E27" w:rsidRDefault="00F0393D" w:rsidP="007A4211">
      <w:pPr>
        <w:widowControl w:val="0"/>
        <w:autoSpaceDE w:val="0"/>
        <w:autoSpaceDN w:val="0"/>
        <w:adjustRightInd w:val="0"/>
        <w:jc w:val="both"/>
        <w:rPr>
          <w:b/>
        </w:rPr>
      </w:pPr>
      <w:r>
        <w:rPr>
          <w:b/>
          <w:bCs/>
        </w:rPr>
        <w:lastRenderedPageBreak/>
        <w:t xml:space="preserve">VIGÊNCIA DO CONTRATO:- PARCELADAMENTE NO DECORRER DE </w:t>
      </w:r>
      <w:r w:rsidR="00321E27" w:rsidRPr="00321E27">
        <w:rPr>
          <w:b/>
          <w:bCs/>
        </w:rPr>
        <w:t xml:space="preserve">02 (DOIS) MESES A CONTAR DA ASSINATURA DO </w:t>
      </w:r>
      <w:r w:rsidR="00321E27" w:rsidRPr="00321E27">
        <w:rPr>
          <w:b/>
        </w:rPr>
        <w:t xml:space="preserve"> CONTRATO, PODENDO SER PRORROGADO A CRITÉRIO DA ADMINISTRAÇÃO.</w:t>
      </w:r>
    </w:p>
    <w:p w:rsidR="00DD6E51" w:rsidRPr="00F0393D" w:rsidRDefault="00DD6E51" w:rsidP="00DD6E51">
      <w:pPr>
        <w:widowControl w:val="0"/>
        <w:autoSpaceDE w:val="0"/>
        <w:autoSpaceDN w:val="0"/>
        <w:adjustRightInd w:val="0"/>
        <w:jc w:val="both"/>
        <w:rPr>
          <w:bCs/>
        </w:rPr>
      </w:pPr>
      <w:r w:rsidRPr="00DD6E51">
        <w:rPr>
          <w:b/>
          <w:bCs/>
        </w:rPr>
        <w:t xml:space="preserve">CLAUSULA SEXTA: - </w:t>
      </w:r>
      <w:r w:rsidRPr="00F0393D">
        <w:rPr>
          <w:bCs/>
        </w:rPr>
        <w:t>O prazo e condições para assinatura do contrato, conforme cláusula 9.1 do Edital, será(ão) de até 05 (cinco) dias úteis, contar do recebimento da notificação expedida pelo Município de Fernandópolis.O presente prazo poderá ser prorrogado a critério da Administração.</w:t>
      </w:r>
    </w:p>
    <w:p w:rsidR="00DD6E51" w:rsidRPr="00DD6E51" w:rsidRDefault="00DD6E51" w:rsidP="00DD6E51">
      <w:pPr>
        <w:widowControl w:val="0"/>
        <w:autoSpaceDE w:val="0"/>
        <w:autoSpaceDN w:val="0"/>
        <w:adjustRightInd w:val="0"/>
        <w:jc w:val="both"/>
        <w:rPr>
          <w:b/>
          <w:bCs/>
        </w:rPr>
      </w:pPr>
    </w:p>
    <w:p w:rsidR="00DD6E51" w:rsidRPr="00F0393D" w:rsidRDefault="00DD6E51" w:rsidP="00DD6E51">
      <w:pPr>
        <w:widowControl w:val="0"/>
        <w:autoSpaceDE w:val="0"/>
        <w:autoSpaceDN w:val="0"/>
        <w:adjustRightInd w:val="0"/>
        <w:jc w:val="both"/>
        <w:rPr>
          <w:bCs/>
        </w:rPr>
      </w:pPr>
      <w:r w:rsidRPr="00DD6E51">
        <w:rPr>
          <w:b/>
          <w:bCs/>
        </w:rPr>
        <w:t xml:space="preserve">CLÁUSULA SÉTIMA:- </w:t>
      </w:r>
      <w:r w:rsidRPr="00F0393D">
        <w:rPr>
          <w:bCs/>
        </w:rPr>
        <w:t>O pagamento dos serviços realizados será mensal e, efetuados até o 15º (décimo quinto) dia do mês subsequente ao mês trabalhado; em todas as fases haverá a comprovação de realização dos serviços através do preenchimento dos prontuários solicitados pelo SUS, pela CONTRATANTE e registros de frequências conforme a cláusula primeira. Os pagamentos serão efetuados através de depósito bancário na Conta Corrente Indicada pela contratada, e de acordo com instruções específicas a serem emitidas pela Gerência Financeira da CONTRATANTE e serão obedecidas as determinações do artigo 31 da lei 8.212 de 24/07/1991, Instrução Normativa nº. 071 de 10/05/2002-INSS e, Artigo, 647, da lei 7.450/85-IRRF e da Medida Provisória nº. 135, de 30 de Outubro de 2003, convertida na Lei nº. 10.833/2003 e Instrução Normativa SRF nº.381 de 30/12/2003; Artigos  7º a  11º Capitulo II da Lei Complementar nº 110 de 25/11/2003 e demais imposições que poderão ser determinadas pelos órgãos competentes.</w:t>
      </w:r>
    </w:p>
    <w:p w:rsidR="00DD6E51" w:rsidRPr="00F0393D" w:rsidRDefault="00DD6E51" w:rsidP="00DD6E51">
      <w:pPr>
        <w:widowControl w:val="0"/>
        <w:autoSpaceDE w:val="0"/>
        <w:autoSpaceDN w:val="0"/>
        <w:adjustRightInd w:val="0"/>
        <w:jc w:val="both"/>
        <w:rPr>
          <w:bCs/>
        </w:rPr>
      </w:pPr>
    </w:p>
    <w:p w:rsidR="00DD6E51" w:rsidRPr="00DD6E51" w:rsidRDefault="00DD6E51" w:rsidP="00DD6E51">
      <w:pPr>
        <w:widowControl w:val="0"/>
        <w:autoSpaceDE w:val="0"/>
        <w:autoSpaceDN w:val="0"/>
        <w:adjustRightInd w:val="0"/>
        <w:jc w:val="both"/>
        <w:rPr>
          <w:b/>
          <w:bCs/>
        </w:rPr>
      </w:pPr>
      <w:r w:rsidRPr="00DD6E51">
        <w:rPr>
          <w:b/>
          <w:bCs/>
        </w:rPr>
        <w:t>CLÁUSULA OITAVA:</w:t>
      </w:r>
    </w:p>
    <w:p w:rsidR="00DD6E51" w:rsidRPr="00F0393D" w:rsidRDefault="00DD6E51" w:rsidP="00DD6E51">
      <w:pPr>
        <w:widowControl w:val="0"/>
        <w:autoSpaceDE w:val="0"/>
        <w:autoSpaceDN w:val="0"/>
        <w:adjustRightInd w:val="0"/>
        <w:jc w:val="both"/>
        <w:rPr>
          <w:bCs/>
        </w:rPr>
      </w:pPr>
      <w:r w:rsidRPr="00F0393D">
        <w:rPr>
          <w:bCs/>
        </w:rPr>
        <w:t>8.1- Deverá a Licitante vencedora:</w:t>
      </w:r>
    </w:p>
    <w:p w:rsidR="00DD6E51" w:rsidRPr="00F0393D" w:rsidRDefault="00DD6E51" w:rsidP="00DD6E51">
      <w:pPr>
        <w:widowControl w:val="0"/>
        <w:autoSpaceDE w:val="0"/>
        <w:autoSpaceDN w:val="0"/>
        <w:adjustRightInd w:val="0"/>
        <w:jc w:val="both"/>
        <w:rPr>
          <w:bCs/>
        </w:rPr>
      </w:pPr>
      <w:r w:rsidRPr="00F0393D">
        <w:rPr>
          <w:bCs/>
        </w:rPr>
        <w:t>8.1.1- Manter, na prestação dos serviços, profissionais legalmente qualificados no Conselho Regional de Medicina do Estado de São Paulo, sendo que para prestação dos serviços o prestador deverá comprovar os requisitos conforme item 10.1 do EDITAL, para aprovação prévia por parte da CONTRATANTE, que deve ser comunicada por escrito, juntamente com a documentação técnica do profissional, com antecedência mínima de 05 (cinco) dias.</w:t>
      </w:r>
    </w:p>
    <w:p w:rsidR="00DD6E51" w:rsidRPr="00F0393D" w:rsidRDefault="00DD6E51" w:rsidP="00DD6E51">
      <w:pPr>
        <w:widowControl w:val="0"/>
        <w:autoSpaceDE w:val="0"/>
        <w:autoSpaceDN w:val="0"/>
        <w:adjustRightInd w:val="0"/>
        <w:jc w:val="both"/>
        <w:rPr>
          <w:bCs/>
        </w:rPr>
      </w:pPr>
      <w:r w:rsidRPr="00F0393D">
        <w:rPr>
          <w:bCs/>
        </w:rPr>
        <w:t>8.1.2 - Substituir, dentro de 5 (cinco) dias, o pessoal cuja presença nos locais dos serviços for julgado inconveniente para a CONTRATANTE.</w:t>
      </w:r>
    </w:p>
    <w:p w:rsidR="00DD6E51" w:rsidRPr="00F0393D" w:rsidRDefault="00DD6E51" w:rsidP="00DD6E51">
      <w:pPr>
        <w:widowControl w:val="0"/>
        <w:autoSpaceDE w:val="0"/>
        <w:autoSpaceDN w:val="0"/>
        <w:adjustRightInd w:val="0"/>
        <w:jc w:val="both"/>
        <w:rPr>
          <w:bCs/>
        </w:rPr>
      </w:pPr>
      <w:r w:rsidRPr="00F0393D">
        <w:rPr>
          <w:bCs/>
        </w:rPr>
        <w:t>8.1.3 - Analisar do ponto de vista executivo, os documentos técnicos integrantes do contrato e comunicar por escrito, à Secretaria do CONTRATANTE, as discrepâncias, omissões ou erros, inclusive quaisquer transgressões às Normas de Classes, no prazo de 15 (quinze) dias contados da data da assinatura do contrato, sendo que a comunicação não ensejará à CONTRATADA o direito de reclamar, no futuro, quaisquer prejuízos que julgar haver sofrido, quer administrativa ou judicialmente.</w:t>
      </w:r>
    </w:p>
    <w:p w:rsidR="00DD6E51" w:rsidRPr="00F0393D" w:rsidRDefault="00DD6E51" w:rsidP="00DD6E51">
      <w:pPr>
        <w:widowControl w:val="0"/>
        <w:autoSpaceDE w:val="0"/>
        <w:autoSpaceDN w:val="0"/>
        <w:adjustRightInd w:val="0"/>
        <w:jc w:val="both"/>
        <w:rPr>
          <w:bCs/>
        </w:rPr>
      </w:pPr>
      <w:r w:rsidRPr="00F0393D">
        <w:rPr>
          <w:bCs/>
        </w:rPr>
        <w:t>8.1.4 - Promover a organização técnica e administrativa dos serviços objetos do contrato, de modo a conduzi-los eficaz e eficientemente, de acordo com os documentos e especificações que integram o contrato, no prazo determinado.</w:t>
      </w:r>
    </w:p>
    <w:p w:rsidR="00DD6E51" w:rsidRPr="00F0393D" w:rsidRDefault="00DD6E51" w:rsidP="00DD6E51">
      <w:pPr>
        <w:widowControl w:val="0"/>
        <w:autoSpaceDE w:val="0"/>
        <w:autoSpaceDN w:val="0"/>
        <w:adjustRightInd w:val="0"/>
        <w:jc w:val="both"/>
        <w:rPr>
          <w:bCs/>
        </w:rPr>
      </w:pPr>
      <w:r w:rsidRPr="00F0393D">
        <w:rPr>
          <w:bCs/>
        </w:rPr>
        <w:t>8.1-5 - Conduzir os serviços em estrita observância com as normas da Legislação Federal, Estadual e Municipal, cumprindo as determinações dos Poderes Públicos, mantendo os locais dos serviços sempre limpos e nas melhores condições de segurança, higiene e disciplina.</w:t>
      </w:r>
    </w:p>
    <w:p w:rsidR="00DD6E51" w:rsidRPr="00F0393D" w:rsidRDefault="00DD6E51" w:rsidP="00DD6E51">
      <w:pPr>
        <w:widowControl w:val="0"/>
        <w:autoSpaceDE w:val="0"/>
        <w:autoSpaceDN w:val="0"/>
        <w:adjustRightInd w:val="0"/>
        <w:jc w:val="both"/>
        <w:rPr>
          <w:bCs/>
        </w:rPr>
      </w:pPr>
      <w:r w:rsidRPr="00F0393D">
        <w:rPr>
          <w:bCs/>
        </w:rPr>
        <w:t>8.1.6 - Manter nos locais dos serviços os Livros de Ocorrências, para uso exclusivo da CONTRATANTE e da CONTRATADA.</w:t>
      </w:r>
    </w:p>
    <w:p w:rsidR="00DD6E51" w:rsidRPr="00F0393D" w:rsidRDefault="00DD6E51" w:rsidP="00DD6E51">
      <w:pPr>
        <w:widowControl w:val="0"/>
        <w:autoSpaceDE w:val="0"/>
        <w:autoSpaceDN w:val="0"/>
        <w:adjustRightInd w:val="0"/>
        <w:jc w:val="both"/>
        <w:rPr>
          <w:bCs/>
        </w:rPr>
      </w:pPr>
      <w:r w:rsidRPr="00F0393D">
        <w:rPr>
          <w:bCs/>
        </w:rPr>
        <w:t>8.1.7 - Responder, civil e criminalmente, por todos os casos, perdas e prejuízos que, por dolo ou culpa no cumprimento do contrato, venham direta ou indiretamente provocar ou causar por si ou por seus empregados, à CONTRATANTE ou terceiros.</w:t>
      </w:r>
    </w:p>
    <w:p w:rsidR="00DD6E51" w:rsidRPr="00F0393D" w:rsidRDefault="00DD6E51" w:rsidP="00DD6E51">
      <w:pPr>
        <w:widowControl w:val="0"/>
        <w:autoSpaceDE w:val="0"/>
        <w:autoSpaceDN w:val="0"/>
        <w:adjustRightInd w:val="0"/>
        <w:jc w:val="both"/>
        <w:rPr>
          <w:bCs/>
        </w:rPr>
      </w:pPr>
      <w:r w:rsidRPr="00F0393D">
        <w:rPr>
          <w:bCs/>
        </w:rPr>
        <w:t>8.1.8 - Comunicar à Secretaria da CONTRATANTE, no prazo de 24 (vinte e quatro) horas, qualquer ocorrência anormal ou acidental que se verifique nos locais dos serviços.</w:t>
      </w:r>
    </w:p>
    <w:p w:rsidR="00DD6E51" w:rsidRPr="00F0393D" w:rsidRDefault="00DD6E51" w:rsidP="00DD6E51">
      <w:pPr>
        <w:widowControl w:val="0"/>
        <w:autoSpaceDE w:val="0"/>
        <w:autoSpaceDN w:val="0"/>
        <w:adjustRightInd w:val="0"/>
        <w:jc w:val="both"/>
        <w:rPr>
          <w:bCs/>
        </w:rPr>
      </w:pPr>
      <w:r w:rsidRPr="00F0393D">
        <w:rPr>
          <w:bCs/>
        </w:rPr>
        <w:lastRenderedPageBreak/>
        <w:t>8.1.9 - Cumprir todas as solicitações e exigências feitas pela CONTRATANTE, nos Livros de Ocorrências.</w:t>
      </w:r>
    </w:p>
    <w:p w:rsidR="00DD6E51" w:rsidRPr="00F0393D" w:rsidRDefault="00DD6E51" w:rsidP="00DD6E51">
      <w:pPr>
        <w:widowControl w:val="0"/>
        <w:autoSpaceDE w:val="0"/>
        <w:autoSpaceDN w:val="0"/>
        <w:adjustRightInd w:val="0"/>
        <w:jc w:val="both"/>
        <w:rPr>
          <w:bCs/>
        </w:rPr>
      </w:pPr>
      <w:r w:rsidRPr="00F0393D">
        <w:rPr>
          <w:bCs/>
        </w:rPr>
        <w:t>8.1.10 - Prestar todo esclarecimento ou informação solicitada pela CONTRATANTE, ou por seus propostos, garantindo-lhes o acesso, a qualquer tempo, aos locais dos serviços, bem como aos documentos relativos aos serviços executados ou em execução.</w:t>
      </w:r>
    </w:p>
    <w:p w:rsidR="00DD6E51" w:rsidRPr="00F0393D" w:rsidRDefault="00DD6E51" w:rsidP="00DD6E51">
      <w:pPr>
        <w:widowControl w:val="0"/>
        <w:autoSpaceDE w:val="0"/>
        <w:autoSpaceDN w:val="0"/>
        <w:adjustRightInd w:val="0"/>
        <w:jc w:val="both"/>
        <w:rPr>
          <w:bCs/>
        </w:rPr>
      </w:pPr>
      <w:r w:rsidRPr="00F0393D">
        <w:rPr>
          <w:bCs/>
        </w:rPr>
        <w:t>8.1.11 - Paralisar, por determinação da CONTRATANTE, qualquer serviço que não esteja sendo executado de acordo com a boa técnica ou que ponha em risco a segurança de pessoas ou bens, mesmo de terceiros.</w:t>
      </w:r>
    </w:p>
    <w:p w:rsidR="00DD6E51" w:rsidRPr="00F0393D" w:rsidRDefault="00DD6E51" w:rsidP="00DD6E51">
      <w:pPr>
        <w:widowControl w:val="0"/>
        <w:autoSpaceDE w:val="0"/>
        <w:autoSpaceDN w:val="0"/>
        <w:adjustRightInd w:val="0"/>
        <w:jc w:val="both"/>
        <w:rPr>
          <w:bCs/>
        </w:rPr>
      </w:pPr>
      <w:r w:rsidRPr="00F0393D">
        <w:rPr>
          <w:bCs/>
        </w:rPr>
        <w:t>a) - A CONTRATANTE a qualquer momento poderá solicitar a suspensão do serviço contratado por necessidade técnica ou financeira, comunicando a CONTRATADA por escrito, num prazo de 30 (trinta) dias de antecedência.</w:t>
      </w:r>
    </w:p>
    <w:p w:rsidR="00DD6E51" w:rsidRPr="00F0393D" w:rsidRDefault="00DD6E51" w:rsidP="00DD6E51">
      <w:pPr>
        <w:widowControl w:val="0"/>
        <w:autoSpaceDE w:val="0"/>
        <w:autoSpaceDN w:val="0"/>
        <w:adjustRightInd w:val="0"/>
        <w:jc w:val="both"/>
        <w:rPr>
          <w:bCs/>
        </w:rPr>
      </w:pPr>
      <w:r w:rsidRPr="00F0393D">
        <w:rPr>
          <w:bCs/>
        </w:rPr>
        <w:t>8.1.12 - Arcar com todos os encargos e obrigações de natureza trabalhista, previdenciária, acidentária, tributária, administrativa e civil, decorrentes da execução dos serviços objetos deste contrato.</w:t>
      </w:r>
    </w:p>
    <w:p w:rsidR="00DD6E51" w:rsidRPr="00F0393D" w:rsidRDefault="00DD6E51" w:rsidP="00DD6E51">
      <w:pPr>
        <w:widowControl w:val="0"/>
        <w:autoSpaceDE w:val="0"/>
        <w:autoSpaceDN w:val="0"/>
        <w:adjustRightInd w:val="0"/>
        <w:jc w:val="both"/>
        <w:rPr>
          <w:bCs/>
        </w:rPr>
      </w:pPr>
      <w:r w:rsidRPr="00F0393D">
        <w:rPr>
          <w:bCs/>
        </w:rPr>
        <w:t>8.1.13 - Prover todos os funcionários envolvidos com os serviços de Treinamentos e Capacitação para o Atendimento de Urgências e Emergências, e dos Equipamentos de Proteção Individual (EPI’s) e demais equipamentos de segurança definidos pela legislação trabalhista, responsabilizando se pela fiscalização do uso.</w:t>
      </w:r>
    </w:p>
    <w:p w:rsidR="00DD6E51" w:rsidRPr="00F0393D" w:rsidRDefault="00DD6E51" w:rsidP="00DD6E51">
      <w:pPr>
        <w:widowControl w:val="0"/>
        <w:autoSpaceDE w:val="0"/>
        <w:autoSpaceDN w:val="0"/>
        <w:adjustRightInd w:val="0"/>
        <w:jc w:val="both"/>
        <w:rPr>
          <w:bCs/>
        </w:rPr>
      </w:pPr>
      <w:r w:rsidRPr="00F0393D">
        <w:rPr>
          <w:bCs/>
        </w:rPr>
        <w:t>8.1.14 - Entregar a nota fiscal no Departamento Administrativo da CONTRATANTE no primeiro dia útil subsequente ao da prestação dos serviços, datada com o último dia do mês correspondente aos serviços prestados, devendo ser observados as prerrogativas do Artigo 31 da lei nº. 8.212 de 24/07/1991, Instrução Normativa nº. 071 de 10/05/2002-INSS; Artigo 647, da lei 7.450/85 IRRF; Artigos 28 a 32 da Medida Provisória nº. 135 de 30 de Outubro de 2003, convertida na Lei nº. 10.833/2003 e Instrução Normativa SRF nº. 381 de 30/12/2003; e demais imposições legais que doravante forem estabelecidas pelos Poderes Públicos.</w:t>
      </w:r>
    </w:p>
    <w:p w:rsidR="00DD6E51" w:rsidRPr="00F0393D" w:rsidRDefault="00DD6E51" w:rsidP="00DD6E51">
      <w:pPr>
        <w:widowControl w:val="0"/>
        <w:autoSpaceDE w:val="0"/>
        <w:autoSpaceDN w:val="0"/>
        <w:adjustRightInd w:val="0"/>
        <w:jc w:val="both"/>
        <w:rPr>
          <w:bCs/>
        </w:rPr>
      </w:pPr>
      <w:r w:rsidRPr="00F0393D">
        <w:rPr>
          <w:bCs/>
        </w:rPr>
        <w:t>8.1.15.- Participar dos Programas de Capacitação e Treinamento oferecidos pela CONTRATANTE.</w:t>
      </w:r>
    </w:p>
    <w:p w:rsidR="00DD6E51" w:rsidRPr="00F0393D" w:rsidRDefault="00DD6E51" w:rsidP="00DD6E51">
      <w:pPr>
        <w:widowControl w:val="0"/>
        <w:autoSpaceDE w:val="0"/>
        <w:autoSpaceDN w:val="0"/>
        <w:adjustRightInd w:val="0"/>
        <w:jc w:val="both"/>
        <w:rPr>
          <w:bCs/>
        </w:rPr>
      </w:pPr>
      <w:r w:rsidRPr="00F0393D">
        <w:rPr>
          <w:bCs/>
        </w:rPr>
        <w:t>8.1.16- Preencher de forma completa, com clareza e eficiência, todos os relatórios, prontuários do SUS, Referência e Contra Referência, Fichas de Atendimentos Internos e outros,  respondendo e dando esclarecimentos por escrito sobre os  mesmos quando solicitado.</w:t>
      </w:r>
    </w:p>
    <w:p w:rsidR="00DD6E51" w:rsidRPr="00F0393D" w:rsidRDefault="00DD6E51" w:rsidP="00DD6E51">
      <w:pPr>
        <w:widowControl w:val="0"/>
        <w:autoSpaceDE w:val="0"/>
        <w:autoSpaceDN w:val="0"/>
        <w:adjustRightInd w:val="0"/>
        <w:jc w:val="both"/>
        <w:rPr>
          <w:bCs/>
        </w:rPr>
      </w:pPr>
      <w:r w:rsidRPr="00F0393D">
        <w:rPr>
          <w:bCs/>
        </w:rPr>
        <w:t>8.1.17- Manter total observância ao código de ética médica, priorizando o atendimento aos pacientes,  principalmente ao capitulo III “Responsabilidade Profissional”:§ Primeiro: É vedado ao médico: Artigo 8º: Afastar-se de suas atividades profissionais mesmo temporariamente, sem deixar outro médico encarregado do atendimento de seus pacientes internados ou em estado grave. Artigo 9º: Deixar de comparecer a plantão em horário pré-estabelecido ou abandoná-lo sem a presença de substituto, salvo o justo impedimento. Artigo 11º: Receitar, atestar ou emitir laudos de forma secreta ou ilegível, sem a devida identificação de seu número de registro no Conselho Regional de medicina.</w:t>
      </w:r>
    </w:p>
    <w:p w:rsidR="00F0393D" w:rsidRDefault="00F0393D" w:rsidP="00DD6E51">
      <w:pPr>
        <w:widowControl w:val="0"/>
        <w:autoSpaceDE w:val="0"/>
        <w:autoSpaceDN w:val="0"/>
        <w:adjustRightInd w:val="0"/>
        <w:jc w:val="both"/>
        <w:rPr>
          <w:b/>
          <w:bCs/>
        </w:rPr>
      </w:pPr>
    </w:p>
    <w:p w:rsidR="00DD6E51" w:rsidRPr="00DD6E51" w:rsidRDefault="00DD6E51" w:rsidP="00DD6E51">
      <w:pPr>
        <w:widowControl w:val="0"/>
        <w:autoSpaceDE w:val="0"/>
        <w:autoSpaceDN w:val="0"/>
        <w:adjustRightInd w:val="0"/>
        <w:jc w:val="both"/>
        <w:rPr>
          <w:b/>
          <w:bCs/>
        </w:rPr>
      </w:pPr>
      <w:r w:rsidRPr="00DD6E51">
        <w:rPr>
          <w:b/>
          <w:bCs/>
        </w:rPr>
        <w:t>8.2. DA CONTRATANTE:</w:t>
      </w:r>
    </w:p>
    <w:p w:rsidR="00DD6E51" w:rsidRPr="00F0393D" w:rsidRDefault="00DD6E51" w:rsidP="00DD6E51">
      <w:pPr>
        <w:widowControl w:val="0"/>
        <w:autoSpaceDE w:val="0"/>
        <w:autoSpaceDN w:val="0"/>
        <w:adjustRightInd w:val="0"/>
        <w:jc w:val="both"/>
        <w:rPr>
          <w:bCs/>
        </w:rPr>
      </w:pPr>
      <w:r w:rsidRPr="00F0393D">
        <w:rPr>
          <w:bCs/>
        </w:rPr>
        <w:t>8.2.1 - Prestar à CONTRATADA todos os esclarecimentos necessários à execução dos serviços.</w:t>
      </w:r>
    </w:p>
    <w:p w:rsidR="00DD6E51" w:rsidRPr="00F0393D" w:rsidRDefault="00DD6E51" w:rsidP="00DD6E51">
      <w:pPr>
        <w:widowControl w:val="0"/>
        <w:autoSpaceDE w:val="0"/>
        <w:autoSpaceDN w:val="0"/>
        <w:adjustRightInd w:val="0"/>
        <w:jc w:val="both"/>
        <w:rPr>
          <w:bCs/>
        </w:rPr>
      </w:pPr>
      <w:r w:rsidRPr="00F0393D">
        <w:rPr>
          <w:bCs/>
        </w:rPr>
        <w:t>8.2.2 - Elaborar as planilhas de atendimentos realizados, para fins de processamento dos serviços executados, bem como efetuar os pagamentos devidos, nos prazos determinados.</w:t>
      </w:r>
    </w:p>
    <w:p w:rsidR="00DD6E51" w:rsidRPr="00F0393D" w:rsidRDefault="00DD6E51" w:rsidP="00DD6E51">
      <w:pPr>
        <w:widowControl w:val="0"/>
        <w:autoSpaceDE w:val="0"/>
        <w:autoSpaceDN w:val="0"/>
        <w:adjustRightInd w:val="0"/>
        <w:jc w:val="both"/>
        <w:rPr>
          <w:bCs/>
        </w:rPr>
      </w:pPr>
      <w:r w:rsidRPr="00F0393D">
        <w:rPr>
          <w:bCs/>
        </w:rPr>
        <w:t>8.2.3 - Indicar o responsável pela fiscalização e acompanhamento dos serviços.</w:t>
      </w:r>
    </w:p>
    <w:p w:rsidR="00DD6E51" w:rsidRPr="00F0393D" w:rsidRDefault="00DD6E51" w:rsidP="00DD6E51">
      <w:pPr>
        <w:widowControl w:val="0"/>
        <w:autoSpaceDE w:val="0"/>
        <w:autoSpaceDN w:val="0"/>
        <w:adjustRightInd w:val="0"/>
        <w:jc w:val="both"/>
        <w:rPr>
          <w:bCs/>
        </w:rPr>
      </w:pPr>
      <w:r w:rsidRPr="00F0393D">
        <w:rPr>
          <w:bCs/>
        </w:rPr>
        <w:t>8.2.4 - Os equipamentos utilizados nos serviços a serem executados serão por conta da CONTRATANTE.</w:t>
      </w:r>
    </w:p>
    <w:p w:rsidR="00FF4EF5" w:rsidRDefault="00FF4EF5" w:rsidP="00DD6E51">
      <w:pPr>
        <w:widowControl w:val="0"/>
        <w:autoSpaceDE w:val="0"/>
        <w:autoSpaceDN w:val="0"/>
        <w:adjustRightInd w:val="0"/>
        <w:jc w:val="both"/>
        <w:rPr>
          <w:b/>
          <w:bCs/>
        </w:rPr>
      </w:pPr>
    </w:p>
    <w:p w:rsidR="00DD6E51" w:rsidRPr="00DD6E51" w:rsidRDefault="00DD6E51" w:rsidP="00DD6E51">
      <w:pPr>
        <w:widowControl w:val="0"/>
        <w:autoSpaceDE w:val="0"/>
        <w:autoSpaceDN w:val="0"/>
        <w:adjustRightInd w:val="0"/>
        <w:jc w:val="both"/>
        <w:rPr>
          <w:b/>
          <w:bCs/>
        </w:rPr>
      </w:pPr>
      <w:r w:rsidRPr="00DD6E51">
        <w:rPr>
          <w:b/>
          <w:bCs/>
        </w:rPr>
        <w:t>CLÁUSULA NONA –</w:t>
      </w:r>
    </w:p>
    <w:p w:rsidR="00DD6E51" w:rsidRPr="00F0393D" w:rsidRDefault="00DD6E51" w:rsidP="00DD6E51">
      <w:pPr>
        <w:widowControl w:val="0"/>
        <w:autoSpaceDE w:val="0"/>
        <w:autoSpaceDN w:val="0"/>
        <w:adjustRightInd w:val="0"/>
        <w:jc w:val="both"/>
        <w:rPr>
          <w:bCs/>
        </w:rPr>
      </w:pPr>
      <w:r w:rsidRPr="00F0393D">
        <w:rPr>
          <w:bCs/>
        </w:rPr>
        <w:t xml:space="preserve">9.1. A CONTRATANTE, através de sua própria equipe ou de prepostos formalmente designados, sem </w:t>
      </w:r>
      <w:r w:rsidRPr="00F0393D">
        <w:rPr>
          <w:bCs/>
        </w:rPr>
        <w:lastRenderedPageBreak/>
        <w:t>restringir a plenitude dessa responsabilidade, exercerá a mais ampla e completa fiscalização dos serviços em execução.</w:t>
      </w:r>
    </w:p>
    <w:p w:rsidR="00DD6E51" w:rsidRPr="00F0393D" w:rsidRDefault="00DD6E51" w:rsidP="00DD6E51">
      <w:pPr>
        <w:widowControl w:val="0"/>
        <w:autoSpaceDE w:val="0"/>
        <w:autoSpaceDN w:val="0"/>
        <w:adjustRightInd w:val="0"/>
        <w:jc w:val="both"/>
        <w:rPr>
          <w:bCs/>
        </w:rPr>
      </w:pPr>
      <w:r w:rsidRPr="00F0393D">
        <w:rPr>
          <w:bCs/>
        </w:rPr>
        <w:t>9.2. As Solicitações, reclamações, exigências, observações e ocorrências relacionadas com a execução dos serviços deverão ser registradas pela CONTRATANTE ou seus propostos nos Livros de Ocorrências, produzindo esses registros os efeitos de direito.</w:t>
      </w:r>
    </w:p>
    <w:p w:rsidR="00DD6E51" w:rsidRPr="00F0393D" w:rsidRDefault="00DD6E51" w:rsidP="00DD6E51">
      <w:pPr>
        <w:widowControl w:val="0"/>
        <w:autoSpaceDE w:val="0"/>
        <w:autoSpaceDN w:val="0"/>
        <w:adjustRightInd w:val="0"/>
        <w:jc w:val="both"/>
        <w:rPr>
          <w:bCs/>
        </w:rPr>
      </w:pPr>
    </w:p>
    <w:p w:rsidR="00DD6E51" w:rsidRPr="00DD6E51" w:rsidRDefault="00DD6E51" w:rsidP="00DD6E51">
      <w:pPr>
        <w:widowControl w:val="0"/>
        <w:autoSpaceDE w:val="0"/>
        <w:autoSpaceDN w:val="0"/>
        <w:adjustRightInd w:val="0"/>
        <w:jc w:val="both"/>
        <w:rPr>
          <w:b/>
          <w:bCs/>
        </w:rPr>
      </w:pPr>
      <w:r w:rsidRPr="00DD6E51">
        <w:rPr>
          <w:b/>
          <w:bCs/>
        </w:rPr>
        <w:t xml:space="preserve">CLÁUSULA DÉCIMA – </w:t>
      </w:r>
    </w:p>
    <w:p w:rsidR="00DD6E51" w:rsidRPr="00F0393D" w:rsidRDefault="00DD6E51" w:rsidP="00DD6E51">
      <w:pPr>
        <w:widowControl w:val="0"/>
        <w:autoSpaceDE w:val="0"/>
        <w:autoSpaceDN w:val="0"/>
        <w:adjustRightInd w:val="0"/>
        <w:jc w:val="both"/>
        <w:rPr>
          <w:bCs/>
        </w:rPr>
      </w:pPr>
      <w:r w:rsidRPr="00F0393D">
        <w:rPr>
          <w:bCs/>
        </w:rPr>
        <w:t>10.1 - A rescisão contratual poderá ser:</w:t>
      </w:r>
    </w:p>
    <w:p w:rsidR="00DD6E51" w:rsidRPr="00F0393D" w:rsidRDefault="00DD6E51" w:rsidP="00DD6E51">
      <w:pPr>
        <w:widowControl w:val="0"/>
        <w:autoSpaceDE w:val="0"/>
        <w:autoSpaceDN w:val="0"/>
        <w:adjustRightInd w:val="0"/>
        <w:jc w:val="both"/>
        <w:rPr>
          <w:bCs/>
        </w:rPr>
      </w:pPr>
      <w:r w:rsidRPr="00F0393D">
        <w:rPr>
          <w:bCs/>
        </w:rPr>
        <w:t>10.1.1 - Determinado por ato unilateral e escrito da CONTRATANTE, nos casos enumerados abaixo:</w:t>
      </w:r>
    </w:p>
    <w:p w:rsidR="00DD6E51" w:rsidRPr="00F0393D" w:rsidRDefault="00DD6E51" w:rsidP="00DD6E51">
      <w:pPr>
        <w:widowControl w:val="0"/>
        <w:autoSpaceDE w:val="0"/>
        <w:autoSpaceDN w:val="0"/>
        <w:adjustRightInd w:val="0"/>
        <w:jc w:val="both"/>
        <w:rPr>
          <w:bCs/>
        </w:rPr>
      </w:pPr>
      <w:r w:rsidRPr="00F0393D">
        <w:rPr>
          <w:bCs/>
        </w:rPr>
        <w:t>10.1.1.1 - Pelo não cumprimento de cláusulas contratuais, especificações, serviços ou prazos;</w:t>
      </w:r>
    </w:p>
    <w:p w:rsidR="00DD6E51" w:rsidRPr="00F0393D" w:rsidRDefault="00DD6E51" w:rsidP="00DD6E51">
      <w:pPr>
        <w:widowControl w:val="0"/>
        <w:autoSpaceDE w:val="0"/>
        <w:autoSpaceDN w:val="0"/>
        <w:adjustRightInd w:val="0"/>
        <w:jc w:val="both"/>
        <w:rPr>
          <w:bCs/>
        </w:rPr>
      </w:pPr>
      <w:r w:rsidRPr="00F0393D">
        <w:rPr>
          <w:bCs/>
        </w:rPr>
        <w:t>10.1.1.2 - Pelo cumprimento irregular de cláusulas contratuais, especificações, serviços e prazos;</w:t>
      </w:r>
    </w:p>
    <w:p w:rsidR="00DD6E51" w:rsidRPr="00F0393D" w:rsidRDefault="00DD6E51" w:rsidP="00DD6E51">
      <w:pPr>
        <w:widowControl w:val="0"/>
        <w:autoSpaceDE w:val="0"/>
        <w:autoSpaceDN w:val="0"/>
        <w:adjustRightInd w:val="0"/>
        <w:jc w:val="both"/>
        <w:rPr>
          <w:bCs/>
        </w:rPr>
      </w:pPr>
      <w:r w:rsidRPr="00F0393D">
        <w:rPr>
          <w:bCs/>
        </w:rPr>
        <w:t>10.1.1.3 - Pela lentidão do seu cumprimento, levando a CONTRATANTE a comprovar a impossibilidade da conclusão dos serviços, nos prazos estipulados;</w:t>
      </w:r>
    </w:p>
    <w:p w:rsidR="00DD6E51" w:rsidRPr="00F0393D" w:rsidRDefault="00DD6E51" w:rsidP="00DD6E51">
      <w:pPr>
        <w:widowControl w:val="0"/>
        <w:autoSpaceDE w:val="0"/>
        <w:autoSpaceDN w:val="0"/>
        <w:adjustRightInd w:val="0"/>
        <w:jc w:val="both"/>
        <w:rPr>
          <w:bCs/>
        </w:rPr>
      </w:pPr>
      <w:r w:rsidRPr="00F0393D">
        <w:rPr>
          <w:bCs/>
        </w:rPr>
        <w:t>10.1.1.4 - Pelo atraso injustificado no inicio dos serviços;</w:t>
      </w:r>
    </w:p>
    <w:p w:rsidR="00DD6E51" w:rsidRPr="00F0393D" w:rsidRDefault="00DD6E51" w:rsidP="00DD6E51">
      <w:pPr>
        <w:widowControl w:val="0"/>
        <w:autoSpaceDE w:val="0"/>
        <w:autoSpaceDN w:val="0"/>
        <w:adjustRightInd w:val="0"/>
        <w:jc w:val="both"/>
        <w:rPr>
          <w:bCs/>
        </w:rPr>
      </w:pPr>
      <w:r w:rsidRPr="00F0393D">
        <w:rPr>
          <w:bCs/>
        </w:rPr>
        <w:t>10.1.1.5 - Pela paralisação dos serviços;</w:t>
      </w:r>
    </w:p>
    <w:p w:rsidR="00DD6E51" w:rsidRPr="00F0393D" w:rsidRDefault="00DD6E51" w:rsidP="00DD6E51">
      <w:pPr>
        <w:widowControl w:val="0"/>
        <w:autoSpaceDE w:val="0"/>
        <w:autoSpaceDN w:val="0"/>
        <w:adjustRightInd w:val="0"/>
        <w:jc w:val="both"/>
        <w:rPr>
          <w:bCs/>
        </w:rPr>
      </w:pPr>
      <w:r w:rsidRPr="00F0393D">
        <w:rPr>
          <w:bCs/>
        </w:rPr>
        <w:t>10.1.1.6 - Pelo desatendimento das determinações regulares da autoridade designada para acompanhar e fiscalizar a sua execução, assim como as de seus superiores;</w:t>
      </w:r>
    </w:p>
    <w:p w:rsidR="00DD6E51" w:rsidRPr="00F0393D" w:rsidRDefault="00DD6E51" w:rsidP="00DD6E51">
      <w:pPr>
        <w:widowControl w:val="0"/>
        <w:autoSpaceDE w:val="0"/>
        <w:autoSpaceDN w:val="0"/>
        <w:adjustRightInd w:val="0"/>
        <w:jc w:val="both"/>
        <w:rPr>
          <w:bCs/>
        </w:rPr>
      </w:pPr>
      <w:r w:rsidRPr="00F0393D">
        <w:rPr>
          <w:bCs/>
        </w:rPr>
        <w:t>10.1.1.7 - Pelos cometimentos reiterados de faltas na sua execução;</w:t>
      </w:r>
    </w:p>
    <w:p w:rsidR="00DD6E51" w:rsidRPr="00F0393D" w:rsidRDefault="00DD6E51" w:rsidP="00DD6E51">
      <w:pPr>
        <w:widowControl w:val="0"/>
        <w:autoSpaceDE w:val="0"/>
        <w:autoSpaceDN w:val="0"/>
        <w:adjustRightInd w:val="0"/>
        <w:jc w:val="both"/>
        <w:rPr>
          <w:bCs/>
        </w:rPr>
      </w:pPr>
      <w:r w:rsidRPr="00F0393D">
        <w:rPr>
          <w:bCs/>
        </w:rPr>
        <w:t>10.1.1.8 - Pela decretação de falência ou a instauração de insolvência civil;</w:t>
      </w:r>
    </w:p>
    <w:p w:rsidR="00DD6E51" w:rsidRPr="00F0393D" w:rsidRDefault="00DD6E51" w:rsidP="00DD6E51">
      <w:pPr>
        <w:widowControl w:val="0"/>
        <w:autoSpaceDE w:val="0"/>
        <w:autoSpaceDN w:val="0"/>
        <w:adjustRightInd w:val="0"/>
        <w:jc w:val="both"/>
        <w:rPr>
          <w:bCs/>
        </w:rPr>
      </w:pPr>
      <w:r w:rsidRPr="00F0393D">
        <w:rPr>
          <w:bCs/>
        </w:rPr>
        <w:t>10.1.1.9 - Pela dissolução da sociedade;</w:t>
      </w:r>
    </w:p>
    <w:p w:rsidR="00DD6E51" w:rsidRPr="00F0393D" w:rsidRDefault="00DD6E51" w:rsidP="00DD6E51">
      <w:pPr>
        <w:widowControl w:val="0"/>
        <w:autoSpaceDE w:val="0"/>
        <w:autoSpaceDN w:val="0"/>
        <w:adjustRightInd w:val="0"/>
        <w:jc w:val="both"/>
        <w:rPr>
          <w:bCs/>
        </w:rPr>
      </w:pPr>
      <w:r w:rsidRPr="00F0393D">
        <w:rPr>
          <w:bCs/>
        </w:rPr>
        <w:t>10.1.1.10 - Pela alteração social ou a modificação da finalidade ou da estrutura da empresa, que prejudique a execução do contrato;</w:t>
      </w:r>
    </w:p>
    <w:p w:rsidR="00DD6E51" w:rsidRPr="00F0393D" w:rsidRDefault="00DD6E51" w:rsidP="00DD6E51">
      <w:pPr>
        <w:widowControl w:val="0"/>
        <w:autoSpaceDE w:val="0"/>
        <w:autoSpaceDN w:val="0"/>
        <w:adjustRightInd w:val="0"/>
        <w:jc w:val="both"/>
        <w:rPr>
          <w:bCs/>
        </w:rPr>
      </w:pPr>
      <w:r w:rsidRPr="00F0393D">
        <w:rPr>
          <w:bCs/>
        </w:rPr>
        <w:t>10.1.2 - Amigável, por acordo entre as partes, mediante autorização escrita e fundamentada da autoridade competente, desde que haja conveniência da CONTRATANTE.</w:t>
      </w:r>
    </w:p>
    <w:p w:rsidR="00DD6E51" w:rsidRPr="00F0393D" w:rsidRDefault="00DD6E51" w:rsidP="00DD6E51">
      <w:pPr>
        <w:widowControl w:val="0"/>
        <w:autoSpaceDE w:val="0"/>
        <w:autoSpaceDN w:val="0"/>
        <w:adjustRightInd w:val="0"/>
        <w:jc w:val="both"/>
        <w:rPr>
          <w:bCs/>
        </w:rPr>
      </w:pPr>
      <w:r w:rsidRPr="00F0393D">
        <w:rPr>
          <w:bCs/>
        </w:rPr>
        <w:t>10.1.3 - No caso de rescisão pelas razões enumeradas abaixo, sem que haja culpa da CONTRATADA, será esta ressarcida dos prejuízos regulamentares comprovados, quando os houver sofrido:</w:t>
      </w:r>
    </w:p>
    <w:p w:rsidR="00DD6E51" w:rsidRPr="00F0393D" w:rsidRDefault="00DD6E51" w:rsidP="00DD6E51">
      <w:pPr>
        <w:widowControl w:val="0"/>
        <w:autoSpaceDE w:val="0"/>
        <w:autoSpaceDN w:val="0"/>
        <w:adjustRightInd w:val="0"/>
        <w:jc w:val="both"/>
        <w:rPr>
          <w:bCs/>
        </w:rPr>
      </w:pPr>
      <w:r w:rsidRPr="00F0393D">
        <w:rPr>
          <w:bCs/>
        </w:rPr>
        <w:t>10.1.3.1 - Razões de interesse público, de alta relevância e amplo conhecimento, justificadas e determinadas pela máxima autoridade da esfera administrativa a que está subordinado a CONTRATANTE e exaradas no processo administrativo a que se refere o contrato;</w:t>
      </w:r>
    </w:p>
    <w:p w:rsidR="00DD6E51" w:rsidRPr="00F0393D" w:rsidRDefault="00DD6E51" w:rsidP="00DD6E51">
      <w:pPr>
        <w:widowControl w:val="0"/>
        <w:autoSpaceDE w:val="0"/>
        <w:autoSpaceDN w:val="0"/>
        <w:adjustRightInd w:val="0"/>
        <w:jc w:val="both"/>
        <w:rPr>
          <w:bCs/>
        </w:rPr>
      </w:pPr>
      <w:r w:rsidRPr="00F0393D">
        <w:rPr>
          <w:bCs/>
        </w:rPr>
        <w:t>10.1.3.2 - Pela ocorrência de caso fortuito ou de força maior, regularmente comprovada, impeditiva da execução do contrato;</w:t>
      </w:r>
    </w:p>
    <w:p w:rsidR="00DD6E51" w:rsidRPr="00F0393D" w:rsidRDefault="00DD6E51" w:rsidP="00DD6E51">
      <w:pPr>
        <w:widowControl w:val="0"/>
        <w:autoSpaceDE w:val="0"/>
        <w:autoSpaceDN w:val="0"/>
        <w:adjustRightInd w:val="0"/>
        <w:jc w:val="both"/>
        <w:rPr>
          <w:bCs/>
        </w:rPr>
      </w:pPr>
      <w:r w:rsidRPr="00F0393D">
        <w:rPr>
          <w:bCs/>
        </w:rPr>
        <w:t>10.1.3.3 -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assegurando a CONTRATADA, nesses casos, o direito de optar pela suspensão do cumprimento das obrigações assumidas, até que seja normalizada a situação;</w:t>
      </w:r>
    </w:p>
    <w:p w:rsidR="00DD6E51" w:rsidRPr="00F0393D" w:rsidRDefault="00DD6E51" w:rsidP="00DD6E51">
      <w:pPr>
        <w:widowControl w:val="0"/>
        <w:autoSpaceDE w:val="0"/>
        <w:autoSpaceDN w:val="0"/>
        <w:adjustRightInd w:val="0"/>
        <w:jc w:val="both"/>
        <w:rPr>
          <w:bCs/>
        </w:rPr>
      </w:pPr>
      <w:r w:rsidRPr="00F0393D">
        <w:rPr>
          <w:bCs/>
        </w:rPr>
        <w:t>10.1.3.4 - Pela não liberação, por parte da CONTRATANTE, do local para execução dos serviços, nos prazos contratuais, bem como das fontes de materiais naturais do serviço.</w:t>
      </w:r>
    </w:p>
    <w:p w:rsidR="00DD6E51" w:rsidRPr="00F0393D" w:rsidRDefault="00DD6E51" w:rsidP="00DD6E51">
      <w:pPr>
        <w:widowControl w:val="0"/>
        <w:autoSpaceDE w:val="0"/>
        <w:autoSpaceDN w:val="0"/>
        <w:adjustRightInd w:val="0"/>
        <w:jc w:val="both"/>
        <w:rPr>
          <w:bCs/>
        </w:rPr>
      </w:pPr>
      <w:r w:rsidRPr="00F0393D">
        <w:rPr>
          <w:bCs/>
        </w:rPr>
        <w:t>10.1.4 - A rescisão contratual pelo não cumprimento de cláusulas contratuais, especificações, projetos e prazos, acarreta as seguintes consequências:</w:t>
      </w:r>
    </w:p>
    <w:p w:rsidR="00DD6E51" w:rsidRPr="00F0393D" w:rsidRDefault="00DD6E51" w:rsidP="00DD6E51">
      <w:pPr>
        <w:widowControl w:val="0"/>
        <w:autoSpaceDE w:val="0"/>
        <w:autoSpaceDN w:val="0"/>
        <w:adjustRightInd w:val="0"/>
        <w:jc w:val="both"/>
        <w:rPr>
          <w:bCs/>
        </w:rPr>
      </w:pPr>
      <w:r w:rsidRPr="00F0393D">
        <w:rPr>
          <w:bCs/>
        </w:rPr>
        <w:t>10.1.4.1 - Assunção imediata do objeto do contrato, no estado e locais em que se encontrarem, por ato próprio da CONTRATANTE;</w:t>
      </w:r>
    </w:p>
    <w:p w:rsidR="00DD6E51" w:rsidRPr="00F0393D" w:rsidRDefault="00DD6E51" w:rsidP="00DD6E51">
      <w:pPr>
        <w:widowControl w:val="0"/>
        <w:autoSpaceDE w:val="0"/>
        <w:autoSpaceDN w:val="0"/>
        <w:adjustRightInd w:val="0"/>
        <w:jc w:val="both"/>
        <w:rPr>
          <w:bCs/>
        </w:rPr>
      </w:pPr>
      <w:r w:rsidRPr="00F0393D">
        <w:rPr>
          <w:bCs/>
        </w:rPr>
        <w:t>10.1.4.2 - Ocupação e utilização dos locais, instalações, equipamentos, material e pessoal empregados na execução do contrato, necessário à sua continuidade;</w:t>
      </w:r>
    </w:p>
    <w:p w:rsidR="00DD6E51" w:rsidRPr="00F0393D" w:rsidRDefault="00DD6E51" w:rsidP="00DD6E51">
      <w:pPr>
        <w:widowControl w:val="0"/>
        <w:autoSpaceDE w:val="0"/>
        <w:autoSpaceDN w:val="0"/>
        <w:adjustRightInd w:val="0"/>
        <w:jc w:val="both"/>
        <w:rPr>
          <w:bCs/>
        </w:rPr>
      </w:pPr>
      <w:r w:rsidRPr="00F0393D">
        <w:rPr>
          <w:bCs/>
        </w:rPr>
        <w:t>10.1.4.3 - Retenção dos créditos decorrentes do contrato, até o limite dos prejuízos causados à CONTRATANTE.</w:t>
      </w:r>
    </w:p>
    <w:p w:rsidR="00DD6E51" w:rsidRPr="00F0393D" w:rsidRDefault="00DD6E51" w:rsidP="00DD6E51">
      <w:pPr>
        <w:widowControl w:val="0"/>
        <w:autoSpaceDE w:val="0"/>
        <w:autoSpaceDN w:val="0"/>
        <w:adjustRightInd w:val="0"/>
        <w:jc w:val="both"/>
        <w:rPr>
          <w:bCs/>
        </w:rPr>
      </w:pPr>
    </w:p>
    <w:p w:rsidR="00DD6E51" w:rsidRPr="00F0393D" w:rsidRDefault="00DD6E51" w:rsidP="00DD6E51">
      <w:pPr>
        <w:widowControl w:val="0"/>
        <w:autoSpaceDE w:val="0"/>
        <w:autoSpaceDN w:val="0"/>
        <w:adjustRightInd w:val="0"/>
        <w:jc w:val="both"/>
        <w:rPr>
          <w:bCs/>
        </w:rPr>
      </w:pPr>
      <w:r w:rsidRPr="00DD6E51">
        <w:rPr>
          <w:b/>
          <w:bCs/>
        </w:rPr>
        <w:t xml:space="preserve">CLÁUSULA DÉCIMA PRIMEIRA:- </w:t>
      </w:r>
      <w:r w:rsidRPr="00F0393D">
        <w:rPr>
          <w:bCs/>
        </w:rPr>
        <w:t>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D6E51" w:rsidRPr="00F0393D" w:rsidRDefault="00DD6E51" w:rsidP="00DD6E51">
      <w:pPr>
        <w:widowControl w:val="0"/>
        <w:autoSpaceDE w:val="0"/>
        <w:autoSpaceDN w:val="0"/>
        <w:adjustRightInd w:val="0"/>
        <w:jc w:val="both"/>
        <w:rPr>
          <w:bCs/>
        </w:rPr>
      </w:pPr>
      <w:r w:rsidRPr="00F0393D">
        <w:rPr>
          <w:bCs/>
        </w:rPr>
        <w:t>11.1. Multa de 0,5% (meio por cento), sobre o valor do contrato por atraso para início do plantão, ausência injustificada, abandono parcial, ou saída antecipada, além do desconto do tempo não trabalhado;</w:t>
      </w:r>
    </w:p>
    <w:p w:rsidR="00DD6E51" w:rsidRPr="00F0393D" w:rsidRDefault="00DD6E51" w:rsidP="00DD6E51">
      <w:pPr>
        <w:widowControl w:val="0"/>
        <w:autoSpaceDE w:val="0"/>
        <w:autoSpaceDN w:val="0"/>
        <w:adjustRightInd w:val="0"/>
        <w:jc w:val="both"/>
        <w:rPr>
          <w:bCs/>
        </w:rPr>
      </w:pPr>
      <w:r w:rsidRPr="00F0393D">
        <w:rPr>
          <w:bCs/>
        </w:rPr>
        <w:t>11.1.1. Multa de 20% (vinte por cento) sobre o valor do contrato, em caso de reincidência;</w:t>
      </w:r>
    </w:p>
    <w:p w:rsidR="00DD6E51" w:rsidRPr="00F0393D" w:rsidRDefault="00DD6E51" w:rsidP="00DD6E51">
      <w:pPr>
        <w:widowControl w:val="0"/>
        <w:autoSpaceDE w:val="0"/>
        <w:autoSpaceDN w:val="0"/>
        <w:adjustRightInd w:val="0"/>
        <w:jc w:val="both"/>
        <w:rPr>
          <w:bCs/>
        </w:rPr>
      </w:pPr>
      <w:r w:rsidRPr="00F0393D">
        <w:rPr>
          <w:bCs/>
        </w:rPr>
        <w:t>11.1.2. As multas de que tratam os subitens anteriores somente poderão ser relevadas quando os fatos geradores das penalidades decorram de caso fortuito ou força maior, que independa da vontade do licitante e, quando aceitos, justifiquem o atraso.</w:t>
      </w:r>
    </w:p>
    <w:p w:rsidR="00DD6E51" w:rsidRPr="00F0393D" w:rsidRDefault="00DD6E51" w:rsidP="00DD6E51">
      <w:pPr>
        <w:widowControl w:val="0"/>
        <w:autoSpaceDE w:val="0"/>
        <w:autoSpaceDN w:val="0"/>
        <w:adjustRightInd w:val="0"/>
        <w:jc w:val="both"/>
        <w:rPr>
          <w:bCs/>
        </w:rPr>
      </w:pPr>
      <w:r w:rsidRPr="00F0393D">
        <w:rPr>
          <w:bCs/>
        </w:rPr>
        <w:t>11.2.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D6E51" w:rsidRPr="00F0393D" w:rsidRDefault="00DD6E51" w:rsidP="00DD6E51">
      <w:pPr>
        <w:widowControl w:val="0"/>
        <w:autoSpaceDE w:val="0"/>
        <w:autoSpaceDN w:val="0"/>
        <w:adjustRightInd w:val="0"/>
        <w:jc w:val="both"/>
        <w:rPr>
          <w:bCs/>
        </w:rPr>
      </w:pPr>
      <w:r w:rsidRPr="00F0393D">
        <w:rPr>
          <w:bCs/>
        </w:rPr>
        <w:t>11.3. As sanções de que tratam os subitens anteriores poderão ser aplicadas nos casos de descumprimento de prazo, sendo que serão registradas nos sistemas mantidos pela administração autárquica.</w:t>
      </w:r>
    </w:p>
    <w:p w:rsidR="00DD6E51" w:rsidRPr="00F0393D" w:rsidRDefault="00DD6E51" w:rsidP="00DD6E51">
      <w:pPr>
        <w:widowControl w:val="0"/>
        <w:autoSpaceDE w:val="0"/>
        <w:autoSpaceDN w:val="0"/>
        <w:adjustRightInd w:val="0"/>
        <w:jc w:val="both"/>
        <w:rPr>
          <w:bCs/>
        </w:rPr>
      </w:pPr>
      <w:r w:rsidRPr="00DD6E51">
        <w:rPr>
          <w:b/>
          <w:bCs/>
        </w:rPr>
        <w:t xml:space="preserve">CLÁUSULA DÉCIMA SEGUNDA:- </w:t>
      </w:r>
      <w:r w:rsidRPr="00F0393D">
        <w:rPr>
          <w:bCs/>
        </w:rPr>
        <w:t>No prazo de 20 (vinte) dias, a contar da assinatura do presente contrato, a CONTRATANTE providenciará a publicação de extrato pela imprensa, na forma da Lei.</w:t>
      </w:r>
    </w:p>
    <w:p w:rsidR="00DD6E51" w:rsidRPr="00DD6E51" w:rsidRDefault="00DD6E51" w:rsidP="00DD6E51">
      <w:pPr>
        <w:widowControl w:val="0"/>
        <w:autoSpaceDE w:val="0"/>
        <w:autoSpaceDN w:val="0"/>
        <w:adjustRightInd w:val="0"/>
        <w:jc w:val="both"/>
        <w:rPr>
          <w:b/>
          <w:bCs/>
        </w:rPr>
      </w:pPr>
    </w:p>
    <w:p w:rsidR="00DD6E51" w:rsidRPr="00F0393D" w:rsidRDefault="00DD6E51" w:rsidP="00DD6E51">
      <w:pPr>
        <w:widowControl w:val="0"/>
        <w:autoSpaceDE w:val="0"/>
        <w:autoSpaceDN w:val="0"/>
        <w:adjustRightInd w:val="0"/>
        <w:jc w:val="both"/>
        <w:rPr>
          <w:bCs/>
        </w:rPr>
      </w:pPr>
      <w:r w:rsidRPr="00DD6E51">
        <w:rPr>
          <w:b/>
          <w:bCs/>
        </w:rPr>
        <w:t xml:space="preserve">CLÁUSULA DÉCIMA TERCEIRA:- </w:t>
      </w:r>
      <w:r w:rsidRPr="00F0393D">
        <w:rPr>
          <w:bCs/>
        </w:rPr>
        <w:t>Com fundamento nas disposições da Lei Federal nº. 8.666/93, alterações atualizadas pelas Leis nº. 8.883/94, 9.032/95, 9.648/98, demais leis aplicáveis.</w:t>
      </w:r>
    </w:p>
    <w:p w:rsidR="00DD6E51" w:rsidRPr="00F0393D" w:rsidRDefault="00DD6E51" w:rsidP="00DD6E51">
      <w:pPr>
        <w:widowControl w:val="0"/>
        <w:autoSpaceDE w:val="0"/>
        <w:autoSpaceDN w:val="0"/>
        <w:adjustRightInd w:val="0"/>
        <w:jc w:val="both"/>
        <w:rPr>
          <w:bCs/>
        </w:rPr>
      </w:pPr>
    </w:p>
    <w:p w:rsidR="00DD6E51" w:rsidRPr="00F0393D" w:rsidRDefault="00DD6E51" w:rsidP="00DD6E51">
      <w:pPr>
        <w:widowControl w:val="0"/>
        <w:autoSpaceDE w:val="0"/>
        <w:autoSpaceDN w:val="0"/>
        <w:adjustRightInd w:val="0"/>
        <w:jc w:val="both"/>
        <w:rPr>
          <w:bCs/>
        </w:rPr>
      </w:pPr>
      <w:r w:rsidRPr="00F0393D">
        <w:rPr>
          <w:b/>
          <w:bCs/>
        </w:rPr>
        <w:t>CLÁUSULA DÉCIMA QUARTA</w:t>
      </w:r>
      <w:r w:rsidRPr="00F0393D">
        <w:rPr>
          <w:bCs/>
        </w:rPr>
        <w:t>: Caberá a Licitante:</w:t>
      </w:r>
    </w:p>
    <w:p w:rsidR="00DD6E51" w:rsidRPr="00F0393D" w:rsidRDefault="00DD6E51" w:rsidP="00DD6E51">
      <w:pPr>
        <w:widowControl w:val="0"/>
        <w:autoSpaceDE w:val="0"/>
        <w:autoSpaceDN w:val="0"/>
        <w:adjustRightInd w:val="0"/>
        <w:jc w:val="both"/>
        <w:rPr>
          <w:bCs/>
        </w:rPr>
      </w:pPr>
      <w:r w:rsidRPr="00F0393D">
        <w:rPr>
          <w:bCs/>
        </w:rPr>
        <w:t xml:space="preserve"> I) - Sendo a presente Contratação concernente a serviços essenciais, passível de situações inusitadas, fica desde já esclarecido que poderá a CONTRATADA, em situações excepcionais e esporádicas devidamente justificada,  fazer troca de plantão com as demais empresas Contratadas, devendo para tanto informar a  CONTRATANTE em no mínimo 02 horas antes da ocorrência para governo da mesma.</w:t>
      </w:r>
    </w:p>
    <w:p w:rsidR="00DD6E51" w:rsidRPr="00F0393D" w:rsidRDefault="00DD6E51" w:rsidP="00DD6E51">
      <w:pPr>
        <w:widowControl w:val="0"/>
        <w:autoSpaceDE w:val="0"/>
        <w:autoSpaceDN w:val="0"/>
        <w:adjustRightInd w:val="0"/>
        <w:jc w:val="both"/>
        <w:rPr>
          <w:bCs/>
        </w:rPr>
      </w:pPr>
      <w:r w:rsidRPr="00F0393D">
        <w:rPr>
          <w:bCs/>
        </w:rPr>
        <w:t xml:space="preserve">§- único: Na ocorrência de tais fatos (troca de plantões entre empresas contratadas), o pagamento será efetuado diretamente para a empresa prestadora dos serviços, quando a mesma deverá cumprir impreterivelmente a cláusula 8.1.14. do presente. </w:t>
      </w:r>
    </w:p>
    <w:p w:rsidR="00DD6E51" w:rsidRPr="00F0393D" w:rsidRDefault="00DD6E51" w:rsidP="00DD6E51">
      <w:pPr>
        <w:widowControl w:val="0"/>
        <w:autoSpaceDE w:val="0"/>
        <w:autoSpaceDN w:val="0"/>
        <w:adjustRightInd w:val="0"/>
        <w:jc w:val="both"/>
        <w:rPr>
          <w:bCs/>
        </w:rPr>
      </w:pPr>
      <w:r w:rsidRPr="00F0393D">
        <w:rPr>
          <w:bCs/>
        </w:rPr>
        <w:t>II) Obriga-se desde já a CONTRATADA, em caso de calamidade pública ou  emergenciais que justifiquem a extraordinária, a prestar seus serviços e pronto e imediato atendimento quando solicitado pela CONTRATANTE.</w:t>
      </w:r>
    </w:p>
    <w:p w:rsidR="00DD6E51" w:rsidRPr="00DD6E51" w:rsidRDefault="00DD6E51" w:rsidP="00DD6E51">
      <w:pPr>
        <w:widowControl w:val="0"/>
        <w:autoSpaceDE w:val="0"/>
        <w:autoSpaceDN w:val="0"/>
        <w:adjustRightInd w:val="0"/>
        <w:jc w:val="both"/>
        <w:rPr>
          <w:b/>
          <w:bCs/>
        </w:rPr>
      </w:pPr>
    </w:p>
    <w:p w:rsidR="00DD6E51" w:rsidRPr="00F0393D" w:rsidRDefault="00DD6E51" w:rsidP="00DD6E51">
      <w:pPr>
        <w:widowControl w:val="0"/>
        <w:autoSpaceDE w:val="0"/>
        <w:autoSpaceDN w:val="0"/>
        <w:adjustRightInd w:val="0"/>
        <w:jc w:val="both"/>
        <w:rPr>
          <w:bCs/>
        </w:rPr>
      </w:pPr>
      <w:r w:rsidRPr="00DD6E51">
        <w:rPr>
          <w:b/>
          <w:bCs/>
        </w:rPr>
        <w:t xml:space="preserve">CLÁUSULA DECIMA TERCEIRA:- </w:t>
      </w:r>
      <w:r w:rsidRPr="00F0393D">
        <w:rPr>
          <w:bCs/>
        </w:rPr>
        <w:t>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D6E51" w:rsidRPr="00F0393D" w:rsidRDefault="00DD6E51" w:rsidP="00DD6E51">
      <w:pPr>
        <w:widowControl w:val="0"/>
        <w:autoSpaceDE w:val="0"/>
        <w:autoSpaceDN w:val="0"/>
        <w:adjustRightInd w:val="0"/>
        <w:jc w:val="both"/>
        <w:rPr>
          <w:bCs/>
        </w:rPr>
      </w:pPr>
    </w:p>
    <w:p w:rsidR="007A4211" w:rsidRPr="007A4211" w:rsidRDefault="007A4211" w:rsidP="007A4211">
      <w:pPr>
        <w:widowControl w:val="0"/>
        <w:autoSpaceDE w:val="0"/>
        <w:autoSpaceDN w:val="0"/>
        <w:adjustRightInd w:val="0"/>
        <w:jc w:val="both"/>
      </w:pPr>
    </w:p>
    <w:p w:rsidR="00FF4EF5" w:rsidRDefault="00FF4EF5" w:rsidP="007A4211">
      <w:pPr>
        <w:widowControl w:val="0"/>
        <w:autoSpaceDE w:val="0"/>
        <w:autoSpaceDN w:val="0"/>
        <w:adjustRightInd w:val="0"/>
        <w:jc w:val="center"/>
      </w:pPr>
    </w:p>
    <w:p w:rsidR="00FF4EF5" w:rsidRDefault="00FF4EF5"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Fernandópolis-SP, ___ de ________ de 2.017.</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FF4EF5" w:rsidRDefault="00FF4EF5" w:rsidP="007A4211">
      <w:pPr>
        <w:widowControl w:val="0"/>
        <w:autoSpaceDE w:val="0"/>
        <w:autoSpaceDN w:val="0"/>
        <w:adjustRightInd w:val="0"/>
        <w:jc w:val="center"/>
      </w:pPr>
    </w:p>
    <w:p w:rsidR="00FF4EF5" w:rsidRDefault="00FF4EF5"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ANDRÉ GIOVANNI PESSUTO CÂNDIDO</w:t>
      </w:r>
    </w:p>
    <w:p w:rsidR="007A4211" w:rsidRPr="007A4211" w:rsidRDefault="007A4211" w:rsidP="007A4211">
      <w:pPr>
        <w:widowControl w:val="0"/>
        <w:autoSpaceDE w:val="0"/>
        <w:autoSpaceDN w:val="0"/>
        <w:adjustRightInd w:val="0"/>
        <w:jc w:val="center"/>
      </w:pPr>
      <w:r w:rsidRPr="007A4211">
        <w:t>Prefeito Municipal</w:t>
      </w:r>
    </w:p>
    <w:p w:rsidR="007A4211" w:rsidRDefault="007A4211" w:rsidP="007A4211">
      <w:pPr>
        <w:widowControl w:val="0"/>
        <w:autoSpaceDE w:val="0"/>
        <w:autoSpaceDN w:val="0"/>
        <w:adjustRightInd w:val="0"/>
        <w:jc w:val="center"/>
      </w:pPr>
    </w:p>
    <w:p w:rsidR="00FF4EF5" w:rsidRDefault="00FF4EF5" w:rsidP="007A4211">
      <w:pPr>
        <w:widowControl w:val="0"/>
        <w:autoSpaceDE w:val="0"/>
        <w:autoSpaceDN w:val="0"/>
        <w:adjustRightInd w:val="0"/>
        <w:jc w:val="center"/>
      </w:pPr>
    </w:p>
    <w:p w:rsidR="00FF4EF5" w:rsidRPr="007A4211" w:rsidRDefault="00FF4EF5"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________________________</w:t>
      </w:r>
    </w:p>
    <w:p w:rsidR="007A4211" w:rsidRPr="007A4211" w:rsidRDefault="007A4211" w:rsidP="007A4211">
      <w:pPr>
        <w:widowControl w:val="0"/>
        <w:autoSpaceDE w:val="0"/>
        <w:autoSpaceDN w:val="0"/>
        <w:adjustRightInd w:val="0"/>
        <w:jc w:val="center"/>
      </w:pPr>
      <w:r w:rsidRPr="007A4211">
        <w:t>Contratada</w:t>
      </w:r>
    </w:p>
    <w:p w:rsidR="007A4211" w:rsidRPr="007A4211" w:rsidRDefault="007A4211" w:rsidP="007A4211">
      <w:pPr>
        <w:widowControl w:val="0"/>
        <w:autoSpaceDE w:val="0"/>
        <w:autoSpaceDN w:val="0"/>
        <w:adjustRightInd w:val="0"/>
        <w:jc w:val="both"/>
      </w:pPr>
    </w:p>
    <w:p w:rsidR="00FF4EF5" w:rsidRDefault="00FF4EF5" w:rsidP="007A4211">
      <w:pPr>
        <w:widowControl w:val="0"/>
        <w:autoSpaceDE w:val="0"/>
        <w:autoSpaceDN w:val="0"/>
        <w:adjustRightInd w:val="0"/>
        <w:jc w:val="both"/>
      </w:pPr>
    </w:p>
    <w:p w:rsidR="00FF4EF5" w:rsidRDefault="00FF4EF5" w:rsidP="007A4211">
      <w:pPr>
        <w:widowControl w:val="0"/>
        <w:autoSpaceDE w:val="0"/>
        <w:autoSpaceDN w:val="0"/>
        <w:adjustRightInd w:val="0"/>
        <w:jc w:val="both"/>
      </w:pPr>
    </w:p>
    <w:p w:rsidR="00FF4EF5" w:rsidRDefault="00FF4EF5"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TESTEMUNHAS:-</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_________________________</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_________________________</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VI</w:t>
      </w:r>
    </w:p>
    <w:p w:rsidR="007A4211" w:rsidRPr="007A4211" w:rsidRDefault="007A4211" w:rsidP="007A4211">
      <w:pPr>
        <w:widowControl w:val="0"/>
        <w:autoSpaceDE w:val="0"/>
        <w:autoSpaceDN w:val="0"/>
        <w:adjustRightInd w:val="0"/>
        <w:jc w:val="center"/>
        <w:rPr>
          <w:b/>
          <w:bCs/>
        </w:rPr>
      </w:pPr>
      <w:r w:rsidRPr="007A4211">
        <w:rPr>
          <w:b/>
          <w:bCs/>
        </w:rPr>
        <w:t>PLANILHA DE PREÇOS COTADOS</w:t>
      </w:r>
    </w:p>
    <w:p w:rsidR="007A4211" w:rsidRPr="007A4211" w:rsidRDefault="007A4211" w:rsidP="007A4211">
      <w:pPr>
        <w:widowControl w:val="0"/>
        <w:autoSpaceDE w:val="0"/>
        <w:autoSpaceDN w:val="0"/>
        <w:adjustRightInd w:val="0"/>
        <w:jc w:val="center"/>
        <w:rPr>
          <w:b/>
          <w:bCs/>
        </w:rPr>
      </w:pPr>
      <w:r w:rsidRPr="007A4211">
        <w:rPr>
          <w:b/>
          <w:bCs/>
        </w:rPr>
        <w:t>MODELO PADRÃO DE PROPOSTA COMERCIAL</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 xml:space="preserve">PREGÃO  Nº. </w:t>
      </w:r>
      <w:r w:rsidR="00F0393D">
        <w:t>0</w:t>
      </w:r>
      <w:r w:rsidRPr="007A4211">
        <w:t>26/17.</w:t>
      </w:r>
    </w:p>
    <w:p w:rsidR="007A4211" w:rsidRPr="007A4211" w:rsidRDefault="007A4211" w:rsidP="007A4211">
      <w:pPr>
        <w:widowControl w:val="0"/>
        <w:autoSpaceDE w:val="0"/>
        <w:autoSpaceDN w:val="0"/>
        <w:adjustRightInd w:val="0"/>
        <w:jc w:val="both"/>
      </w:pPr>
      <w:r w:rsidRPr="007A4211">
        <w:t xml:space="preserve">PROCESSO Nº. </w:t>
      </w:r>
      <w:r w:rsidR="00321E27">
        <w:t>065/17</w:t>
      </w:r>
      <w:r w:rsidRPr="007A4211">
        <w:t>.</w:t>
      </w:r>
    </w:p>
    <w:p w:rsidR="007A4211" w:rsidRPr="007A4211" w:rsidRDefault="007A4211" w:rsidP="007A4211">
      <w:pPr>
        <w:widowControl w:val="0"/>
        <w:autoSpaceDE w:val="0"/>
        <w:autoSpaceDN w:val="0"/>
        <w:adjustRightInd w:val="0"/>
        <w:jc w:val="both"/>
      </w:pPr>
      <w:r w:rsidRPr="007A4211">
        <w:t xml:space="preserve"> </w:t>
      </w:r>
    </w:p>
    <w:p w:rsidR="007A4211" w:rsidRPr="007A4211" w:rsidRDefault="007A4211" w:rsidP="007A4211">
      <w:pPr>
        <w:widowControl w:val="0"/>
        <w:autoSpaceDE w:val="0"/>
        <w:autoSpaceDN w:val="0"/>
        <w:adjustRightInd w:val="0"/>
        <w:jc w:val="both"/>
      </w:pPr>
      <w:r w:rsidRPr="007A4211">
        <w:t>A empresa......................................................  estabelecida na............................................., inscrita no CNPJ sob nº......................................., se propõe a fornecer à Prefeitura Municipal de Fernandópolis, em estrito cumprimento ao previsto no edital de Pregão em epígrafe, o objeto nele descrito, conforme abaixo discriminado:</w:t>
      </w:r>
    </w:p>
    <w:p w:rsidR="007A4211" w:rsidRPr="007A4211" w:rsidRDefault="007A4211" w:rsidP="007A4211">
      <w:pPr>
        <w:widowControl w:val="0"/>
        <w:autoSpaceDE w:val="0"/>
        <w:autoSpaceDN w:val="0"/>
        <w:adjustRightInd w:val="0"/>
        <w:jc w:val="both"/>
      </w:pPr>
    </w:p>
    <w:tbl>
      <w:tblPr>
        <w:tblW w:w="0" w:type="auto"/>
        <w:tblInd w:w="105" w:type="dxa"/>
        <w:tblCellMar>
          <w:left w:w="105" w:type="dxa"/>
          <w:right w:w="105" w:type="dxa"/>
        </w:tblCellMar>
        <w:tblLook w:val="0000"/>
      </w:tblPr>
      <w:tblGrid>
        <w:gridCol w:w="956"/>
        <w:gridCol w:w="2588"/>
        <w:gridCol w:w="1956"/>
        <w:gridCol w:w="2193"/>
        <w:gridCol w:w="2334"/>
      </w:tblGrid>
      <w:tr w:rsidR="00F0393D" w:rsidRPr="00E53754" w:rsidTr="00434052">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center"/>
              <w:rPr>
                <w:b/>
                <w:bCs/>
              </w:rPr>
            </w:pPr>
            <w:r w:rsidRPr="00E53754">
              <w:rPr>
                <w:b/>
                <w:bCs/>
              </w:rPr>
              <w:t>ITEM</w:t>
            </w: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center"/>
              <w:rPr>
                <w:b/>
                <w:bCs/>
              </w:rPr>
            </w:pPr>
            <w:r w:rsidRPr="00E53754">
              <w:rPr>
                <w:b/>
                <w:bCs/>
              </w:rPr>
              <w:t>DESCRIÇÃO DO SERVIÇO</w:t>
            </w: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center"/>
              <w:rPr>
                <w:b/>
                <w:bCs/>
              </w:rPr>
            </w:pPr>
            <w:r w:rsidRPr="00E53754">
              <w:rPr>
                <w:b/>
                <w:bCs/>
              </w:rPr>
              <w:t>QUANTIDADE</w:t>
            </w:r>
          </w:p>
          <w:p w:rsidR="00F0393D" w:rsidRPr="00E53754" w:rsidRDefault="00F0393D" w:rsidP="00434052">
            <w:pPr>
              <w:tabs>
                <w:tab w:val="left" w:pos="915"/>
                <w:tab w:val="left" w:pos="1770"/>
                <w:tab w:val="left" w:pos="2910"/>
                <w:tab w:val="left" w:pos="5745"/>
              </w:tabs>
              <w:autoSpaceDE w:val="0"/>
              <w:autoSpaceDN w:val="0"/>
              <w:adjustRightInd w:val="0"/>
              <w:ind w:right="105"/>
              <w:jc w:val="center"/>
              <w:rPr>
                <w:b/>
                <w:bCs/>
              </w:rPr>
            </w:pPr>
            <w:r w:rsidRPr="00E53754">
              <w:rPr>
                <w:b/>
                <w:bCs/>
              </w:rPr>
              <w:t>DE HORAS</w:t>
            </w: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center"/>
              <w:rPr>
                <w:b/>
                <w:bCs/>
              </w:rPr>
            </w:pPr>
            <w:r w:rsidRPr="00E53754">
              <w:rPr>
                <w:b/>
                <w:bCs/>
              </w:rPr>
              <w:t>VALOR UNIT/HORA</w:t>
            </w: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center"/>
              <w:rPr>
                <w:b/>
                <w:bCs/>
              </w:rPr>
            </w:pPr>
            <w:r w:rsidRPr="00E53754">
              <w:rPr>
                <w:b/>
                <w:bCs/>
              </w:rPr>
              <w:t>VALOR TOTAL/ 02 MESES</w:t>
            </w:r>
          </w:p>
        </w:tc>
      </w:tr>
      <w:tr w:rsidR="00F0393D" w:rsidRPr="00E53754" w:rsidTr="00434052">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F0393D" w:rsidRPr="00E53754" w:rsidRDefault="00F0393D" w:rsidP="00434052">
            <w:pPr>
              <w:tabs>
                <w:tab w:val="left" w:pos="915"/>
                <w:tab w:val="left" w:pos="1770"/>
                <w:tab w:val="left" w:pos="2910"/>
                <w:tab w:val="left" w:pos="5745"/>
              </w:tabs>
              <w:autoSpaceDE w:val="0"/>
              <w:autoSpaceDN w:val="0"/>
              <w:adjustRightInd w:val="0"/>
              <w:ind w:right="105"/>
              <w:jc w:val="both"/>
            </w:pPr>
          </w:p>
        </w:tc>
      </w:tr>
    </w:tbl>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jc w:val="both"/>
      </w:pPr>
      <w:r w:rsidRPr="007A4211">
        <w:t xml:space="preserve">A proponente obriga-se a cumprir o prazo de entrega previsto no edital. </w:t>
      </w:r>
    </w:p>
    <w:p w:rsidR="007A4211" w:rsidRPr="007A4211" w:rsidRDefault="007A4211" w:rsidP="007A4211">
      <w:pPr>
        <w:widowControl w:val="0"/>
        <w:autoSpaceDE w:val="0"/>
        <w:autoSpaceDN w:val="0"/>
        <w:adjustRightInd w:val="0"/>
        <w:jc w:val="both"/>
      </w:pPr>
      <w:r w:rsidRPr="007A4211">
        <w:t>A validade desta proposta é de 60 (sessenta) dias corridos, contados da data da abertura da Sessão Pública de Pregão.</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pPr>
      <w:r w:rsidRPr="007A4211">
        <w:t>Nome da cidade/UF, (dia) de (mês) de 2017.</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r w:rsidRPr="007A4211">
        <w:t>(assinatura)</w:t>
      </w:r>
    </w:p>
    <w:p w:rsidR="007A4211" w:rsidRPr="007A4211" w:rsidRDefault="007A4211" w:rsidP="007A4211">
      <w:pPr>
        <w:widowControl w:val="0"/>
        <w:autoSpaceDE w:val="0"/>
        <w:autoSpaceDN w:val="0"/>
        <w:adjustRightInd w:val="0"/>
        <w:jc w:val="center"/>
      </w:pPr>
      <w:r w:rsidRPr="007A4211">
        <w:t>(Nome do representante legal da empresa proponente)</w:t>
      </w:r>
    </w:p>
    <w:p w:rsidR="007A4211" w:rsidRPr="007A4211" w:rsidRDefault="007A4211" w:rsidP="007A4211">
      <w:pPr>
        <w:widowControl w:val="0"/>
        <w:autoSpaceDE w:val="0"/>
        <w:autoSpaceDN w:val="0"/>
        <w:adjustRightInd w:val="0"/>
        <w:jc w:val="center"/>
      </w:pPr>
      <w:r w:rsidRPr="007A4211">
        <w:t>R.G.:</w:t>
      </w:r>
    </w:p>
    <w:p w:rsidR="007A4211" w:rsidRPr="007A4211" w:rsidRDefault="007A4211" w:rsidP="007A4211">
      <w:pPr>
        <w:widowControl w:val="0"/>
        <w:autoSpaceDE w:val="0"/>
        <w:autoSpaceDN w:val="0"/>
        <w:adjustRightInd w:val="0"/>
        <w:jc w:val="center"/>
      </w:pPr>
      <w:r w:rsidRPr="007A4211">
        <w:t>Cargo</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both"/>
      </w:pPr>
      <w:r w:rsidRPr="007A4211">
        <w:t>Obs. Este documento deverá ser preenchido em papel timbrado da empresa proponente e assinado pelo(s) seu(s) representante(s) legal (is) e/ou procurador (es) devidamente habilitado.</w:t>
      </w: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VII</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center"/>
        <w:rPr>
          <w:b/>
          <w:bCs/>
        </w:rPr>
      </w:pPr>
      <w:r w:rsidRPr="007A4211">
        <w:rPr>
          <w:b/>
          <w:bCs/>
        </w:rPr>
        <w:t>DECLARAÇÃO DE ENQUADRAMENTO COMO MICROEMPRESA OU EMPRESA DE PEQUENO PORTE</w:t>
      </w:r>
    </w:p>
    <w:p w:rsidR="007A4211" w:rsidRPr="007A4211" w:rsidRDefault="007A4211" w:rsidP="007A4211">
      <w:pPr>
        <w:widowControl w:val="0"/>
        <w:autoSpaceDE w:val="0"/>
        <w:autoSpaceDN w:val="0"/>
        <w:adjustRightInd w:val="0"/>
        <w:jc w:val="both"/>
      </w:pPr>
      <w:r w:rsidRPr="007A4211">
        <w:t> </w:t>
      </w:r>
    </w:p>
    <w:p w:rsidR="007A4211" w:rsidRPr="007A4211" w:rsidRDefault="007A4211" w:rsidP="007A4211">
      <w:pPr>
        <w:widowControl w:val="0"/>
        <w:autoSpaceDE w:val="0"/>
        <w:autoSpaceDN w:val="0"/>
        <w:adjustRightInd w:val="0"/>
        <w:jc w:val="both"/>
      </w:pPr>
      <w:r w:rsidRPr="007A4211">
        <w:t>À Prefeitura Municipal de Fernandópolis</w:t>
      </w:r>
    </w:p>
    <w:p w:rsidR="007A4211" w:rsidRPr="007A4211" w:rsidRDefault="007A4211" w:rsidP="007A4211">
      <w:pPr>
        <w:widowControl w:val="0"/>
        <w:autoSpaceDE w:val="0"/>
        <w:autoSpaceDN w:val="0"/>
        <w:adjustRightInd w:val="0"/>
        <w:jc w:val="both"/>
      </w:pPr>
      <w:r w:rsidRPr="007A4211">
        <w:t xml:space="preserve">Comissão Municipal de PREGÃO </w:t>
      </w:r>
    </w:p>
    <w:p w:rsidR="007A4211" w:rsidRPr="007A4211" w:rsidRDefault="007A4211" w:rsidP="007A4211">
      <w:pPr>
        <w:widowControl w:val="0"/>
        <w:autoSpaceDE w:val="0"/>
        <w:autoSpaceDN w:val="0"/>
        <w:adjustRightInd w:val="0"/>
        <w:jc w:val="both"/>
      </w:pPr>
      <w:r w:rsidRPr="007A4211">
        <w:t>SENHOR (A) PREGOEIRO (A): </w:t>
      </w:r>
      <w:r w:rsidRPr="007A4211">
        <w:br/>
        <w:t> </w:t>
      </w:r>
    </w:p>
    <w:p w:rsidR="007A4211" w:rsidRPr="007A4211" w:rsidRDefault="007A4211" w:rsidP="007A4211">
      <w:pPr>
        <w:widowControl w:val="0"/>
        <w:autoSpaceDE w:val="0"/>
        <w:autoSpaceDN w:val="0"/>
        <w:adjustRightInd w:val="0"/>
        <w:jc w:val="both"/>
      </w:pPr>
      <w:r w:rsidRPr="007A4211">
        <w:t xml:space="preserve">Ref: PREGÃO  N° </w:t>
      </w:r>
      <w:r w:rsidR="00F0393D">
        <w:t>0</w:t>
      </w:r>
      <w:r w:rsidRPr="007A4211">
        <w:t>26/17.</w:t>
      </w:r>
    </w:p>
    <w:p w:rsidR="007A4211" w:rsidRPr="007A4211" w:rsidRDefault="007A4211" w:rsidP="007A4211">
      <w:pPr>
        <w:widowControl w:val="0"/>
        <w:autoSpaceDE w:val="0"/>
        <w:autoSpaceDN w:val="0"/>
        <w:adjustRightInd w:val="0"/>
        <w:jc w:val="both"/>
      </w:pPr>
      <w:r w:rsidRPr="007A4211">
        <w:t>(NOME DA EMPRESA) _____________________________________________ CNPJ n°_________, (ENDEREÇO COMPLETO) ____________________________, declara, sob as penas da lei, para fins do disposto no art. 3º da Lei Complementar nº. 123 de 14 de dezembro de 2006, que:</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 </w:t>
      </w:r>
    </w:p>
    <w:p w:rsidR="007A4211" w:rsidRPr="007A4211" w:rsidRDefault="007A4211" w:rsidP="007A4211">
      <w:pPr>
        <w:widowControl w:val="0"/>
        <w:autoSpaceDE w:val="0"/>
        <w:autoSpaceDN w:val="0"/>
        <w:adjustRightInd w:val="0"/>
        <w:jc w:val="both"/>
      </w:pPr>
      <w:r w:rsidRPr="007A4211">
        <w:t>a) se enquadra como MICROEMPRESA (ME) /EMPRESA DE PEQUENO PORTE (EPP),</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b) a receita bruta anual da empresa não ultrapassa o disposto nos incisos I (ME) e II (EPP) do art. 3º da Lei Complementar nº. 123 de 14 de dezembro de 2006;</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c) não tem nenhum dos impedimentos do § 4º do art. 3º, da mesma lei, ciente da obrigatoriedade de declarar ocorrências posteriores.</w:t>
      </w: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                                                                        Local e Data </w:t>
      </w:r>
    </w:p>
    <w:p w:rsidR="007A4211" w:rsidRPr="007A4211" w:rsidRDefault="007A4211" w:rsidP="007A4211">
      <w:pPr>
        <w:widowControl w:val="0"/>
        <w:autoSpaceDE w:val="0"/>
        <w:autoSpaceDN w:val="0"/>
        <w:adjustRightInd w:val="0"/>
        <w:jc w:val="both"/>
      </w:pPr>
      <w:r w:rsidRPr="007A4211">
        <w:br/>
        <w:t> </w:t>
      </w:r>
    </w:p>
    <w:p w:rsidR="007A4211" w:rsidRPr="007A4211" w:rsidRDefault="007A4211" w:rsidP="007A4211">
      <w:pPr>
        <w:widowControl w:val="0"/>
        <w:autoSpaceDE w:val="0"/>
        <w:autoSpaceDN w:val="0"/>
        <w:adjustRightInd w:val="0"/>
        <w:jc w:val="center"/>
      </w:pPr>
      <w:r w:rsidRPr="007A4211">
        <w:t>_____________________________________________________</w:t>
      </w:r>
    </w:p>
    <w:p w:rsidR="007A4211" w:rsidRPr="007A4211" w:rsidRDefault="007A4211" w:rsidP="007A4211">
      <w:pPr>
        <w:widowControl w:val="0"/>
        <w:autoSpaceDE w:val="0"/>
        <w:autoSpaceDN w:val="0"/>
        <w:adjustRightInd w:val="0"/>
        <w:jc w:val="center"/>
      </w:pPr>
      <w:r w:rsidRPr="007A4211">
        <w:t>Assinatura, nome e número de identidade do declarante</w:t>
      </w: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center"/>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p>
    <w:p w:rsidR="007A4211" w:rsidRPr="007A4211" w:rsidRDefault="007A4211" w:rsidP="007A4211">
      <w:pPr>
        <w:widowControl w:val="0"/>
        <w:autoSpaceDE w:val="0"/>
        <w:autoSpaceDN w:val="0"/>
        <w:adjustRightInd w:val="0"/>
        <w:jc w:val="both"/>
      </w:pPr>
      <w:r w:rsidRPr="007A4211">
        <w:t>OBSERVAÇÕES:</w:t>
      </w:r>
    </w:p>
    <w:p w:rsidR="007A4211" w:rsidRPr="007A4211" w:rsidRDefault="007A4211" w:rsidP="007A4211">
      <w:pPr>
        <w:widowControl w:val="0"/>
        <w:autoSpaceDE w:val="0"/>
        <w:autoSpaceDN w:val="0"/>
        <w:adjustRightInd w:val="0"/>
        <w:jc w:val="both"/>
      </w:pPr>
      <w:r w:rsidRPr="007A4211">
        <w:t>APRESENTAR FORA DOS ENVELOPES, JUNTO COM OS DOCUMENTOS DE CREDENCIAMENTO (PREGÃO ). </w:t>
      </w: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pPr>
    </w:p>
    <w:p w:rsidR="007A4211" w:rsidRPr="007A4211" w:rsidRDefault="007A4211" w:rsidP="007A4211">
      <w:pPr>
        <w:widowControl w:val="0"/>
        <w:autoSpaceDE w:val="0"/>
        <w:autoSpaceDN w:val="0"/>
        <w:adjustRightInd w:val="0"/>
        <w:jc w:val="center"/>
        <w:rPr>
          <w:b/>
          <w:bCs/>
        </w:rPr>
      </w:pPr>
      <w:r w:rsidRPr="007A4211">
        <w:br w:type="page"/>
      </w:r>
      <w:r w:rsidRPr="007A4211">
        <w:rPr>
          <w:b/>
          <w:bCs/>
        </w:rPr>
        <w:lastRenderedPageBreak/>
        <w:t>ANEXO VIII</w:t>
      </w:r>
    </w:p>
    <w:p w:rsidR="007A4211" w:rsidRPr="007A4211" w:rsidRDefault="007A4211" w:rsidP="007A4211">
      <w:pPr>
        <w:widowControl w:val="0"/>
        <w:autoSpaceDE w:val="0"/>
        <w:autoSpaceDN w:val="0"/>
        <w:adjustRightInd w:val="0"/>
        <w:jc w:val="center"/>
        <w:rPr>
          <w:b/>
          <w:bCs/>
        </w:rPr>
      </w:pPr>
      <w:r w:rsidRPr="007A4211">
        <w:rPr>
          <w:b/>
          <w:bCs/>
        </w:rPr>
        <w:t xml:space="preserve">LISTA DE </w:t>
      </w:r>
      <w:r w:rsidR="00321E27">
        <w:rPr>
          <w:b/>
          <w:bCs/>
        </w:rPr>
        <w:t>SERVIÇOS</w:t>
      </w:r>
    </w:p>
    <w:p w:rsidR="007A4211" w:rsidRPr="007A4211" w:rsidRDefault="007A4211" w:rsidP="007A4211">
      <w:pPr>
        <w:widowControl w:val="0"/>
        <w:autoSpaceDE w:val="0"/>
        <w:autoSpaceDN w:val="0"/>
        <w:adjustRightInd w:val="0"/>
        <w:jc w:val="center"/>
        <w:rPr>
          <w:b/>
          <w:bCs/>
        </w:rPr>
      </w:pPr>
    </w:p>
    <w:tbl>
      <w:tblPr>
        <w:tblW w:w="5000" w:type="pct"/>
        <w:jc w:val="center"/>
        <w:tblLayout w:type="fixed"/>
        <w:tblCellMar>
          <w:left w:w="1" w:type="dxa"/>
          <w:right w:w="1" w:type="dxa"/>
        </w:tblCellMar>
        <w:tblLook w:val="0000"/>
      </w:tblPr>
      <w:tblGrid>
        <w:gridCol w:w="826"/>
        <w:gridCol w:w="6644"/>
        <w:gridCol w:w="1106"/>
        <w:gridCol w:w="1352"/>
      </w:tblGrid>
      <w:tr w:rsidR="007A4211" w:rsidRPr="007A4211" w:rsidTr="00430E8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7A4211" w:rsidRPr="007A4211" w:rsidRDefault="00321E27" w:rsidP="00321E27">
            <w:pPr>
              <w:widowControl w:val="0"/>
              <w:autoSpaceDE w:val="0"/>
              <w:autoSpaceDN w:val="0"/>
              <w:adjustRightInd w:val="0"/>
              <w:jc w:val="center"/>
              <w:rPr>
                <w:b/>
                <w:bCs/>
              </w:rPr>
            </w:pPr>
            <w:r w:rsidRPr="007A4211">
              <w:rPr>
                <w:b/>
                <w:bCs/>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7A4211" w:rsidRPr="007A4211" w:rsidRDefault="00321E27" w:rsidP="00321E27">
            <w:pPr>
              <w:widowControl w:val="0"/>
              <w:autoSpaceDE w:val="0"/>
              <w:autoSpaceDN w:val="0"/>
              <w:adjustRightInd w:val="0"/>
              <w:jc w:val="center"/>
              <w:rPr>
                <w:b/>
                <w:bCs/>
              </w:rPr>
            </w:pPr>
            <w:r w:rsidRPr="007A4211">
              <w:rPr>
                <w:b/>
                <w:bCs/>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7A4211" w:rsidRPr="007A4211" w:rsidRDefault="00321E27" w:rsidP="00321E27">
            <w:pPr>
              <w:widowControl w:val="0"/>
              <w:autoSpaceDE w:val="0"/>
              <w:autoSpaceDN w:val="0"/>
              <w:adjustRightInd w:val="0"/>
              <w:jc w:val="center"/>
              <w:rPr>
                <w:b/>
                <w:bCs/>
              </w:rPr>
            </w:pPr>
            <w:r w:rsidRPr="007A4211">
              <w:rPr>
                <w:b/>
                <w:bCs/>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7A4211" w:rsidRPr="007A4211" w:rsidRDefault="00321E27" w:rsidP="00321E27">
            <w:pPr>
              <w:widowControl w:val="0"/>
              <w:autoSpaceDE w:val="0"/>
              <w:autoSpaceDN w:val="0"/>
              <w:adjustRightInd w:val="0"/>
              <w:jc w:val="center"/>
              <w:rPr>
                <w:b/>
                <w:bCs/>
              </w:rPr>
            </w:pPr>
            <w:r w:rsidRPr="007A4211">
              <w:rPr>
                <w:b/>
                <w:bCs/>
              </w:rPr>
              <w:t>UNID.</w:t>
            </w:r>
          </w:p>
        </w:tc>
      </w:tr>
      <w:tr w:rsidR="007A4211" w:rsidRPr="007A4211" w:rsidTr="00430E8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321E27">
            <w:pPr>
              <w:widowControl w:val="0"/>
              <w:autoSpaceDE w:val="0"/>
              <w:autoSpaceDN w:val="0"/>
              <w:adjustRightInd w:val="0"/>
              <w:jc w:val="center"/>
              <w:rPr>
                <w:b/>
                <w:bCs/>
              </w:rPr>
            </w:pPr>
            <w:r w:rsidRPr="007A4211">
              <w:rPr>
                <w:b/>
                <w:bCs/>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430E85">
            <w:pPr>
              <w:widowControl w:val="0"/>
              <w:autoSpaceDE w:val="0"/>
              <w:autoSpaceDN w:val="0"/>
              <w:adjustRightInd w:val="0"/>
              <w:rPr>
                <w:b/>
                <w:bCs/>
              </w:rPr>
            </w:pPr>
            <w:r w:rsidRPr="007A4211">
              <w:rPr>
                <w:b/>
                <w:bCs/>
              </w:rPr>
              <w:t>SERVIÇOS MÉDICOS - SEGUNDA- FEIRAS DÁS 07:00HS ÁS 19:00HS</w:t>
            </w:r>
            <w:r w:rsidRPr="007A4211">
              <w:rPr>
                <w:b/>
                <w:bCs/>
              </w:rPr>
              <w:br/>
              <w:t>SERVIÇOS MÉDICOS PLANTONISTAS A SEREM  PRESTADOS NA UPA 24H UNIDADE DE PRONTO ATENDIMENTO MUNICIPAL - PORTE I DO MUNICÍPIO DE FERNANDÓPOLIS, PODENDO SER DESLOCADO PARA OUTROS LOCAIS (UBSs E/OU P.S.) DENTRO DO MUNICÍPIO DE FERNANDÓPOLIS, COM SERVIÇO DE U/E - (URGÊNCIA E EMERGÊNCIA), COM PLANTÕES DE DOZE HORAS CONSECUTIVAS, QUE EXISTINDO INTERESSE DE AMBAS AS PARTES PODERÁ SER RENOVADO POR IGUAIS E SUCESSIVOS PERÍODOS.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321E27">
            <w:pPr>
              <w:widowControl w:val="0"/>
              <w:autoSpaceDE w:val="0"/>
              <w:autoSpaceDN w:val="0"/>
              <w:adjustRightInd w:val="0"/>
              <w:jc w:val="center"/>
              <w:rPr>
                <w:b/>
                <w:bCs/>
              </w:rPr>
            </w:pPr>
            <w:r w:rsidRPr="007A4211">
              <w:rPr>
                <w:b/>
                <w:bCs/>
              </w:rPr>
              <w:t>192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321E27">
            <w:pPr>
              <w:widowControl w:val="0"/>
              <w:autoSpaceDE w:val="0"/>
              <w:autoSpaceDN w:val="0"/>
              <w:adjustRightInd w:val="0"/>
              <w:jc w:val="center"/>
              <w:rPr>
                <w:b/>
                <w:bCs/>
              </w:rPr>
            </w:pPr>
            <w:r w:rsidRPr="007A4211">
              <w:rPr>
                <w:b/>
                <w:bCs/>
              </w:rPr>
              <w:t>HS</w:t>
            </w:r>
          </w:p>
        </w:tc>
      </w:tr>
      <w:tr w:rsidR="007A4211" w:rsidRPr="007A4211" w:rsidTr="00430E85">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321E27">
            <w:pPr>
              <w:widowControl w:val="0"/>
              <w:autoSpaceDE w:val="0"/>
              <w:autoSpaceDN w:val="0"/>
              <w:adjustRightInd w:val="0"/>
              <w:jc w:val="center"/>
              <w:rPr>
                <w:b/>
                <w:bCs/>
              </w:rPr>
            </w:pPr>
            <w:r w:rsidRPr="007A4211">
              <w:rPr>
                <w:b/>
                <w:bCs/>
              </w:rPr>
              <w:t>2</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430E85">
            <w:pPr>
              <w:widowControl w:val="0"/>
              <w:autoSpaceDE w:val="0"/>
              <w:autoSpaceDN w:val="0"/>
              <w:adjustRightInd w:val="0"/>
              <w:rPr>
                <w:b/>
                <w:bCs/>
              </w:rPr>
            </w:pPr>
            <w:r w:rsidRPr="007A4211">
              <w:rPr>
                <w:b/>
                <w:bCs/>
              </w:rPr>
              <w:t>SERVIÇOS MÉDICOS - TERÇA-FEIRAS 07:00HS ÁS 19:00HS</w:t>
            </w:r>
            <w:r w:rsidRPr="007A4211">
              <w:rPr>
                <w:b/>
                <w:bCs/>
              </w:rPr>
              <w:br/>
              <w:t>SERVIÇOS MÉDICOS PLANTONISTAS A SEREM  PRESTADOS NA UPA 24H UNIDADE DE PRONTO ATENDIMENTO MUNICIPAL - PORTE I DO MUNICÍPIO DE FERNANDÓPOLIS, PODENDO SER DESLOCADO PARA OUTROS LOCAIS (UBSs E/OU P.S.) DENTRO DO MUNICÍPIO DE FERNANDÓPOLIS, COM SERVIÇO DE U/E - (URGÊNCIA E EMERGÊNCIA), COM PLANTÕES DE DOZE HORAS CONSECUTIVAS, QUE EXISTINDO INTERESSE DE AMBAS AS PARTES PODERÁ SER RENOVADO POR IGUAIS E SUCESSIVOS PERÍODOS.</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321E27">
            <w:pPr>
              <w:widowControl w:val="0"/>
              <w:autoSpaceDE w:val="0"/>
              <w:autoSpaceDN w:val="0"/>
              <w:adjustRightInd w:val="0"/>
              <w:jc w:val="center"/>
              <w:rPr>
                <w:b/>
                <w:bCs/>
              </w:rPr>
            </w:pPr>
            <w:r w:rsidRPr="007A4211">
              <w:rPr>
                <w:b/>
                <w:bCs/>
              </w:rPr>
              <w:t>192</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7A4211" w:rsidRPr="007A4211" w:rsidRDefault="007A4211" w:rsidP="00321E27">
            <w:pPr>
              <w:widowControl w:val="0"/>
              <w:autoSpaceDE w:val="0"/>
              <w:autoSpaceDN w:val="0"/>
              <w:adjustRightInd w:val="0"/>
              <w:jc w:val="center"/>
              <w:rPr>
                <w:b/>
                <w:bCs/>
              </w:rPr>
            </w:pPr>
            <w:r w:rsidRPr="007A4211">
              <w:rPr>
                <w:b/>
                <w:bCs/>
              </w:rPr>
              <w:t>HS</w:t>
            </w:r>
          </w:p>
        </w:tc>
      </w:tr>
    </w:tbl>
    <w:p w:rsidR="007A4211" w:rsidRPr="007A4211" w:rsidRDefault="007A4211" w:rsidP="007A4211">
      <w:pPr>
        <w:widowControl w:val="0"/>
        <w:autoSpaceDE w:val="0"/>
        <w:autoSpaceDN w:val="0"/>
        <w:adjustRightInd w:val="0"/>
        <w:jc w:val="center"/>
        <w:rPr>
          <w:b/>
          <w:bCs/>
        </w:rPr>
      </w:pPr>
    </w:p>
    <w:p w:rsidR="008C12CA" w:rsidRPr="007A4211" w:rsidRDefault="008C12CA" w:rsidP="007A4211"/>
    <w:sectPr w:rsidR="008C12CA" w:rsidRPr="007A4211" w:rsidSect="00D13725">
      <w:headerReference w:type="default" r:id="rId8"/>
      <w:footerReference w:type="default" r:id="rId9"/>
      <w:pgSz w:w="11907" w:h="16840" w:code="9"/>
      <w:pgMar w:top="2552" w:right="851" w:bottom="1418"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880" w:rsidRDefault="00FF2880">
      <w:r>
        <w:separator/>
      </w:r>
    </w:p>
  </w:endnote>
  <w:endnote w:type="continuationSeparator" w:id="1">
    <w:p w:rsidR="00FF2880" w:rsidRDefault="00FF2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00" w:rsidRPr="003B61D6" w:rsidRDefault="000D5300"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0D5300" w:rsidRPr="003B61D6" w:rsidRDefault="000D5300"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880" w:rsidRDefault="00FF2880">
      <w:r>
        <w:separator/>
      </w:r>
    </w:p>
  </w:footnote>
  <w:footnote w:type="continuationSeparator" w:id="1">
    <w:p w:rsidR="00FF2880" w:rsidRDefault="00FF2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00" w:rsidRDefault="000D5300" w:rsidP="00DA122C">
    <w:pPr>
      <w:ind w:right="-178"/>
      <w:jc w:val="both"/>
      <w:rPr>
        <w:rFonts w:ascii="Tahoma" w:hAnsi="Tahoma" w:cs="Tahoma"/>
        <w:sz w:val="12"/>
      </w:rPr>
    </w:pPr>
    <w:r>
      <w:rPr>
        <w:rFonts w:ascii="Tahoma" w:hAnsi="Tahoma" w:cs="Tahoma"/>
        <w:sz w:val="12"/>
      </w:rPr>
      <w:t xml:space="preserve">      </w:t>
    </w:r>
  </w:p>
  <w:p w:rsidR="000D5300" w:rsidRDefault="000D5300"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p>
  <w:p w:rsidR="000D5300" w:rsidRDefault="000D5300" w:rsidP="00BE7313">
    <w:pPr>
      <w:jc w:val="center"/>
      <w:rPr>
        <w:sz w:val="22"/>
      </w:rPr>
    </w:pPr>
    <w:r>
      <w:rPr>
        <w:noProof/>
        <w:sz w:val="22"/>
      </w:rPr>
      <w:drawing>
        <wp:anchor distT="0" distB="0" distL="114300" distR="114300" simplePos="0" relativeHeight="251657728" behindDoc="0" locked="0" layoutInCell="1" allowOverlap="1">
          <wp:simplePos x="0" y="0"/>
          <wp:positionH relativeFrom="column">
            <wp:posOffset>1004570</wp:posOffset>
          </wp:positionH>
          <wp:positionV relativeFrom="page">
            <wp:posOffset>266700</wp:posOffset>
          </wp:positionV>
          <wp:extent cx="3781425" cy="971550"/>
          <wp:effectExtent l="19050" t="0" r="952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81425" cy="971550"/>
                  </a:xfrm>
                  <a:prstGeom prst="rect">
                    <a:avLst/>
                  </a:prstGeom>
                  <a:noFill/>
                  <a:ln w="9525">
                    <a:noFill/>
                    <a:miter lim="800000"/>
                    <a:headEnd/>
                    <a:tailEnd/>
                  </a:ln>
                </pic:spPr>
              </pic:pic>
            </a:graphicData>
          </a:graphic>
        </wp:anchor>
      </w:drawing>
    </w:r>
  </w:p>
  <w:p w:rsidR="000D5300" w:rsidRDefault="000D5300" w:rsidP="00BE7313">
    <w:pPr>
      <w:jc w:val="center"/>
      <w:rPr>
        <w:sz w:val="22"/>
      </w:rPr>
    </w:pPr>
  </w:p>
  <w:p w:rsidR="000D5300" w:rsidRDefault="000D5300" w:rsidP="00BE7313">
    <w:pPr>
      <w:jc w:val="center"/>
      <w:rPr>
        <w:sz w:val="22"/>
      </w:rPr>
    </w:pPr>
  </w:p>
  <w:p w:rsidR="000D5300" w:rsidRDefault="000D5300" w:rsidP="00A8139A">
    <w:pPr>
      <w:tabs>
        <w:tab w:val="left" w:pos="891"/>
        <w:tab w:val="left" w:pos="2790"/>
      </w:tabs>
      <w:rPr>
        <w:sz w:val="22"/>
      </w:rPr>
    </w:pPr>
    <w:r>
      <w:rPr>
        <w:sz w:val="22"/>
      </w:rPr>
      <w:tab/>
    </w:r>
    <w:r>
      <w:rPr>
        <w:sz w:val="22"/>
      </w:rPr>
      <w:tab/>
    </w:r>
  </w:p>
  <w:p w:rsidR="000D5300" w:rsidRDefault="000D5300" w:rsidP="00941484">
    <w:pPr>
      <w:tabs>
        <w:tab w:val="left" w:pos="675"/>
      </w:tabs>
      <w:jc w:val="center"/>
      <w:rPr>
        <w:sz w:val="22"/>
      </w:rPr>
    </w:pPr>
  </w:p>
  <w:p w:rsidR="000D5300" w:rsidRDefault="000D5300"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991370E"/>
    <w:multiLevelType w:val="multilevel"/>
    <w:tmpl w:val="3D641A9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2DFD1ED"/>
    <w:multiLevelType w:val="multilevel"/>
    <w:tmpl w:val="7C21A2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3BB95E43"/>
    <w:multiLevelType w:val="multilevel"/>
    <w:tmpl w:val="7A8E3702"/>
    <w:lvl w:ilvl="0">
      <w:start w:val="1"/>
      <w:numFmt w:val="decimal"/>
      <w:lvlText w:val="%1"/>
      <w:lvlJc w:val="left"/>
      <w:pPr>
        <w:ind w:left="705" w:hanging="705"/>
      </w:pPr>
    </w:lvl>
    <w:lvl w:ilvl="1">
      <w:start w:val="1"/>
      <w:numFmt w:val="decimal"/>
      <w:lvlText w:val="%1.%2"/>
      <w:lvlJc w:val="left"/>
      <w:pPr>
        <w:ind w:left="1410" w:hanging="705"/>
      </w:pPr>
    </w:lvl>
    <w:lvl w:ilvl="2">
      <w:start w:val="1"/>
      <w:numFmt w:val="decimal"/>
      <w:lvlText w:val="%1.%2.%3"/>
      <w:lvlJc w:val="left"/>
      <w:pPr>
        <w:ind w:left="2130" w:hanging="720"/>
      </w:pPr>
    </w:lvl>
    <w:lvl w:ilvl="3">
      <w:start w:val="1"/>
      <w:numFmt w:val="decimal"/>
      <w:lvlText w:val="%1.%2.%3.%4"/>
      <w:lvlJc w:val="left"/>
      <w:pPr>
        <w:ind w:left="3916"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5CEA8A06"/>
    <w:multiLevelType w:val="multilevel"/>
    <w:tmpl w:val="598E1F9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6F51373F"/>
    <w:multiLevelType w:val="multilevel"/>
    <w:tmpl w:val="506369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7"/>
  </w:num>
  <w:num w:numId="2">
    <w:abstractNumId w:val="4"/>
  </w:num>
  <w:num w:numId="3">
    <w:abstractNumId w:val="0"/>
  </w:num>
  <w:num w:numId="4">
    <w:abstractNumId w:val="6"/>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09"/>
  <w:hyphenationZone w:val="425"/>
  <w:noPunctuationKerning/>
  <w:characterSpacingControl w:val="doNotCompress"/>
  <w:hdrShapeDefaults>
    <o:shapedefaults v:ext="edit" spidmax="29698"/>
  </w:hdrShapeDefaults>
  <w:footnotePr>
    <w:footnote w:id="0"/>
    <w:footnote w:id="1"/>
  </w:footnotePr>
  <w:endnotePr>
    <w:endnote w:id="0"/>
    <w:endnote w:id="1"/>
  </w:endnotePr>
  <w:compat/>
  <w:rsids>
    <w:rsidRoot w:val="00ED3EE9"/>
    <w:rsid w:val="00001DEB"/>
    <w:rsid w:val="00012CB8"/>
    <w:rsid w:val="000163D7"/>
    <w:rsid w:val="000318DC"/>
    <w:rsid w:val="000478AC"/>
    <w:rsid w:val="0005099A"/>
    <w:rsid w:val="0008195A"/>
    <w:rsid w:val="00091CE1"/>
    <w:rsid w:val="000B0D95"/>
    <w:rsid w:val="000B5D95"/>
    <w:rsid w:val="000C0360"/>
    <w:rsid w:val="000C7EC8"/>
    <w:rsid w:val="000D2BF0"/>
    <w:rsid w:val="000D4FC2"/>
    <w:rsid w:val="000D5300"/>
    <w:rsid w:val="000E7A78"/>
    <w:rsid w:val="000F34F1"/>
    <w:rsid w:val="000F3C00"/>
    <w:rsid w:val="0010619B"/>
    <w:rsid w:val="001103B7"/>
    <w:rsid w:val="00117A4A"/>
    <w:rsid w:val="00121EEF"/>
    <w:rsid w:val="001230D5"/>
    <w:rsid w:val="001455EF"/>
    <w:rsid w:val="00146BCD"/>
    <w:rsid w:val="00154B4B"/>
    <w:rsid w:val="001567BB"/>
    <w:rsid w:val="00162E6A"/>
    <w:rsid w:val="0017019B"/>
    <w:rsid w:val="001750F5"/>
    <w:rsid w:val="001752B1"/>
    <w:rsid w:val="00175B2F"/>
    <w:rsid w:val="0018246B"/>
    <w:rsid w:val="00184582"/>
    <w:rsid w:val="00190250"/>
    <w:rsid w:val="00190A55"/>
    <w:rsid w:val="001974C6"/>
    <w:rsid w:val="001A0B0C"/>
    <w:rsid w:val="001A47BE"/>
    <w:rsid w:val="001A727C"/>
    <w:rsid w:val="001A75C5"/>
    <w:rsid w:val="001B6BF0"/>
    <w:rsid w:val="001D4803"/>
    <w:rsid w:val="001E5108"/>
    <w:rsid w:val="001F0F54"/>
    <w:rsid w:val="00205646"/>
    <w:rsid w:val="00215CA9"/>
    <w:rsid w:val="002165E3"/>
    <w:rsid w:val="00216BD7"/>
    <w:rsid w:val="00217518"/>
    <w:rsid w:val="00225791"/>
    <w:rsid w:val="00242C30"/>
    <w:rsid w:val="002544BD"/>
    <w:rsid w:val="0025663D"/>
    <w:rsid w:val="00272D1C"/>
    <w:rsid w:val="00275C8E"/>
    <w:rsid w:val="002855B9"/>
    <w:rsid w:val="002868BB"/>
    <w:rsid w:val="00286D4F"/>
    <w:rsid w:val="002C09BE"/>
    <w:rsid w:val="002C7677"/>
    <w:rsid w:val="002D2204"/>
    <w:rsid w:val="002D51BE"/>
    <w:rsid w:val="002D51ED"/>
    <w:rsid w:val="002D5F02"/>
    <w:rsid w:val="002E3F80"/>
    <w:rsid w:val="002F1C1E"/>
    <w:rsid w:val="002F535D"/>
    <w:rsid w:val="002F6998"/>
    <w:rsid w:val="00311E78"/>
    <w:rsid w:val="00321E27"/>
    <w:rsid w:val="00326EB1"/>
    <w:rsid w:val="003332B4"/>
    <w:rsid w:val="003448C2"/>
    <w:rsid w:val="00344EC9"/>
    <w:rsid w:val="003470B9"/>
    <w:rsid w:val="00350141"/>
    <w:rsid w:val="0035683E"/>
    <w:rsid w:val="00365090"/>
    <w:rsid w:val="003661E3"/>
    <w:rsid w:val="00381530"/>
    <w:rsid w:val="00382FE9"/>
    <w:rsid w:val="003A3874"/>
    <w:rsid w:val="003A43B5"/>
    <w:rsid w:val="003A5FA8"/>
    <w:rsid w:val="003B4EF6"/>
    <w:rsid w:val="003B53F8"/>
    <w:rsid w:val="003B56F9"/>
    <w:rsid w:val="003B61D6"/>
    <w:rsid w:val="003C44E7"/>
    <w:rsid w:val="003D45F0"/>
    <w:rsid w:val="003D4C83"/>
    <w:rsid w:val="003E630E"/>
    <w:rsid w:val="003F5D52"/>
    <w:rsid w:val="00405665"/>
    <w:rsid w:val="004112BA"/>
    <w:rsid w:val="0041302D"/>
    <w:rsid w:val="00416986"/>
    <w:rsid w:val="0042154F"/>
    <w:rsid w:val="00435266"/>
    <w:rsid w:val="004440BA"/>
    <w:rsid w:val="0045295E"/>
    <w:rsid w:val="004634B2"/>
    <w:rsid w:val="00464D7C"/>
    <w:rsid w:val="00480BE2"/>
    <w:rsid w:val="004850E3"/>
    <w:rsid w:val="004A3017"/>
    <w:rsid w:val="004A3396"/>
    <w:rsid w:val="004C4FD1"/>
    <w:rsid w:val="004E4C5E"/>
    <w:rsid w:val="004F11C8"/>
    <w:rsid w:val="004F6596"/>
    <w:rsid w:val="005004B2"/>
    <w:rsid w:val="00507218"/>
    <w:rsid w:val="00515BB1"/>
    <w:rsid w:val="005212DF"/>
    <w:rsid w:val="00530B17"/>
    <w:rsid w:val="00534C49"/>
    <w:rsid w:val="00542929"/>
    <w:rsid w:val="00544D20"/>
    <w:rsid w:val="00547963"/>
    <w:rsid w:val="005559D2"/>
    <w:rsid w:val="005572DC"/>
    <w:rsid w:val="00565B70"/>
    <w:rsid w:val="005728B5"/>
    <w:rsid w:val="0057461D"/>
    <w:rsid w:val="005771CC"/>
    <w:rsid w:val="00595884"/>
    <w:rsid w:val="005B0E49"/>
    <w:rsid w:val="005B21B3"/>
    <w:rsid w:val="005B2F41"/>
    <w:rsid w:val="005C0DC3"/>
    <w:rsid w:val="005C35C4"/>
    <w:rsid w:val="005C4089"/>
    <w:rsid w:val="005C7038"/>
    <w:rsid w:val="005D153A"/>
    <w:rsid w:val="005F1C96"/>
    <w:rsid w:val="005F2180"/>
    <w:rsid w:val="005F5487"/>
    <w:rsid w:val="005F6784"/>
    <w:rsid w:val="005F7CEE"/>
    <w:rsid w:val="00607988"/>
    <w:rsid w:val="006079E2"/>
    <w:rsid w:val="00622168"/>
    <w:rsid w:val="00622D4F"/>
    <w:rsid w:val="00661CDD"/>
    <w:rsid w:val="006641EB"/>
    <w:rsid w:val="00673B7D"/>
    <w:rsid w:val="00675E47"/>
    <w:rsid w:val="0068695D"/>
    <w:rsid w:val="00690FEA"/>
    <w:rsid w:val="00694456"/>
    <w:rsid w:val="006961D2"/>
    <w:rsid w:val="006971DB"/>
    <w:rsid w:val="006A2C7A"/>
    <w:rsid w:val="006A51F2"/>
    <w:rsid w:val="006B6C2F"/>
    <w:rsid w:val="006C35B3"/>
    <w:rsid w:val="006D7044"/>
    <w:rsid w:val="006E019C"/>
    <w:rsid w:val="006E213C"/>
    <w:rsid w:val="006E306D"/>
    <w:rsid w:val="00703CD3"/>
    <w:rsid w:val="00704659"/>
    <w:rsid w:val="007235A4"/>
    <w:rsid w:val="00725A5C"/>
    <w:rsid w:val="00727A63"/>
    <w:rsid w:val="00744122"/>
    <w:rsid w:val="007630D3"/>
    <w:rsid w:val="0076530B"/>
    <w:rsid w:val="00776170"/>
    <w:rsid w:val="00791CAE"/>
    <w:rsid w:val="00797290"/>
    <w:rsid w:val="007A39C9"/>
    <w:rsid w:val="007A4211"/>
    <w:rsid w:val="007B33A1"/>
    <w:rsid w:val="007B63DC"/>
    <w:rsid w:val="007C69F3"/>
    <w:rsid w:val="007D4116"/>
    <w:rsid w:val="007D53B3"/>
    <w:rsid w:val="007D7AD8"/>
    <w:rsid w:val="007F2CD4"/>
    <w:rsid w:val="008034D3"/>
    <w:rsid w:val="0082793A"/>
    <w:rsid w:val="00830945"/>
    <w:rsid w:val="008501E6"/>
    <w:rsid w:val="00851704"/>
    <w:rsid w:val="00874109"/>
    <w:rsid w:val="0087601D"/>
    <w:rsid w:val="008864C1"/>
    <w:rsid w:val="008924FD"/>
    <w:rsid w:val="0089514E"/>
    <w:rsid w:val="00897BBB"/>
    <w:rsid w:val="008B26C6"/>
    <w:rsid w:val="008B4B54"/>
    <w:rsid w:val="008B4E8E"/>
    <w:rsid w:val="008C12CA"/>
    <w:rsid w:val="008C443C"/>
    <w:rsid w:val="008C512A"/>
    <w:rsid w:val="008C754D"/>
    <w:rsid w:val="008F008A"/>
    <w:rsid w:val="00901E62"/>
    <w:rsid w:val="00902D27"/>
    <w:rsid w:val="00915674"/>
    <w:rsid w:val="009203C9"/>
    <w:rsid w:val="00920739"/>
    <w:rsid w:val="00922595"/>
    <w:rsid w:val="00923321"/>
    <w:rsid w:val="00923DA9"/>
    <w:rsid w:val="00925576"/>
    <w:rsid w:val="00930169"/>
    <w:rsid w:val="00936F99"/>
    <w:rsid w:val="00941484"/>
    <w:rsid w:val="00953C01"/>
    <w:rsid w:val="0097491C"/>
    <w:rsid w:val="00976F76"/>
    <w:rsid w:val="00981423"/>
    <w:rsid w:val="009828E6"/>
    <w:rsid w:val="00983AF1"/>
    <w:rsid w:val="00993CBE"/>
    <w:rsid w:val="009952CE"/>
    <w:rsid w:val="009A4FC8"/>
    <w:rsid w:val="009A5642"/>
    <w:rsid w:val="009A57ED"/>
    <w:rsid w:val="009B106E"/>
    <w:rsid w:val="009C0DDE"/>
    <w:rsid w:val="009C4C2E"/>
    <w:rsid w:val="009D112F"/>
    <w:rsid w:val="009E119D"/>
    <w:rsid w:val="009F4541"/>
    <w:rsid w:val="00A06D7A"/>
    <w:rsid w:val="00A13C7B"/>
    <w:rsid w:val="00A23701"/>
    <w:rsid w:val="00A33D9D"/>
    <w:rsid w:val="00A4097A"/>
    <w:rsid w:val="00A45F56"/>
    <w:rsid w:val="00A54C91"/>
    <w:rsid w:val="00A77B14"/>
    <w:rsid w:val="00A8139A"/>
    <w:rsid w:val="00A84554"/>
    <w:rsid w:val="00A92CF5"/>
    <w:rsid w:val="00AA4232"/>
    <w:rsid w:val="00AB40D8"/>
    <w:rsid w:val="00AC5931"/>
    <w:rsid w:val="00AD09ED"/>
    <w:rsid w:val="00AE069D"/>
    <w:rsid w:val="00AF088E"/>
    <w:rsid w:val="00B01ED0"/>
    <w:rsid w:val="00B048F3"/>
    <w:rsid w:val="00B06E07"/>
    <w:rsid w:val="00B12B78"/>
    <w:rsid w:val="00B2359A"/>
    <w:rsid w:val="00B24011"/>
    <w:rsid w:val="00B32EB9"/>
    <w:rsid w:val="00B42CC4"/>
    <w:rsid w:val="00B61E8B"/>
    <w:rsid w:val="00B6427B"/>
    <w:rsid w:val="00B80BF0"/>
    <w:rsid w:val="00BA58AF"/>
    <w:rsid w:val="00BC161C"/>
    <w:rsid w:val="00BD0B26"/>
    <w:rsid w:val="00BE0D59"/>
    <w:rsid w:val="00BE7313"/>
    <w:rsid w:val="00C052A5"/>
    <w:rsid w:val="00C063B3"/>
    <w:rsid w:val="00C07D3F"/>
    <w:rsid w:val="00C15F32"/>
    <w:rsid w:val="00C2059E"/>
    <w:rsid w:val="00C30CA4"/>
    <w:rsid w:val="00C41183"/>
    <w:rsid w:val="00C60BFA"/>
    <w:rsid w:val="00C66B77"/>
    <w:rsid w:val="00C746A0"/>
    <w:rsid w:val="00CA3BF4"/>
    <w:rsid w:val="00CA4E0B"/>
    <w:rsid w:val="00CA7CD0"/>
    <w:rsid w:val="00CB0F70"/>
    <w:rsid w:val="00CB2682"/>
    <w:rsid w:val="00CB5D61"/>
    <w:rsid w:val="00CC0FCF"/>
    <w:rsid w:val="00CC2EB8"/>
    <w:rsid w:val="00CC65E0"/>
    <w:rsid w:val="00CF46CE"/>
    <w:rsid w:val="00D13725"/>
    <w:rsid w:val="00D34463"/>
    <w:rsid w:val="00D43069"/>
    <w:rsid w:val="00D46CB7"/>
    <w:rsid w:val="00D64EBA"/>
    <w:rsid w:val="00D65B8D"/>
    <w:rsid w:val="00D66460"/>
    <w:rsid w:val="00D67753"/>
    <w:rsid w:val="00D80301"/>
    <w:rsid w:val="00D80E96"/>
    <w:rsid w:val="00D86934"/>
    <w:rsid w:val="00D86FFA"/>
    <w:rsid w:val="00D871A2"/>
    <w:rsid w:val="00D97EA9"/>
    <w:rsid w:val="00DA122C"/>
    <w:rsid w:val="00DB0A3B"/>
    <w:rsid w:val="00DB1A4E"/>
    <w:rsid w:val="00DD6E51"/>
    <w:rsid w:val="00DE5365"/>
    <w:rsid w:val="00E00437"/>
    <w:rsid w:val="00E207F3"/>
    <w:rsid w:val="00E27950"/>
    <w:rsid w:val="00E27DB1"/>
    <w:rsid w:val="00E3254D"/>
    <w:rsid w:val="00E33317"/>
    <w:rsid w:val="00E35BEF"/>
    <w:rsid w:val="00E43709"/>
    <w:rsid w:val="00E53754"/>
    <w:rsid w:val="00E57206"/>
    <w:rsid w:val="00E629EB"/>
    <w:rsid w:val="00E71B0F"/>
    <w:rsid w:val="00E73639"/>
    <w:rsid w:val="00E7408E"/>
    <w:rsid w:val="00E75688"/>
    <w:rsid w:val="00E81A9D"/>
    <w:rsid w:val="00E95403"/>
    <w:rsid w:val="00E97D2E"/>
    <w:rsid w:val="00EA314B"/>
    <w:rsid w:val="00EB4775"/>
    <w:rsid w:val="00EC5706"/>
    <w:rsid w:val="00ED0516"/>
    <w:rsid w:val="00ED3EC0"/>
    <w:rsid w:val="00ED3EE9"/>
    <w:rsid w:val="00ED4075"/>
    <w:rsid w:val="00EE3ED9"/>
    <w:rsid w:val="00EE73CB"/>
    <w:rsid w:val="00EF67B7"/>
    <w:rsid w:val="00F0393D"/>
    <w:rsid w:val="00F1769A"/>
    <w:rsid w:val="00F261CB"/>
    <w:rsid w:val="00F32752"/>
    <w:rsid w:val="00F34B18"/>
    <w:rsid w:val="00F407CC"/>
    <w:rsid w:val="00F416F0"/>
    <w:rsid w:val="00F76B24"/>
    <w:rsid w:val="00F85429"/>
    <w:rsid w:val="00FA57B3"/>
    <w:rsid w:val="00FB36D5"/>
    <w:rsid w:val="00FC4168"/>
    <w:rsid w:val="00FE5F49"/>
    <w:rsid w:val="00FE74F5"/>
    <w:rsid w:val="00FF0F60"/>
    <w:rsid w:val="00FF2880"/>
    <w:rsid w:val="00FF4EF5"/>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s>
</file>

<file path=word/webSettings.xml><?xml version="1.0" encoding="utf-8"?>
<w:webSettings xmlns:r="http://schemas.openxmlformats.org/officeDocument/2006/relationships" xmlns:w="http://schemas.openxmlformats.org/wordprocessingml/2006/main">
  <w:divs>
    <w:div w:id="538125951">
      <w:bodyDiv w:val="1"/>
      <w:marLeft w:val="0"/>
      <w:marRight w:val="0"/>
      <w:marTop w:val="0"/>
      <w:marBottom w:val="0"/>
      <w:divBdr>
        <w:top w:val="none" w:sz="0" w:space="0" w:color="auto"/>
        <w:left w:val="none" w:sz="0" w:space="0" w:color="auto"/>
        <w:bottom w:val="none" w:sz="0" w:space="0" w:color="auto"/>
        <w:right w:val="none" w:sz="0" w:space="0" w:color="auto"/>
      </w:divBdr>
    </w:div>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1E69-9AA3-4AB4-8166-D0217451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88</TotalTime>
  <Pages>26</Pages>
  <Words>9944</Words>
  <Characters>53701</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63518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10</cp:revision>
  <cp:lastPrinted>2017-03-27T17:02:00Z</cp:lastPrinted>
  <dcterms:created xsi:type="dcterms:W3CDTF">2017-03-15T12:47:00Z</dcterms:created>
  <dcterms:modified xsi:type="dcterms:W3CDTF">2017-03-27T17:09:00Z</dcterms:modified>
</cp:coreProperties>
</file>