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u w:val="single"/>
          <w:lang w:eastAsia="pt-BR"/>
        </w:rPr>
      </w:pPr>
      <w:r w:rsidRPr="00FC3864">
        <w:rPr>
          <w:rFonts w:ascii="Times New Roman" w:eastAsia="Times New Roman" w:hAnsi="Times New Roman"/>
          <w:b/>
          <w:bCs/>
          <w:sz w:val="20"/>
          <w:szCs w:val="20"/>
          <w:u w:val="single"/>
          <w:lang w:eastAsia="pt-BR"/>
        </w:rPr>
        <w:t>PREFEITURA MUNICIPAL DE FERNANDÓPOLIS</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EDITAL DE PREGÃO Nº 132/17</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 xml:space="preserve">PROCESSO Nº. 259/17 </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DATA DE REALIZAÇÃO: 06 de fevereiro de 2018.</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 xml:space="preserve">HORÁRIO: 08:30h (oito horas e trinta minutos).  </w:t>
      </w:r>
    </w:p>
    <w:p w:rsidR="00094742" w:rsidRPr="00FC3864" w:rsidRDefault="00094742" w:rsidP="00094742">
      <w:pPr>
        <w:autoSpaceDE w:val="0"/>
        <w:autoSpaceDN w:val="0"/>
        <w:adjustRightInd w:val="0"/>
        <w:spacing w:after="0" w:line="240" w:lineRule="auto"/>
        <w:ind w:left="1080" w:hanging="1080"/>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LOCAL: Paço Municipal, sito à Rua Bahia nº. 1264, Centro, Fernandópolis/SP.</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u w:val="single"/>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do tipo MENOR VALOR GLOBAL,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As propostas deverão obedecer às especificações deste instrumento convocatório e dos anexos que dele fazem parte integrante.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sidRPr="00FC3864">
        <w:rPr>
          <w:rFonts w:ascii="Times New Roman" w:eastAsia="Times New Roman" w:hAnsi="Times New Roman"/>
          <w:b/>
          <w:bCs/>
          <w:sz w:val="20"/>
          <w:szCs w:val="20"/>
          <w:lang w:eastAsia="pt-BR"/>
        </w:rPr>
        <w:t xml:space="preserve">iniciando-se às 08:30h, do dia 06 de fevereiro de 2018, </w:t>
      </w:r>
      <w:r w:rsidRPr="00FC3864">
        <w:rPr>
          <w:rFonts w:ascii="Times New Roman" w:eastAsia="Times New Roman" w:hAnsi="Times New Roman"/>
          <w:sz w:val="20"/>
          <w:szCs w:val="20"/>
          <w:lang w:eastAsia="pt-BR"/>
        </w:rPr>
        <w:t>e será conduzida pelo Pregoeiro Oficial e respectiva Equipe de Apoio, devidamente designados nos autos do processo acima epigrafado.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1 - DO OBJETO.</w:t>
      </w:r>
    </w:p>
    <w:p w:rsidR="00094742" w:rsidRPr="00FC3864" w:rsidRDefault="00094742" w:rsidP="00094742">
      <w:pPr>
        <w:numPr>
          <w:ilvl w:val="1"/>
          <w:numId w:val="16"/>
        </w:num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A presente licitação tem por objeto </w:t>
      </w:r>
      <w:r w:rsidRPr="00FC3864">
        <w:rPr>
          <w:rFonts w:ascii="Times New Roman" w:eastAsia="Times New Roman" w:hAnsi="Times New Roman"/>
          <w:b/>
          <w:bCs/>
          <w:sz w:val="20"/>
          <w:szCs w:val="20"/>
          <w:lang w:eastAsia="pt-BR"/>
        </w:rPr>
        <w:t xml:space="preserve">"CONTRATAÇÃO DE EMPRESA PRESTADORA DE SERVIÇOS PARA REALIZAÇÃO DE CONCURSO PÚBLICO ABRANGENDO DIVERSOS CARGOS PARA A PREFEITURA DE FERNANDÓPOLIS, CONFORME ESPECIFICAÇÕES CONSTANTES DO ANEXO VIII", </w:t>
      </w:r>
      <w:r w:rsidRPr="00FC3864">
        <w:rPr>
          <w:rFonts w:ascii="Times New Roman" w:eastAsia="Times New Roman" w:hAnsi="Times New Roman"/>
          <w:sz w:val="20"/>
          <w:szCs w:val="20"/>
          <w:lang w:eastAsia="pt-BR"/>
        </w:rPr>
        <w:t xml:space="preserve">de acordo com os itens nele discriminados: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1.2. Os lotes descritos no anexo VIII serão considerados em sua totalidade, ou seja, serão compostos por tantos quantos elementos nele existirem.</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1.3. A licitante somente será selecionada para participar da etapa de lances se apresentar proposta de acordo com as especificações deste edital.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1.4. Deverá ser respeitada a numeração e as quantidades do Lote.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1.5. Prazo contratual: 06 (seis) meses a partir da assinatura do contrato, podendo ser prorrogado a critério da Administração, desde que devidamente justificado. Caso o contrato, em função de prorrogações, passe a ter duração de mais de 12 (doze) meses o valor remanescente será corrigido pelo INPC/IBGE.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 A CONTRATADA obriga-se a executar todos os serviços inerentes ao objeto do presente Contrato, necessários ao seu fiel cumprimento além dos abaixo especificadas: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1.1.1 Dos Serviços: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1.1.1.1. Preparar cartazes e boletins informativos com os esclarecimentos sobre os Concursos e distribuí-los em locais estratégicos de interesse da CONTRATADA e do CONTRATANTE;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1.1.1.2. Encaminhar o “release” para jornais, emissoras de rádio e televisão contendo informações sobre os concursos, bem como divulgar as fases do certame no site da CONTRATADA;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1.1.1.3. Apreciar os Editais dos Concursos Públicos em conjunto com as Comissões Especiais de Concursos Públicos;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1.1.1.4. Processar, logo após o recebimento das fichas de inscrição, as informações nelas contidas, elaborando listas com o nome dos inscritos, além de listas de presença dos candidatos separadas por prédios e salas;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1.1.1.5. Executar todas as tarefas pertinentes à divulgação e ao processo de inscrição dos candidatos, inclusive quanto ao recolhimento nas Agências Bancárias;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1.1.1.6. Responsabilizar-se pelo recebimento das inscrições dos candidatos através da rede bancária, internet ou outros meios; responsabilizado pela conciliação dos inscritos, bem como do pagamento;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1.1.1.7. Emitir o Cartão de Convocação e encaminhá-lo por correio eletrônico (email) informado pelo candidato na ficha de inscrição, a cada uma das fases; bem como dia, horário e local da realização das provas;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1.1.1.8. Enviar no prazo de 5 (cinco) dias úteis após o encerramento das inscrições a listagem dos candidatos inscritos;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lastRenderedPageBreak/>
        <w:t>1.1.1.9. A empresa constituirá banco de dados dos candidatos inscritos, mediante verificação as inscrições efetivamente pagas.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 1.1.2 Dos Materiais referentes ao concurso: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1.1.2.1. Elaborar e imprimir todo o material, conforme Editais e Instruções Especiais elaborados pelas Comissões Especiais de Seleção Pública, referente aos Concursos Públicos;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1.1.2.2. Elaborar todo material de aplicação, bem como as Folhas de Resposta Óticas para atender ao número de inscritos;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1.1.2.3. Utilizar somente questões inéditas;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1.1.2.4. Elaborar e imprimir as provas dos Concursos Públicos, de acordo com o estabelecido para cada uma das fases, tendo como base o disposto no rol de atribuições e requisitos dos cargos, dispostas nas leis complementares citadas no item 1.3.1.2 deste, acondicionando-as adequadamente para aplicação aos candidatos inscritos; o empacotamento das provas deverá ser feito em envelope com segurança, de no mínimo grau 3, armazená-las em sala cofre com entrada restrita;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1.1.2.5. A CONTRATADA será responsável pela elaboração, confecção do original, impressão e empacotamento das provas, em quantidade suficiente para atender ao número de inscritos, sendo que a impressão das provas poderá ser feita em gráfica própria, com o acompanhamento da equipe técnica da CONTRATADA;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1.1.2.5.1. Caso a impressão das provas seja realizada em outro local que não gráfica própria, deverá haver prévia comunicação e autorização por parte do CONTRATANTE;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1.1.2.6. Elaborar os cadernos de questões e as folhas de resposta óticas;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1.1.2.7. As Folhas de Resposta Óticas poderão ser pré-identificadas;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1.1.2.8. Elaborar todas as provas, bem como as Folhas de Respostas Óticas na forma adequada para suprir as necessidades, dos portadores de deficiência inscritos, de acordo com o informado por cada candidato;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1.1.2.9. Manter e responsabilizar-se pelo sigilo quanto ao conteúdo das provas e de todas as informações pertinentes ao concurso.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1.1.3. Da Aplicação das Provas: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1.1.3.1.  As provas para os cargos previstos na Clausula 1ª, deverão ser aplicadas em data e horário a serem estabelecidos pelas Comissões Especiais de Seleção Pública;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1.1.3.2. Providenciar locais para as aplicações das provas objetivas e práticas referentes às fases do concurso quando houver mais de uma, arcando com todos os custos decorrentes de locação dos prédios ou cessões de uso, limpeza, vigilância e demais serviços e materiais necessários à fiel execução do objeto durante todas as fases do concurso;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1.1.3.2.1. Maquinários e equipamentos específicos deverão ser fornecidos pela Prefeitura do Município de Fernandópolis, para efeito de realização de prova prática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1.1.3.3. Manter disponíveis os locais da aplicação das provas, prestadores de serviços de limpeza, vigilância, segurança, </w:t>
      </w:r>
      <w:proofErr w:type="spellStart"/>
      <w:r w:rsidRPr="00FC3864">
        <w:rPr>
          <w:rFonts w:ascii="Times New Roman" w:eastAsia="Times New Roman" w:hAnsi="Times New Roman"/>
          <w:sz w:val="20"/>
          <w:szCs w:val="20"/>
          <w:lang w:eastAsia="pt-BR"/>
        </w:rPr>
        <w:t>brigadistas</w:t>
      </w:r>
      <w:proofErr w:type="spellEnd"/>
      <w:r w:rsidRPr="00FC3864">
        <w:rPr>
          <w:rFonts w:ascii="Times New Roman" w:eastAsia="Times New Roman" w:hAnsi="Times New Roman"/>
          <w:sz w:val="20"/>
          <w:szCs w:val="20"/>
          <w:lang w:eastAsia="pt-BR"/>
        </w:rPr>
        <w:t>, enfermeiro, médico, bem como outros serviços/materiais necessários a execução do contrato e ambulância devidamente equipada, de acordo com a legislação municipal, observando o número de candidatos inscritos;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1.1.3.4. Realizar a sinalização, com fornecimento de materiais e mão-de-obra treinada, nos locais de aplicação das provas, inclusive nas salas de coordenação, candidatas lactantes, de reunião dos fiscais, de apoio técnico e administrativo, sanitários, enfermaria, a fim de orientar os candidatos, incluindo os portadores de necessidades especiais;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1.1.3.5. Responsabilizar-se pelo transporte do material necessário para os locais de prova, preservando o sigilo e a segurança, em todas as fases do Concurso;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1.1.3.6. Responsabilizar-se pela aplicação das provas nas fases necessárias, quando houver.</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1.1.3.7. Responsabilizar-se pelo recrutamento e pagamento dos fiscais e pessoas responsáveis para aplicação das provas;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1.1.4. Da Correção das Provas e Recurso: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1.1.4.1. Enviar as questões, gabarito e provas no dia subsequente à aplicação das provas objetivas, para a publicação na Imprensa Oficial do Município, em tempo hábil;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1.1.4.2.  Corrigir as provas objetivas por meio de leitura ótica e processamento de dados, de acordo com as normas constantes dos Editais;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1.1.4.3.  Corrigir as provas de todas as fases do concurso, quando houver;</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1.1.4.4. Receber e analisar os recursos, encaminhando a lista dos deferidos ou indeferidos, às Comissões Especiais de Seleção Pública em tempo hábil para publicação;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1.1.4.5. Subsidiar respostas às demandas judiciais propostas em face da CONTRATANTE e responder as que em seu desfavor sejam propostas, ambos referentes aos certames;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1.1.4.6. Emitir relatórios de listagem geral final de todos os candidatos inscritos, por ordem alfabética, constando situação individual: habilitado, não habilitado, ausente, etc., em cada uma das fases.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1.1.4.7. Emitir relatório final de listagem geral e especial dos candidatos aprovados por ordem de classificação, em 2 (duas) vias, que deverão ser entregues dentro do prazo estabelecido em Cronograma;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lastRenderedPageBreak/>
        <w:t>1.1.4.8. Em sendo o caso, formar e contratar banca examinadora, com formação suficiente, experiência comprovada, responsabilizando-se pela inexistência de impedimentos e suspeições.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1.1.4.9. A Avaliação de títulos, para os cargos que assim exigir, será feita pela banca examinadora da CONTRATADA constituída para esse fim;</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1.1.4.10. A apresentação de títulos conforme a Tabela definida nos Editais do Concurso, contendo título, comprovação de horas, quantidade máxima e valor máximo da pontuação e outros critérios serão definidos com o CONTRATANTE e com as Comissões Especiais de Seleção Pública, que definirão a dará da entrega e local da apresentação dos documentos comprobatórios.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1.1.5. Disposições Gerais: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1.1.5.1. Fornecer lauda de cada fase dos concursos e do resultado final dos Concursos Públicos, dentro do prazo estabelecido no cronograma visando a publicação na Imprensa Oficial do Município.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1.1.5.2. Encaminhar 05 (cinco) exemplares dos Cadernos de Questões e respectivas Folhas Óticas, para o CONTRATANTE, após encerramento dos Concursos para arquivamento junto ao processo administrativo do concurso.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1.1.5.4. Em quaisquer fases dos concursos, permitir o acompanhamento, por parte dos integrantes das Comissões Especiais de Seleção Pública, observada a regra de sigilo em qualquer hipótese;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1.1.5.5. Conservar as Folhas Óticas e demais Folhas de Resposta marcadas pelos candidatos, bem como os Cadernos de Questões, pelo prazo de 06 (seis) meses da homologação dos Concursos Públicos, sendo após entregues ao Município de Fernandópolis ou inutilizadas a critério das Comissões Especiais de Seleção Pública, mediante ofício à CONTRATADA;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1.1.5.6. Cumprir, no que não ferir o conteúdo deste Contrato, a Proposta apresentada pela CONTRATADA, juntada as fls. do Pregão n° 132/2017;</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1.1.5.7. Outras providências que se fizerem necessárias para a consecução do objeto.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1.2. Manter, durante toda a execução do contrato, todas as condições de habilitação e as qualificações assumidas.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1.3. Não permitir que nenhum dos seus funcionários se inscreva nos concursos públicos objeto do presente Contrato, por razões de sigilo e confidencialidade.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2 - DA PARTICIPAÇÃO.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2.1. Poderão participar deste certame todos os interessados pertencentes ao ramo de atividade pertinente ao objeto do mesmo e que preencherem as condições de credenciamento constantes deste Edital, bem como da legislação Municipal, Estadual e Federal que o regulamente.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2.2. Das condições gerais para participação: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 Somente poderão participar desta licitação pessoas jurídicas que desenvolvam atividades objeto desta licitação e que atendam às exigências deste Edital.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Não será admitida a participação de empresas que não tenham cumprido compromissos técnicos ou financeiros com o Município de Fernandópolis, ou entidade da Administração Pública, ou que tenha em seu quadro: dirigentes, gerentes, acionistas, controlador, responsável técnico ou subcontratado, pessoa que seja servidor ou dirigente da Prefeitura ou Câmara Municipal.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 É vedada a participação de consórcio de empresas, assim como de sociedades civis sem fins lucrativos.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d) Não poderão participar da presente licitação as empresas cuja inidoneidade tenha sido declarada por órgão da Administração Pública direta ou indireta, federal, estadual ou municipal, enquanto perdurarem os efeitos da declaração de inidoneidade, sujeitando-se às penalidades cabíveis em caso de ocultação,ou que tenham sido declaradas impedidas de contratar com o Município de Fernandópolis.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 xml:space="preserve">2.3 Em função de o objeto tratar-se de serviço que necessita de extrema qualidade, além de o parcelamento complicar a prestação do mesmo bem como não ser do conhecimento deste Município a existência de </w:t>
      </w:r>
      <w:r w:rsidRPr="00FC3864">
        <w:rPr>
          <w:rFonts w:ascii="Times New Roman" w:eastAsia="Times New Roman" w:hAnsi="Times New Roman"/>
          <w:sz w:val="20"/>
          <w:szCs w:val="20"/>
          <w:lang w:eastAsia="pt-BR"/>
        </w:rPr>
        <w:t>um mínimo de 3 (três) fornecedores competitivos enquadrados como microempresas ou empresas de pequeno porte sediados local ou regionalmente, capazes de cumprir as exigências estabelecidas no instrumento convocatório, nos termos do art. 49, incisos II e III da Lei Complementar nº 123/06, deixamos de aplicar o disposto no art. 48 da mesma lei.</w:t>
      </w:r>
      <w:r w:rsidRPr="00FC3864">
        <w:rPr>
          <w:rFonts w:ascii="Times New Roman" w:eastAsia="Times New Roman" w:hAnsi="Times New Roman"/>
          <w:bCs/>
          <w:sz w:val="20"/>
          <w:szCs w:val="20"/>
          <w:lang w:eastAsia="pt-BR"/>
        </w:rPr>
        <w:t xml:space="preserve">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3 - DO CREDENCIAMENTO.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3.1. Para o credenciamento deverão ser apresentados os seguintes documentos: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bCs/>
          <w:sz w:val="20"/>
          <w:szCs w:val="20"/>
          <w:lang w:eastAsia="pt-BR"/>
        </w:rPr>
        <w:t xml:space="preserve">a) Tratando-se de representante legal: </w:t>
      </w:r>
      <w:r w:rsidRPr="00FC3864">
        <w:rPr>
          <w:rFonts w:ascii="Times New Roman" w:eastAsia="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 xml:space="preserve">b) Tratando-se de procurador: </w:t>
      </w:r>
      <w:r w:rsidRPr="00FC3864">
        <w:rPr>
          <w:rFonts w:ascii="Times New Roman" w:eastAsia="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conforme </w:t>
      </w:r>
      <w:r w:rsidRPr="00FC3864">
        <w:rPr>
          <w:rFonts w:ascii="Times New Roman" w:eastAsia="Times New Roman" w:hAnsi="Times New Roman"/>
          <w:bCs/>
          <w:sz w:val="20"/>
          <w:szCs w:val="20"/>
          <w:lang w:eastAsia="pt-BR"/>
        </w:rPr>
        <w:t>Anexo II.</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lastRenderedPageBreak/>
        <w:t xml:space="preserve">c) Tratando-se de Microempresa (ME) ou Empresa de Pequeno Porte (EPP): </w:t>
      </w:r>
      <w:r w:rsidRPr="00FC3864">
        <w:rPr>
          <w:rFonts w:ascii="Times New Roman" w:eastAsia="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FC3864">
        <w:rPr>
          <w:rFonts w:ascii="Times New Roman" w:eastAsia="Times New Roman" w:hAnsi="Times New Roman"/>
          <w:bCs/>
          <w:sz w:val="20"/>
          <w:szCs w:val="20"/>
          <w:lang w:eastAsia="pt-BR"/>
        </w:rPr>
        <w:t xml:space="preserve">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FC3864">
        <w:rPr>
          <w:rFonts w:ascii="Times New Roman" w:eastAsia="Times New Roman" w:hAnsi="Times New Roman"/>
          <w:bCs/>
          <w:sz w:val="20"/>
          <w:szCs w:val="20"/>
          <w:lang w:eastAsia="pt-BR"/>
        </w:rPr>
        <w:t>fora do envelope onde estejam os documentos, apenas para efeito de verificação da Equipe de Apoio e do Pregoeiro quanto à capacidade do outorgante, sendo devolvida após a devida conferência</w:t>
      </w:r>
      <w:r w:rsidRPr="00FC3864">
        <w:rPr>
          <w:rFonts w:ascii="Times New Roman" w:eastAsia="Times New Roman" w:hAnsi="Times New Roman"/>
          <w:sz w:val="20"/>
          <w:szCs w:val="20"/>
          <w:lang w:eastAsia="pt-BR"/>
        </w:rPr>
        <w:t>.</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3.2. O representante legal e o procurador deverão identificar-se exibindo documento oficial de identificação que contenha foto.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3.3. Será admitido </w:t>
      </w:r>
      <w:r w:rsidRPr="00FC3864">
        <w:rPr>
          <w:rFonts w:ascii="Times New Roman" w:eastAsia="Times New Roman" w:hAnsi="Times New Roman"/>
          <w:bCs/>
          <w:sz w:val="20"/>
          <w:szCs w:val="20"/>
          <w:lang w:eastAsia="pt-BR"/>
        </w:rPr>
        <w:t xml:space="preserve">apenas 01 (um) </w:t>
      </w:r>
      <w:r w:rsidRPr="00FC3864">
        <w:rPr>
          <w:rFonts w:ascii="Times New Roman" w:eastAsia="Times New Roman" w:hAnsi="Times New Roman"/>
          <w:sz w:val="20"/>
          <w:szCs w:val="20"/>
          <w:lang w:eastAsia="pt-BR"/>
        </w:rPr>
        <w:t>representante para cada licitante credenciado.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4 - DA FORMA DE APRESENTAÇÃO DA DECLARAÇÃO DE PLENO ATENDIMENTO AOS REQUISITOS DE HABILITAÇÃO; DA PROPOSTA E DOS DOCUMENTOS DE HABILITAÇÃO.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4.1. A declaração do licitante de pleno atendimento aos requisitos de habilitação, conforme </w:t>
      </w:r>
      <w:r w:rsidRPr="00FC3864">
        <w:rPr>
          <w:rFonts w:ascii="Times New Roman" w:eastAsia="Times New Roman" w:hAnsi="Times New Roman"/>
          <w:b/>
          <w:bCs/>
          <w:sz w:val="20"/>
          <w:szCs w:val="20"/>
          <w:lang w:eastAsia="pt-BR"/>
        </w:rPr>
        <w:t>Anexo I</w:t>
      </w:r>
      <w:r w:rsidRPr="00FC3864">
        <w:rPr>
          <w:rFonts w:ascii="Times New Roman" w:eastAsia="Times New Roman" w:hAnsi="Times New Roman"/>
          <w:sz w:val="20"/>
          <w:szCs w:val="20"/>
          <w:lang w:eastAsia="pt-BR"/>
        </w:rPr>
        <w:t xml:space="preserve">, deverá ser apresentada </w:t>
      </w:r>
      <w:r w:rsidRPr="00FC3864">
        <w:rPr>
          <w:rFonts w:ascii="Times New Roman" w:eastAsia="Times New Roman" w:hAnsi="Times New Roman"/>
          <w:b/>
          <w:bCs/>
          <w:sz w:val="20"/>
          <w:szCs w:val="20"/>
          <w:u w:val="single"/>
          <w:lang w:eastAsia="pt-BR"/>
        </w:rPr>
        <w:t>FORA</w:t>
      </w:r>
      <w:r w:rsidRPr="00FC3864">
        <w:rPr>
          <w:rFonts w:ascii="Times New Roman" w:eastAsia="Times New Roman" w:hAnsi="Times New Roman"/>
          <w:sz w:val="20"/>
          <w:szCs w:val="20"/>
          <w:lang w:eastAsia="pt-BR"/>
        </w:rPr>
        <w:t xml:space="preserve"> dos Envelopes </w:t>
      </w:r>
      <w:proofErr w:type="spellStart"/>
      <w:r w:rsidRPr="00FC3864">
        <w:rPr>
          <w:rFonts w:ascii="Times New Roman" w:eastAsia="Times New Roman" w:hAnsi="Times New Roman"/>
          <w:sz w:val="20"/>
          <w:szCs w:val="20"/>
          <w:lang w:eastAsia="pt-BR"/>
        </w:rPr>
        <w:t>nºs</w:t>
      </w:r>
      <w:proofErr w:type="spellEnd"/>
      <w:r w:rsidRPr="00FC3864">
        <w:rPr>
          <w:rFonts w:ascii="Times New Roman" w:eastAsia="Times New Roman" w:hAnsi="Times New Roman"/>
          <w:sz w:val="20"/>
          <w:szCs w:val="20"/>
          <w:lang w:eastAsia="pt-BR"/>
        </w:rPr>
        <w:t xml:space="preserve"> 1 e 2.</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PREFEITURA MUNICIPAL DE FERNANDÓPOLIS.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PREGÃO Nº. 047/15.</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PROCESSO Nº. 086/15.</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sz w:val="20"/>
          <w:szCs w:val="20"/>
          <w:lang w:eastAsia="pt-BR"/>
        </w:rPr>
        <w:t xml:space="preserve">O primeiro com o subtítulo: </w:t>
      </w:r>
      <w:r w:rsidRPr="00FC3864">
        <w:rPr>
          <w:rFonts w:ascii="Times New Roman" w:eastAsia="Times New Roman" w:hAnsi="Times New Roman"/>
          <w:b/>
          <w:bCs/>
          <w:sz w:val="20"/>
          <w:szCs w:val="20"/>
          <w:lang w:eastAsia="pt-BR"/>
        </w:rPr>
        <w:t>ENVELOPE Nº. 01 - “PROPOSTA”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sz w:val="20"/>
          <w:szCs w:val="20"/>
          <w:lang w:eastAsia="pt-BR"/>
        </w:rPr>
        <w:t xml:space="preserve">O segundo com o subtítulo: </w:t>
      </w:r>
      <w:r w:rsidRPr="00FC3864">
        <w:rPr>
          <w:rFonts w:ascii="Times New Roman" w:eastAsia="Times New Roman" w:hAnsi="Times New Roman"/>
          <w:b/>
          <w:bCs/>
          <w:sz w:val="20"/>
          <w:szCs w:val="20"/>
          <w:lang w:eastAsia="pt-BR"/>
        </w:rPr>
        <w:t>ENVELOPE Nº. 02 - “HABILITAÇÃO”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5 - DO CONTEÚDO DO ENVELOPE Nº. 01 - “PROPOSTA”.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5.1. A proposta de preço deverá conter os seguintes dados: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 Razão Social, endereço, CNPJ e inscrição estadual ou municipal do proponente;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número do Processo e do Pregão;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 descrição, de forma clara e completa, do LOTE do objeto desta licitação e seus elementos, com o qual a empresa pretende participar, em conformidade com as especificações deste Edital;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d) definição do LOTE e seus elementos, constando: </w:t>
      </w:r>
      <w:r w:rsidRPr="00FC3864">
        <w:rPr>
          <w:rFonts w:ascii="Times New Roman" w:eastAsia="Times New Roman" w:hAnsi="Times New Roman"/>
          <w:bCs/>
          <w:sz w:val="20"/>
          <w:szCs w:val="20"/>
          <w:lang w:eastAsia="pt-BR"/>
        </w:rPr>
        <w:t>marca, tipo, qualidade, medidas/dimensões, detalhes acessórios e fabricante</w:t>
      </w:r>
      <w:r w:rsidRPr="00FC3864">
        <w:rPr>
          <w:rFonts w:ascii="Times New Roman" w:eastAsia="Times New Roman" w:hAnsi="Times New Roman"/>
          <w:sz w:val="20"/>
          <w:szCs w:val="20"/>
          <w:lang w:eastAsia="pt-BR"/>
        </w:rPr>
        <w:t>;</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e) </w:t>
      </w:r>
      <w:r w:rsidRPr="00FC3864">
        <w:rPr>
          <w:rFonts w:ascii="Times New Roman" w:eastAsia="Times New Roman" w:hAnsi="Times New Roman"/>
          <w:bCs/>
          <w:sz w:val="20"/>
          <w:szCs w:val="20"/>
          <w:lang w:eastAsia="pt-BR"/>
        </w:rPr>
        <w:t xml:space="preserve">preço </w:t>
      </w:r>
      <w:r w:rsidRPr="00FC3864">
        <w:rPr>
          <w:rFonts w:ascii="Times New Roman" w:eastAsia="Times New Roman" w:hAnsi="Times New Roman"/>
          <w:sz w:val="20"/>
          <w:szCs w:val="20"/>
          <w:lang w:eastAsia="pt-BR"/>
        </w:rPr>
        <w:t>unitário e total do lote,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f) constar os dados bancários para que seja efetuado o pagamento;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 xml:space="preserve">g) condições de pagamento: 50% após o encerramento das inscrições </w:t>
      </w:r>
      <w:r w:rsidRPr="00FC3864">
        <w:rPr>
          <w:rFonts w:ascii="Times New Roman" w:eastAsia="Times New Roman" w:hAnsi="Times New Roman"/>
          <w:bCs/>
          <w:i/>
          <w:sz w:val="20"/>
          <w:szCs w:val="20"/>
          <w:lang w:eastAsia="pt-BR"/>
        </w:rPr>
        <w:t>(cinco dias úteis após o repasse previsto no item 1.6, letra “J”)</w:t>
      </w:r>
      <w:r w:rsidRPr="00FC3864">
        <w:rPr>
          <w:rFonts w:ascii="Times New Roman" w:eastAsia="Times New Roman" w:hAnsi="Times New Roman"/>
          <w:bCs/>
          <w:sz w:val="20"/>
          <w:szCs w:val="20"/>
          <w:lang w:eastAsia="pt-BR"/>
        </w:rPr>
        <w:t xml:space="preserve"> e 50% depois da homologação do concurso;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h) prazo de execução: em até 06 (seis) meses a partir da assinatura do contrato, podendo ser prorrogado a critério da Administração, desde que devidamente justificado.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i) prazo de validade da proposta: no mínimo de 60 (sessenta) dias.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j) valor da proposta indicando o preço e a especificação dos trabalhos a serem realizados.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k) Não serão admitidas proposta que se relacionar com o valor das inscrições para os cargos que serão submetidos ao certame.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lastRenderedPageBreak/>
        <w:t>6 - DO CONTEÚDO DO ENVELOPE Nº. 02 - “HABILITAÇÃO”.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6.1. O envelope nº. 02 - “Habilitação”, deverá conter os documentos exigidos para Habilitação do licitante relacionados nos subitens </w:t>
      </w:r>
      <w:r w:rsidRPr="00FC3864">
        <w:rPr>
          <w:rFonts w:ascii="Times New Roman" w:eastAsia="Times New Roman" w:hAnsi="Times New Roman"/>
          <w:b/>
          <w:bCs/>
          <w:sz w:val="20"/>
          <w:szCs w:val="20"/>
          <w:lang w:eastAsia="pt-BR"/>
        </w:rPr>
        <w:t xml:space="preserve">6.1.1. </w:t>
      </w:r>
      <w:r w:rsidRPr="00FC3864">
        <w:rPr>
          <w:rFonts w:ascii="Times New Roman" w:eastAsia="Times New Roman" w:hAnsi="Times New Roman"/>
          <w:sz w:val="20"/>
          <w:szCs w:val="20"/>
          <w:lang w:eastAsia="pt-BR"/>
        </w:rPr>
        <w:t xml:space="preserve">e </w:t>
      </w:r>
      <w:r w:rsidRPr="00FC3864">
        <w:rPr>
          <w:rFonts w:ascii="Times New Roman" w:eastAsia="Times New Roman" w:hAnsi="Times New Roman"/>
          <w:b/>
          <w:bCs/>
          <w:sz w:val="20"/>
          <w:szCs w:val="20"/>
          <w:lang w:eastAsia="pt-BR"/>
        </w:rPr>
        <w:t>6.1.2.</w:t>
      </w:r>
      <w:r w:rsidRPr="00FC3864">
        <w:rPr>
          <w:rFonts w:ascii="Times New Roman" w:eastAsia="Times New Roman" w:hAnsi="Times New Roman"/>
          <w:sz w:val="20"/>
          <w:szCs w:val="20"/>
          <w:lang w:eastAsia="pt-BR"/>
        </w:rPr>
        <w:t>, os quais dizem respeito à:</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sz w:val="20"/>
          <w:szCs w:val="20"/>
          <w:lang w:eastAsia="pt-BR"/>
        </w:rPr>
        <w:t xml:space="preserve">6.1.1. </w:t>
      </w:r>
      <w:r w:rsidRPr="00FC3864">
        <w:rPr>
          <w:rFonts w:ascii="Times New Roman" w:eastAsia="Times New Roman" w:hAnsi="Times New Roman"/>
          <w:bCs/>
          <w:sz w:val="20"/>
          <w:szCs w:val="20"/>
          <w:lang w:eastAsia="pt-BR"/>
        </w:rPr>
        <w:t>Certificado de Regularidade Fiscal: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6.1.1.1. </w:t>
      </w:r>
      <w:r w:rsidRPr="00FC3864">
        <w:rPr>
          <w:rFonts w:ascii="Times New Roman" w:eastAsia="Times New Roman" w:hAnsi="Times New Roman"/>
          <w:bCs/>
          <w:sz w:val="20"/>
          <w:szCs w:val="20"/>
          <w:lang w:eastAsia="pt-BR"/>
        </w:rPr>
        <w:t xml:space="preserve">Certificado de Registro Cadastral </w:t>
      </w:r>
      <w:r w:rsidRPr="00FC3864">
        <w:rPr>
          <w:rFonts w:ascii="Times New Roman" w:eastAsia="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 as Certidões relacionadas no Certificado de Registro Cadastral deverão estar dentro do prazo de validade.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as Certidões, cujo prazo de validade tenha expirado antes da data do encerramento desta licitação, deverão ser apresentadas, dentro do prazo de validade.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sz w:val="20"/>
          <w:szCs w:val="20"/>
          <w:lang w:eastAsia="pt-BR"/>
        </w:rPr>
        <w:t xml:space="preserve">c) </w:t>
      </w:r>
      <w:r w:rsidRPr="00FC3864">
        <w:rPr>
          <w:rFonts w:ascii="Times New Roman" w:eastAsia="Times New Roman" w:hAnsi="Times New Roman"/>
          <w:bCs/>
          <w:sz w:val="20"/>
          <w:szCs w:val="20"/>
          <w:lang w:eastAsia="pt-BR"/>
        </w:rPr>
        <w:t xml:space="preserve">o licitante </w:t>
      </w:r>
      <w:r w:rsidRPr="00FC3864">
        <w:rPr>
          <w:rFonts w:ascii="Times New Roman" w:eastAsia="Times New Roman" w:hAnsi="Times New Roman"/>
          <w:bCs/>
          <w:sz w:val="20"/>
          <w:szCs w:val="20"/>
          <w:u w:val="single"/>
          <w:lang w:eastAsia="pt-BR"/>
        </w:rPr>
        <w:t>não cadastrado</w:t>
      </w:r>
      <w:r w:rsidRPr="00FC3864">
        <w:rPr>
          <w:rFonts w:ascii="Times New Roman" w:eastAsia="Times New Roman" w:hAnsi="Times New Roman"/>
          <w:bCs/>
          <w:sz w:val="20"/>
          <w:szCs w:val="20"/>
          <w:lang w:eastAsia="pt-BR"/>
        </w:rPr>
        <w:t xml:space="preserve"> na Prefeitura Municipal de Fernandópolis deverá apresentar os documentos relacionados no subitem 6.1.1.2. abaixo.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d) o Certificado deverá estar acompanhado de declaração de inexistência de fatos supervenientes impeditivos à habilitação.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sz w:val="20"/>
          <w:szCs w:val="20"/>
          <w:lang w:eastAsia="pt-BR"/>
        </w:rPr>
        <w:t xml:space="preserve">6.1.1.2. </w:t>
      </w:r>
      <w:r w:rsidRPr="00FC3864">
        <w:rPr>
          <w:rFonts w:ascii="Times New Roman" w:eastAsia="Times New Roman" w:hAnsi="Times New Roman"/>
          <w:b/>
          <w:bCs/>
          <w:sz w:val="20"/>
          <w:szCs w:val="20"/>
          <w:lang w:eastAsia="pt-BR"/>
        </w:rPr>
        <w:t>REGULARIDADE FISCAL.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 Prova de inscrição no Cadastro Nacional de Pessoas Jurídicas (CNPJ);</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Prova de regularidade para com o Município na qual se encontra sediada a empresa licitante.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 Prova de regularidade para com o Instituto Nacional da Seguridade Social - INSS;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d) Prova de regularidade para com o Fundo de Garantia por Tempo de Serviço (FGTS);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e) Prova de regularidade junto à Fazenda Estadual da sede do licitante, ou outra prova equivalente na forma da Lei.</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f) Prova de regularidade junto à Fazenda Federal.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g) Certidão Negativa de Débitos Trabalhistas (CNDT), nos termos do inciso V, do art. 29 da Lei Federal nº 8.666/93.</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h) Será aceita a apresentação de “Certidão Positiva Com Efeito Negativa”, com os mesmos efeitos da” Certidão Negativa”.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sz w:val="20"/>
          <w:szCs w:val="20"/>
          <w:lang w:eastAsia="pt-BR"/>
        </w:rPr>
        <w:t>6.1.2.</w:t>
      </w:r>
      <w:r w:rsidRPr="00FC3864">
        <w:rPr>
          <w:rFonts w:ascii="Times New Roman" w:eastAsia="Times New Roman" w:hAnsi="Times New Roman"/>
          <w:b/>
          <w:bCs/>
          <w:sz w:val="20"/>
          <w:szCs w:val="20"/>
          <w:lang w:eastAsia="pt-BR"/>
        </w:rPr>
        <w:t xml:space="preserve"> OUTRAS COMPROVAÇÕES.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sz w:val="20"/>
          <w:szCs w:val="20"/>
          <w:lang w:eastAsia="pt-BR"/>
        </w:rPr>
        <w:t xml:space="preserve">6.1.3. </w:t>
      </w:r>
      <w:r w:rsidRPr="00FC3864">
        <w:rPr>
          <w:rFonts w:ascii="Times New Roman" w:eastAsia="Times New Roman" w:hAnsi="Times New Roman"/>
          <w:b/>
          <w:bCs/>
          <w:sz w:val="20"/>
          <w:szCs w:val="20"/>
          <w:lang w:eastAsia="pt-BR"/>
        </w:rPr>
        <w:t>DISPOSIÇÕES GERAIS DA HABILITAÇÃO.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 Os documentos deverão ser apresentados, preferencialmente, encadernados, numerados, precedidos de índice que os identifiquem claramente e na ordem disposta no presente Edital.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7 - DO PROCEDIMENTO E DO JULGAMENTO.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7.3. A análise das propostas pelo Pregoeiro visará o atendimento das condições estabelecidas neste Edital e seus Anexos, sendo desclassificadas, por lote, as propostas: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 que não atenderem as especificações, prazos e condições, inclusive no que tange à descrição do lote e de seus elementos fixados neste Edital;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cujos serviços não forem de boa qualidade ou não forem condizentes com as características dos itens do objeto desta licitação;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lastRenderedPageBreak/>
        <w:t>c) que apresentarem preço baseado exclusivamente em proposta dos demais licitantes;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d) cujo preço apresentar-se manifestamente inexequível, salvo hipóteses de erro gráfico;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e) que cotarem o lote com elementos faltantes ou incompletos.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7.4. As propostas classificadas serão selecionadas para a etapa de lances, com observância dos seguintes critérios: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 seleção da proposta de menor preço e das demais com preço até 10% (dez por cento) superiores àquela;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 no caso de empate nos preços, serão admitidas todas as propostas empatadas, independentemente do número de licitantes;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7.6. Os lances deverão ser formulados em valores distintos e decrescentes, em reais, por lote, inferiores à proposta de menor preço, observada a redução mínima entre os lances para cada lote, a qual será:</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094742" w:rsidRPr="00FC3864" w:rsidTr="00874FAC">
        <w:trPr>
          <w:jc w:val="center"/>
        </w:trPr>
        <w:tc>
          <w:tcPr>
            <w:tcW w:w="1942" w:type="dxa"/>
            <w:tcBorders>
              <w:top w:val="single" w:sz="6" w:space="0" w:color="000000"/>
              <w:left w:val="single" w:sz="6" w:space="0" w:color="000000"/>
              <w:bottom w:val="single" w:sz="6" w:space="0" w:color="000000"/>
              <w:right w:val="single" w:sz="6" w:space="0" w:color="000000"/>
            </w:tcBorders>
          </w:tcPr>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LOTE</w:t>
            </w:r>
          </w:p>
        </w:tc>
        <w:tc>
          <w:tcPr>
            <w:tcW w:w="1996" w:type="dxa"/>
            <w:tcBorders>
              <w:top w:val="single" w:sz="6" w:space="0" w:color="000000"/>
              <w:left w:val="single" w:sz="6" w:space="0" w:color="000000"/>
              <w:bottom w:val="single" w:sz="6" w:space="0" w:color="000000"/>
              <w:right w:val="single" w:sz="6" w:space="0" w:color="000000"/>
            </w:tcBorders>
          </w:tcPr>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REDUÇÃO R$</w:t>
            </w:r>
          </w:p>
        </w:tc>
      </w:tr>
      <w:tr w:rsidR="00094742" w:rsidRPr="00FC3864" w:rsidTr="00874FAC">
        <w:trPr>
          <w:jc w:val="center"/>
        </w:trPr>
        <w:tc>
          <w:tcPr>
            <w:tcW w:w="1942" w:type="dxa"/>
            <w:tcBorders>
              <w:top w:val="single" w:sz="6" w:space="0" w:color="000000"/>
              <w:left w:val="single" w:sz="6" w:space="0" w:color="000000"/>
              <w:bottom w:val="single" w:sz="6" w:space="0" w:color="000000"/>
              <w:right w:val="single" w:sz="6" w:space="0" w:color="000000"/>
            </w:tcBorders>
          </w:tcPr>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100,00</w:t>
            </w:r>
          </w:p>
        </w:tc>
      </w:tr>
    </w:tbl>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7.7. A etapa de lances será considerada encerrada quando todos os participantes declinarem da formulação de lances.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7.9. O Pregoeiro poderá continuar negociando com o autor da oferta de menor valor, com vistas à redução do preço.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7.10. Após a negociação, se houver, o Pregoeiro examinará a aceitabilidade do menor preço, decidindo motivadamente a respeito.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7.10.2 O Pregoeiro poderá, a qualquer momento, solicitar aos licitantes a composição de preços unitários dos elementos do Lote (serviços), bem como os demais esclarecimentos que julgar necessários, ainda que tenha que diligenciar para tanto, podendo inclusive suspender o procedimento do Pregão por tempo determinado.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7.12. Considerada aceitável a oferta de menor preço, será aberto o envelope contendo os documentos de habilitação de seu autor.</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 substituição e complementação de documentos; ou,</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7.14. Para auferir o exato cumprimento das condições estabelecidas neste Edital, o Pregoeiro, se necessário, diligenciará junto a qualquer órgão que se fizer necessário.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7.14. Constatado o atendimento dos requisitos de habilitação previstos neste Edital, o licitante será habilitado e declarado vencedor do certame.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lastRenderedPageBreak/>
        <w:t>7.16. Caso não haja licitante selecionado para a etapa de lances com condições de habilitação, o Pregoeiro chamará ao certame para negociar os licitantes não selecionados para a mencionada etapa e que permanecerem no local da Sessão Pública de Pregão.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7.17. O licitante vencedor terá o prazo de 48 (quarenta e oito) horas após o encerramento do Pregão para refazer a composição dos preços de cada elemento do Lote, caso seja necessário.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8 - DOS RECURSOS, DA ADJUDICAÇÃO E DA HOMOLOGAÇÃO.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Excelentíssima Senhora Prefeita Municipal para a competente homologação.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8.2. Não serão passíveis de apreciação os motivos expostos em memoriais que não tenham sido alegados no ato da manifestação em Sessão Pública de Pregão.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8.3. Interposto o recurso, o Pregoeiro poderá reconsiderar sua decisão ou encaminhá-lo, devidamente informado, a Excelentíssima Senhora Prefeita Municipal.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8.4. Decididos os recursos e constatada a regularidade dos atos praticados, Excelentíssima Senhora Prefeita Municipal adjudicará o objeto do certame ao licitante vencedor e homologará o procedimento.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8.5. O recurso terá efeito suspensivo e o seu acolhimento importará a invalidação dos atos insuscetíveis de aproveitamento.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8.6. O Pregoeiro poderá sugerir, ainda, a anulação e revogação do procedimento, o que será devidamente decidido pelo Excelentíssima Senhora Prefeita Municipal.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8.7. A CONTRATADA apresentará, em até dez (10) dias úteis a contar da assinatura do contrato, o depósito de garantia no valor correspondente a 5% (cinco por cento) do valor total do contrato.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8.7.1. A garantia poderá ser prestada por uma das seguintes modalidades, à escolha da contratada: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a) - caução em dinheiro;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 seguro-garantia, na forma da legislação aplicável;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 - fiança bancária.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8.7.2. A fiança bancária deverá conter:</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a) prazo de validade, que deverá corresponder ao período de vigência do contrato e eventuais prorrogações;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expressa afirmação do fiador de que, como devedor solidário, fará o pagamento que for devido, independentemente de interpelação judicial, caso o afiançado não cumpra suas obrigações;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 renúncia expressa do fiador ao benefício de ordem e aos direitos previstos no Código Civil Pátrio 827 e 829 e nos artigos 261 e 262 do Código Comercial;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d) cláusula que assegure a atualização do valor afiançado.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8.7.3. Apresentação de prova, no prazo de dez (10) dias úteis seguintes à data da assinatura do contrato, da realização de seguro de responsabilidade civil, no montante de cinco por cento (5%) do valor do contrato com vigência idêntica ao período de execução dos serviços, inclusive prorrogações que houver.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8.7.4. A garantia prestada pelo licitante será liberada ou restituída após a execução do contrato, e, quando em dinheiro, correspondendo ao percentual de garantia a razão do valor licitante ou remanescente, ou pela rescisão do contrato, salvo se esta ocorrer por culpa da contratada.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8.7.5. Se o valor da garantia for utilizado no pagamento de quaisquer obrigações, incluindo a indenização de terceiros, a contratada, notificada por meio de correspondência simples, obrigar-se-á a repor ou completar o seu valor, no prazo máximo e improrrogável de 48h00min (quarenta e oito), contadas do recebimento da referida notificação.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8.7.6. A não apresentação da cobertura da garantia importará na rescisão contratual, com aplicação das penalidades previstas.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8.7.7. A devolução da garantia não isenta a contratada das responsabilidades previstas no artigo 618 do Código Civil Brasileiro.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8.7.8. A Prefeitura Municipal cabe descontar da garantia toda a importância que a qualquer título lhe for devida pela CONTRATADA.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lastRenderedPageBreak/>
        <w:t>8.7.9. Qualquer problema ou dúvida oriunda do presente contrato e que não possa ser resolvida por comum acordo entre as partes, será conduzida no Foro da Comarca de Fernandópolis - SP que é o competente tendo em vista o ente público contratante.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9- DO CONTRATO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9.1 Com fundamento nas disposições da Lei Federal nº. 8.666/93 em seu artigo 40, Inciso II, alterações atualizadas pelas Leis nº. 8.883/94, 9.032/95, 9.648/98, demais leis aplicáveis o prazo para o(s) licitante(s) vencedor(</w:t>
      </w:r>
      <w:proofErr w:type="spellStart"/>
      <w:r w:rsidRPr="00FC3864">
        <w:rPr>
          <w:rFonts w:ascii="Times New Roman" w:eastAsia="Times New Roman" w:hAnsi="Times New Roman"/>
          <w:bCs/>
          <w:sz w:val="20"/>
          <w:szCs w:val="20"/>
          <w:lang w:eastAsia="pt-BR"/>
        </w:rPr>
        <w:t>es</w:t>
      </w:r>
      <w:proofErr w:type="spellEnd"/>
      <w:r w:rsidRPr="00FC3864">
        <w:rPr>
          <w:rFonts w:ascii="Times New Roman" w:eastAsia="Times New Roman" w:hAnsi="Times New Roman"/>
          <w:bCs/>
          <w:sz w:val="20"/>
          <w:szCs w:val="20"/>
          <w:lang w:eastAsia="pt-BR"/>
        </w:rPr>
        <w:t>) assinarem o(s) contrato(s) será(</w:t>
      </w:r>
      <w:proofErr w:type="spellStart"/>
      <w:r w:rsidRPr="00FC3864">
        <w:rPr>
          <w:rFonts w:ascii="Times New Roman" w:eastAsia="Times New Roman" w:hAnsi="Times New Roman"/>
          <w:bCs/>
          <w:sz w:val="20"/>
          <w:szCs w:val="20"/>
          <w:lang w:eastAsia="pt-BR"/>
        </w:rPr>
        <w:t>ão</w:t>
      </w:r>
      <w:proofErr w:type="spellEnd"/>
      <w:r w:rsidRPr="00FC3864">
        <w:rPr>
          <w:rFonts w:ascii="Times New Roman" w:eastAsia="Times New Roman" w:hAnsi="Times New Roman"/>
          <w:bCs/>
          <w:sz w:val="20"/>
          <w:szCs w:val="20"/>
          <w:lang w:eastAsia="pt-BR"/>
        </w:rPr>
        <w:t>) de até 03 (três) dias úteis, a contar do recebimento da notificação expedida pelo Município de Fernandópolis. O presente prazo poderá ser prorrogado a critério de Administração.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10 - DO LOCAL E DAS CONDIÇÕES DE PRESTAÇÃO DOS SERVIÇOS.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10.1. Os serviços deverão ser executados conforme determinação do Secretário do Departamento competente em até em até 06 (seis) meses a partir da assinatura do contrato, podendo ser prorrogado a critério da Administração, desde que devidamente justificado.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10.2. Os serviços deverão prestados conforme disposto na proposta comercial e acompanhadas das respectivas Notas Fiscais e Termos de Garantia.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10.3. Ficará a cargo do vencedor do certame as despesas com seguros, entrega, transporte, carga, descarga, tributos, encargos trabalhistas e previdenciários, etc., decorrentes da execução do objeto desta licitação.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11 - DAS CONDIÇÕES DE RECEBIMENTO.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11.1. O objeto da presente licitação será recebido na data de sua entrega, conforme disposto neste Edital, pela Comissão ou Responsável designado para tanto.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11.1.1 Havendo rejeição dos serviços, no todo ou em parte, o licitante vencedor deverá substituí-los/refazê-los no prazo estabelecido formalmente pela Administração, observando as condições estabelecidas para o fornecimento, sob pena de lhe serem aplicadas às sanções administrativas estabelecidas pelas Leis Federais </w:t>
      </w:r>
      <w:proofErr w:type="spellStart"/>
      <w:r w:rsidRPr="00FC3864">
        <w:rPr>
          <w:rFonts w:ascii="Times New Roman" w:eastAsia="Times New Roman" w:hAnsi="Times New Roman"/>
          <w:sz w:val="20"/>
          <w:szCs w:val="20"/>
          <w:lang w:eastAsia="pt-BR"/>
        </w:rPr>
        <w:t>nºs</w:t>
      </w:r>
      <w:proofErr w:type="spellEnd"/>
      <w:r w:rsidRPr="00FC3864">
        <w:rPr>
          <w:rFonts w:ascii="Times New Roman" w:eastAsia="Times New Roman" w:hAnsi="Times New Roman"/>
          <w:sz w:val="20"/>
          <w:szCs w:val="20"/>
          <w:lang w:eastAsia="pt-BR"/>
        </w:rPr>
        <w:t xml:space="preserve"> 10.520/2002 e 8.666/1993, e suas alterações.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12 - DO PAGAMENTO.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 xml:space="preserve">12.1. Condições de Pagamento: Os serviços serão pagos pela Municipalidade no importe 50% </w:t>
      </w:r>
      <w:r w:rsidRPr="00FC3864">
        <w:rPr>
          <w:rFonts w:ascii="Times New Roman" w:eastAsia="Times New Roman" w:hAnsi="Times New Roman"/>
          <w:b/>
          <w:bCs/>
          <w:i/>
          <w:sz w:val="20"/>
          <w:szCs w:val="20"/>
          <w:lang w:eastAsia="pt-BR"/>
        </w:rPr>
        <w:t>(cinco dias úteis após o repasse previsto no item 1.6, letra “J”)</w:t>
      </w:r>
      <w:r w:rsidRPr="00FC3864">
        <w:rPr>
          <w:rFonts w:ascii="Times New Roman" w:eastAsia="Times New Roman" w:hAnsi="Times New Roman"/>
          <w:b/>
          <w:bCs/>
          <w:sz w:val="20"/>
          <w:szCs w:val="20"/>
          <w:lang w:eastAsia="pt-BR"/>
        </w:rPr>
        <w:t xml:space="preserve"> </w:t>
      </w:r>
      <w:r w:rsidRPr="00FC3864">
        <w:rPr>
          <w:rFonts w:ascii="Times New Roman" w:eastAsia="Times New Roman" w:hAnsi="Times New Roman"/>
          <w:bCs/>
          <w:sz w:val="20"/>
          <w:szCs w:val="20"/>
          <w:lang w:eastAsia="pt-BR"/>
        </w:rPr>
        <w:t>do valor contratado após o encerramento das inscrições e 50% depois da homologação do concurso.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sz w:val="20"/>
          <w:szCs w:val="20"/>
          <w:lang w:eastAsia="pt-BR"/>
        </w:rPr>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12.3 - O pagamento correspondente à 1ª parcela fica vinculado à apresentação e comprovação de pagamento de salários de todos os seus empregados, assim como de suas obrigações trabalhistas (vale transporte, INSS, FGTS, etc.) referentes ao período de execução dos serviços.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12.4 - À CONTRATADA fica vedado negociar com terceiros, seja a que título for, o crédito decorrente deste Contrato, ainda que com instituição bancária, permitindo-se, tão somente, cobranças em carteira simples, ou seja, diretamente no CONTRATANTE.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12.5 - A CONTRATANTE poderá descontar do pagamento importâncias que, a qualquer título, lhes sejam devidas pelo CONTRATADO, por força deste Contrato.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12.6 - No caso dos serviços não estarem de acordo com as especificações fixadas neste Contrato, o Contratante fica desde já autorizado a reter o pagamento em sua integralidade, até que sejam processadas as alterações e retificações determinadas, aplicando-se à Contratada a multa prevista.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12.7 - Durante o período de retenção, não correrão juros ou atualizações monetárias de natureza qualquer, sem prejuízo de outras penalidades previstas e que serão aplicadas.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12.8 - A contagem do prazo para pagamento considerará dias corridos e terá início e encerramento em dias de expediente na Prefeitura Municipal.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12.9 - Os pagamentos ocorrerão após a autorização da Ordenadora de Despesa.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13 - DAS SANÇÕES PARA O CASO DE INADIMPLEMENTO.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lastRenderedPageBreak/>
        <w:t>13.1.1. Multa de 0,5% (meio por cento), por dia de atraso, até o trigésimo dia, para a prestação dos serviços, incidente sobre a quantidade que deveria ser entregue, contado a partir da solicitação da execução dos serviços.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13.1.2. Multa de 20% (vinte por cento) sobre o valor do fornecimento, quando decorridos 30 (trinta) dias ou mais de atraso.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13.3.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FC3864" w:rsidRPr="00FC3864" w:rsidRDefault="00FC3864" w:rsidP="00FC3864">
      <w:pPr>
        <w:autoSpaceDE w:val="0"/>
        <w:autoSpaceDN w:val="0"/>
        <w:adjustRightInd w:val="0"/>
        <w:spacing w:after="0" w:line="240" w:lineRule="auto"/>
        <w:jc w:val="both"/>
        <w:rPr>
          <w:rFonts w:ascii="Times New Roman" w:hAnsi="Times New Roman"/>
          <w:b/>
          <w:bCs/>
          <w:sz w:val="20"/>
          <w:szCs w:val="20"/>
          <w:lang w:eastAsia="pt-BR"/>
        </w:rPr>
      </w:pPr>
      <w:r w:rsidRPr="00FC3864">
        <w:rPr>
          <w:rFonts w:ascii="Times New Roman" w:hAnsi="Times New Roman"/>
          <w:b/>
          <w:bCs/>
          <w:sz w:val="20"/>
          <w:szCs w:val="20"/>
          <w:lang w:eastAsia="pt-BR"/>
        </w:rPr>
        <w:t>14 - DOTAÇÃO ORÇAMENTÁRIA E RECURSOS FINANCEIROS.</w:t>
      </w:r>
    </w:p>
    <w:p w:rsidR="00FC3864" w:rsidRPr="00FC3864" w:rsidRDefault="00FC3864" w:rsidP="00FC3864">
      <w:pPr>
        <w:autoSpaceDE w:val="0"/>
        <w:autoSpaceDN w:val="0"/>
        <w:adjustRightInd w:val="0"/>
        <w:spacing w:after="0" w:line="240" w:lineRule="auto"/>
        <w:jc w:val="both"/>
        <w:rPr>
          <w:rFonts w:ascii="Times New Roman" w:hAnsi="Times New Roman"/>
          <w:b/>
          <w:bCs/>
          <w:sz w:val="28"/>
          <w:szCs w:val="28"/>
          <w:u w:val="single"/>
          <w:lang w:eastAsia="pt-BR"/>
        </w:rPr>
      </w:pPr>
      <w:r w:rsidRPr="00FC3864">
        <w:rPr>
          <w:rFonts w:ascii="Times New Roman" w:hAnsi="Times New Roman"/>
          <w:b/>
          <w:bCs/>
          <w:sz w:val="20"/>
          <w:szCs w:val="20"/>
          <w:lang w:eastAsia="pt-BR"/>
        </w:rPr>
        <w:t xml:space="preserve">14.1. Para atender as despesas decorrentes desta licitação, foi aprovado no orçamento para o exercício de 2017, Lei nº. 4.495, de 23 de dezembro de 2016, as necessárias dotações orçamentárias, num valor estimado de </w:t>
      </w:r>
      <w:r w:rsidRPr="00FC3864">
        <w:rPr>
          <w:rFonts w:ascii="Times New Roman" w:hAnsi="Times New Roman"/>
          <w:b/>
          <w:bCs/>
          <w:sz w:val="28"/>
          <w:szCs w:val="28"/>
          <w:u w:val="single"/>
          <w:lang w:eastAsia="pt-BR"/>
        </w:rPr>
        <w:t>R$ 15.990,00 (quinze mil novecentos e noventa reais).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94742" w:rsidRPr="00FC3864" w:rsidTr="00FC3864">
        <w:tc>
          <w:tcPr>
            <w:tcW w:w="5000" w:type="pct"/>
          </w:tcPr>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020301 – SECRETARIA MUNICIPAL DE GESTÃO.</w:t>
            </w:r>
          </w:p>
        </w:tc>
      </w:tr>
      <w:tr w:rsidR="00094742" w:rsidRPr="00FC3864" w:rsidTr="00FC3864">
        <w:tc>
          <w:tcPr>
            <w:tcW w:w="5000" w:type="pct"/>
          </w:tcPr>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04.122.0007.2.009.0000 MANUTENÇÃO DOS DEPTOS DE ADMINISTRAÇÃO GERAL</w:t>
            </w:r>
          </w:p>
        </w:tc>
      </w:tr>
      <w:tr w:rsidR="00094742" w:rsidRPr="00FC3864" w:rsidTr="00FC3864">
        <w:tc>
          <w:tcPr>
            <w:tcW w:w="5000" w:type="pct"/>
          </w:tcPr>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3.3.90.39.00 OUTROS SERVIÇOS DE TRCEIROS – PESSOA JURÍDICA</w:t>
            </w:r>
          </w:p>
        </w:tc>
      </w:tr>
    </w:tbl>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15 – DA RESPONSABILIDADE DAS PARTES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15.1 - Competirá ao Licitante Vencedor:</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 xml:space="preserve">a - atender no prazo de 24 (vinte e quatro) horas, quaisquer notificações da fiscalização da Prefeitura;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b - realizar os serviços objeto desta licitação dentro da boa técnica e de acordo com as normas constantes na ABNT, respeitando ainda, o disposto nas especificações contidas neste Edital.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c - arcar com eventuais danos causados à Contratante e/ou a terceiros, provocados por irregularidades ou  ineficiência  de  seus  profissionais  na  execução  dos  serviços contratados;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 xml:space="preserve">d - utilizar na execução dos serviços somente materiais previamente aprovados pela fiscalização da Prefeitura.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e - efetuar o pagamento de seus empregados no prazo de lei, independentemente do recebimento da fatura;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f - pagar todos os encargos trabalhistas, previdenciários, fiscais e comerciais resultantes da execução do Contrato, devendo ainda, assumir:</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 xml:space="preserve">f.1  -  a  responsabilidade  por  todos  os  encargos  previdenciários  e obrigações sociais previstos na legislação social e trabalhista em vigor, obrigando-se </w:t>
      </w:r>
      <w:r w:rsidRPr="00FC3864">
        <w:rPr>
          <w:rFonts w:ascii="Times New Roman" w:eastAsia="Times New Roman" w:hAnsi="Times New Roman"/>
          <w:bCs/>
          <w:sz w:val="20"/>
          <w:szCs w:val="20"/>
          <w:lang w:eastAsia="pt-BR"/>
        </w:rPr>
        <w:tab/>
        <w:t>a saldá-los na época própria, vez  que os seus empregados  não  manterão,  sob  hipótese  alguma,  nenhum  vínculo empregatício com o Município;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f.2  -  a  responsabilidade  por  todas  as  providências  e  obrigações estabelecidas   na   legislação   específica   de   acidentes   do   trabalho, quando, em ocorrência da espécie, forem vítimas os seus empregados no  decorrer  do  desempenho  dos  serviços  ou  em  conexão  com  eles, ainda que acontecido em dependência do Município de Fernandópolis;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f.3  -  todos  os  encargos  de  possível  demanda  trabalhista,  cível  ou penal, relacionadas ao Contrato; 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f.4 - a responsabilidade</w:t>
      </w:r>
      <w:r w:rsidRPr="00FC3864">
        <w:rPr>
          <w:rFonts w:ascii="Times New Roman" w:eastAsia="Times New Roman" w:hAnsi="Times New Roman"/>
          <w:bCs/>
          <w:sz w:val="20"/>
          <w:szCs w:val="20"/>
          <w:lang w:eastAsia="pt-BR"/>
        </w:rPr>
        <w:tab/>
        <w:t>pelos</w:t>
      </w:r>
      <w:r w:rsidRPr="00FC3864">
        <w:rPr>
          <w:rFonts w:ascii="Times New Roman" w:eastAsia="Times New Roman" w:hAnsi="Times New Roman"/>
          <w:bCs/>
          <w:sz w:val="20"/>
          <w:szCs w:val="20"/>
          <w:lang w:eastAsia="pt-BR"/>
        </w:rPr>
        <w:tab/>
        <w:t>encargos fiscais e comerciais resultantes da execução do Contrato.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f.5 - a inadimplência do Licitante Vencedor,</w:t>
      </w:r>
      <w:r w:rsidRPr="00FC3864">
        <w:rPr>
          <w:rFonts w:ascii="Times New Roman" w:eastAsia="Times New Roman" w:hAnsi="Times New Roman"/>
          <w:bCs/>
          <w:sz w:val="20"/>
          <w:szCs w:val="20"/>
          <w:lang w:eastAsia="pt-BR"/>
        </w:rPr>
        <w:tab/>
        <w:t>com referência aos encargos estabelecidos na condição  anterior,  não  transferirá  a  responsabilidade  por  seu pagamento à Administração do Município, nem poderá onerar o objeto do Contrato, razão pela qual o Licitante Vencedor renuncia expressamente a qualquer vínculo de solidariedade, ativa ou passiva, com o Município.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16 - DAS DISPOSIÇÕES FINAIS.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16.1. As normas disciplinadoras desta licitação serão interpretadas em favor da ampliação da disputa, respeitada a igualdade de oportunidade entre os licitantes e, desde que, não comprometam o interesse público, a finalidade e a segurança desta aquisição.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16.2. O resultado deste certame será divulgado na Imprensa Oficial do Município de Fernandópolis, Estado de São Paulo (Jornal Diário Regional) e no endereço eletrônico www.fernandopolis.sp.gov.br.</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16.3. Até 02 (dois) dias úteis antes da data fixada para o recebimento das propostas, qualquer cidadão poderá solicitar providências ou impugnar o ato convocatório deste Pregão.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sz w:val="20"/>
          <w:szCs w:val="20"/>
          <w:lang w:eastAsia="pt-BR"/>
        </w:rPr>
        <w:lastRenderedPageBreak/>
        <w:t>16.3.</w:t>
      </w:r>
      <w:r w:rsidRPr="00FC3864">
        <w:rPr>
          <w:rFonts w:ascii="Times New Roman" w:eastAsia="Times New Roman" w:hAnsi="Times New Roman"/>
          <w:bCs/>
          <w:sz w:val="20"/>
          <w:szCs w:val="20"/>
          <w:lang w:eastAsia="pt-BR"/>
        </w:rPr>
        <w:t>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do Departamento de Compras da Prefeitura Municipal de Fernandópolis, sito à Rua Bahia, nº 1.264, Centro, na cidade de Fernandópolis, estado de São Paulo.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16.3.2.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16.3. 3. Acolhida à petição contra o ato convocatório, será designada nova data para a realização do certame.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16.4. A publicidade dos demais atos pertinentes a esta licitação e passíveis de divulgação, será efetuada mediante publicação na Imprensa Oficial do Município de Fernandópolis, Estado de São Paulo.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16.5.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sidRPr="00FC3864">
        <w:rPr>
          <w:rFonts w:ascii="Times New Roman" w:eastAsia="Times New Roman" w:hAnsi="Times New Roman"/>
          <w:sz w:val="20"/>
          <w:szCs w:val="20"/>
          <w:lang w:eastAsia="pt-BR"/>
        </w:rPr>
        <w:t>es</w:t>
      </w:r>
      <w:proofErr w:type="spellEnd"/>
      <w:r w:rsidRPr="00FC3864">
        <w:rPr>
          <w:rFonts w:ascii="Times New Roman" w:eastAsia="Times New Roman" w:hAnsi="Times New Roman"/>
          <w:sz w:val="20"/>
          <w:szCs w:val="20"/>
          <w:lang w:eastAsia="pt-BR"/>
        </w:rPr>
        <w:t>).</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16.6. Iniciada a Sessão Pública, os casos omissos do presente Edital de Pregão serão solucionados pelo Pregoeiro.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16.7. Integram o presente Edital: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
          <w:bCs/>
          <w:sz w:val="20"/>
          <w:szCs w:val="20"/>
          <w:lang w:eastAsia="pt-BR"/>
        </w:rPr>
        <w:t>ANEXO I –</w:t>
      </w:r>
      <w:r w:rsidRPr="00FC3864">
        <w:rPr>
          <w:rFonts w:ascii="Times New Roman" w:eastAsia="Times New Roman" w:hAnsi="Times New Roman"/>
          <w:bCs/>
          <w:sz w:val="20"/>
          <w:szCs w:val="20"/>
          <w:lang w:eastAsia="pt-BR"/>
        </w:rPr>
        <w:t xml:space="preserve"> Modelo Referencial de Declaração do licitante de pleno atendimento aos requisitos de habilitação;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
          <w:bCs/>
          <w:sz w:val="20"/>
          <w:szCs w:val="20"/>
          <w:lang w:eastAsia="pt-BR"/>
        </w:rPr>
        <w:t>ANEXO II –</w:t>
      </w:r>
      <w:r w:rsidRPr="00FC3864">
        <w:rPr>
          <w:rFonts w:ascii="Times New Roman" w:eastAsia="Times New Roman" w:hAnsi="Times New Roman"/>
          <w:bCs/>
          <w:sz w:val="20"/>
          <w:szCs w:val="20"/>
          <w:lang w:eastAsia="pt-BR"/>
        </w:rPr>
        <w:t xml:space="preserve"> Modelo Referencial de Instrumento Particular de Procuração;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
          <w:bCs/>
          <w:sz w:val="20"/>
          <w:szCs w:val="20"/>
          <w:lang w:eastAsia="pt-BR"/>
        </w:rPr>
        <w:t>ANEXO III –</w:t>
      </w:r>
      <w:r w:rsidRPr="00FC3864">
        <w:rPr>
          <w:rFonts w:ascii="Times New Roman" w:eastAsia="Times New Roman" w:hAnsi="Times New Roman"/>
          <w:bCs/>
          <w:sz w:val="20"/>
          <w:szCs w:val="20"/>
          <w:lang w:eastAsia="pt-BR"/>
        </w:rPr>
        <w:t xml:space="preserve"> Modelo Referencial de Declaração assegurando a inexistência de fato impeditivo para licitar ou contratar com a Administração Pública.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
          <w:bCs/>
          <w:sz w:val="20"/>
          <w:szCs w:val="20"/>
          <w:lang w:eastAsia="pt-BR"/>
        </w:rPr>
        <w:t>ANEXO IV –</w:t>
      </w:r>
      <w:r w:rsidRPr="00FC3864">
        <w:rPr>
          <w:rFonts w:ascii="Times New Roman" w:eastAsia="Times New Roman" w:hAnsi="Times New Roman"/>
          <w:bCs/>
          <w:sz w:val="20"/>
          <w:szCs w:val="20"/>
          <w:lang w:eastAsia="pt-BR"/>
        </w:rPr>
        <w:t xml:space="preserve"> Minuta do Contrato.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
          <w:bCs/>
          <w:sz w:val="20"/>
          <w:szCs w:val="20"/>
          <w:lang w:eastAsia="pt-BR"/>
        </w:rPr>
        <w:t>ANEXO V –</w:t>
      </w:r>
      <w:r w:rsidRPr="00FC3864">
        <w:rPr>
          <w:rFonts w:ascii="Times New Roman" w:eastAsia="Times New Roman" w:hAnsi="Times New Roman"/>
          <w:bCs/>
          <w:sz w:val="20"/>
          <w:szCs w:val="20"/>
          <w:lang w:eastAsia="pt-BR"/>
        </w:rPr>
        <w:t xml:space="preserve"> Modelo de Proposta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
          <w:bCs/>
          <w:sz w:val="20"/>
          <w:szCs w:val="20"/>
          <w:lang w:eastAsia="pt-BR"/>
        </w:rPr>
        <w:t>ANEXO VI –</w:t>
      </w:r>
      <w:r w:rsidRPr="00FC3864">
        <w:rPr>
          <w:rFonts w:ascii="Times New Roman" w:eastAsia="Times New Roman" w:hAnsi="Times New Roman"/>
          <w:bCs/>
          <w:sz w:val="20"/>
          <w:szCs w:val="20"/>
          <w:lang w:eastAsia="pt-BR"/>
        </w:rPr>
        <w:t xml:space="preserve"> Declaração de enquadramento como Microempresa ou Empresa de Pequeno Porte.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
          <w:bCs/>
          <w:sz w:val="20"/>
          <w:szCs w:val="20"/>
          <w:lang w:eastAsia="pt-BR"/>
        </w:rPr>
        <w:t>ANEXO VII –</w:t>
      </w:r>
      <w:r w:rsidRPr="00FC3864">
        <w:rPr>
          <w:rFonts w:ascii="Times New Roman" w:eastAsia="Times New Roman" w:hAnsi="Times New Roman"/>
          <w:bCs/>
          <w:sz w:val="20"/>
          <w:szCs w:val="20"/>
          <w:lang w:eastAsia="pt-BR"/>
        </w:rPr>
        <w:t xml:space="preserve"> Lista de Serviços.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
          <w:bCs/>
          <w:sz w:val="20"/>
          <w:szCs w:val="20"/>
          <w:lang w:eastAsia="pt-BR"/>
        </w:rPr>
        <w:t>ANEXO VIII –</w:t>
      </w:r>
      <w:r w:rsidRPr="00FC3864">
        <w:rPr>
          <w:rFonts w:ascii="Times New Roman" w:eastAsia="Times New Roman" w:hAnsi="Times New Roman"/>
          <w:bCs/>
          <w:sz w:val="20"/>
          <w:szCs w:val="20"/>
          <w:lang w:eastAsia="pt-BR"/>
        </w:rPr>
        <w:t xml:space="preserve"> Relação de cargos e respectivas atribuições.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 que lhes caiba qualquer direito à reclamação e/ou indenização a favor da proponente e sob pena da aplicação do artigo 7º, da Lei Federal 10.520, de 17 de julho de 2002.</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16.11. A adjudicação dos itens do objeto deste edital ao(s) licitante(s) vencedor (</w:t>
      </w:r>
      <w:proofErr w:type="spellStart"/>
      <w:r w:rsidRPr="00FC3864">
        <w:rPr>
          <w:rFonts w:ascii="Times New Roman" w:eastAsia="Times New Roman" w:hAnsi="Times New Roman"/>
          <w:sz w:val="20"/>
          <w:szCs w:val="20"/>
          <w:lang w:eastAsia="pt-BR"/>
        </w:rPr>
        <w:t>es</w:t>
      </w:r>
      <w:proofErr w:type="spellEnd"/>
      <w:r w:rsidRPr="00FC3864">
        <w:rPr>
          <w:rFonts w:ascii="Times New Roman" w:eastAsia="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16.12. A participação nesta licitação implica o conhecimento e a aceitação das condições ora discorridas, bem como de todas as disposições legais que, direta ou indiretamente, venham a incidir sopre o presente procedimento.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16.14. Todos os horários constantes deste Edital têm como referência o horário de Brasília/DF.</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16.15. Estará sempre ressalvado ao Município, antes da assinatura do Contrato  direito  de,  por  despacho  motivado  pela  autoridade  competente,  de  que  se  dará ciência aos Licitantes, revogar ou anular a presente licitação.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16.16. O Município de Fernandópolis reserva-se o direito, havendo interesse público, de paralisar ou suspender, a qualquer tempo, a execução dos serviços contratados de forma parcial ou total, mediante pagamento único e  exclusivo  dos  trabalhos  já  executados, ressalvadas as responsabilidades legais e contratuais.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16.17. Esclarecimentos em relação à documentação a ser apresentada no Envelope nº. 1 - Habilitação poderão ser obtidos junto a Comissão Permanente de Pregão, endereço no preâmbulo.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16.18. Ao apresentar proposta, fica subentendido que o Licitante conhece todas as condições estabelecidas na presente licitação.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lastRenderedPageBreak/>
        <w:t>16.19. O Licitante é responsável pela fidelidade e legitimidade das informações e dos documentos apresentados em qualquer fase da licitação.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16.20. A Comissão Permanente  de  Pregão poderá,  a  qualquer  tempo,  solicitar informações  complementares  que  julgar  necessário  para  dirimir  dúvidas  e  maiores esclarecimentos  quanto  à  documentação  apresentada  em  qualquer  fase  desta licitação.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16.21. No interesse da Administração, sem que caiba aos participantes qualquer reclamação ou indenização, poderá ser:</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 - adiada a abertura;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  alterada  a  presente  licitação,  com  fixação  de  novo  prazo  para  a realização de nova licitação;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Fernandópolis/SP, </w:t>
      </w:r>
      <w:r w:rsidR="00FC3864">
        <w:rPr>
          <w:rFonts w:ascii="Times New Roman" w:eastAsia="Times New Roman" w:hAnsi="Times New Roman"/>
          <w:sz w:val="20"/>
          <w:szCs w:val="20"/>
          <w:lang w:eastAsia="pt-BR"/>
        </w:rPr>
        <w:t>segunda-feira, 22 de janeiro de 2018.</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ANDRÉ GIOVANNI PESSUTO CÂNDIDO -</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sz w:val="20"/>
          <w:szCs w:val="20"/>
          <w:lang w:eastAsia="pt-BR"/>
        </w:rPr>
        <w:t>Prefeito Municipal de Fernandópolis</w:t>
      </w:r>
      <w:r w:rsidRPr="00FC3864">
        <w:rPr>
          <w:rFonts w:ascii="Times New Roman" w:eastAsia="Times New Roman" w:hAnsi="Times New Roman"/>
          <w:sz w:val="20"/>
          <w:szCs w:val="20"/>
          <w:lang w:eastAsia="pt-BR"/>
        </w:rPr>
        <w:br w:type="page"/>
      </w:r>
      <w:r w:rsidRPr="00FC3864">
        <w:rPr>
          <w:rFonts w:ascii="Times New Roman" w:eastAsia="Times New Roman" w:hAnsi="Times New Roman"/>
          <w:b/>
          <w:bCs/>
          <w:sz w:val="20"/>
          <w:szCs w:val="20"/>
          <w:lang w:eastAsia="pt-BR"/>
        </w:rPr>
        <w:lastRenderedPageBreak/>
        <w:t>ANEXO I</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MODELO REFERENCIAL DE DECLARAÇÃO DE PLENO ATENDIMENTO AOS REQUISITOS DE HABILITAÇÃO.</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 DECLARAÇÃO -</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À</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PREFEITURA MUNICIPAL DE FERNANDÓPOLIS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Ao Senhor Pregoeiro Oficial e sua Equipe de Apoio.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Ref. PREGÃO Nº.       132/17;</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 xml:space="preserve">        PROCESSO Nº.  132/17.</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Prezado Pregoeiro: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ind w:firstLine="2520"/>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ind w:firstLine="2520"/>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DECLARAMOS sob as penas das Leis Federais nº. 10.520/2002 e 8.666/93 e suas alterações, conhecer e aceitar todas as condições constantes do Edital de Pregão nº. </w:t>
      </w:r>
      <w:r w:rsidRPr="00FC3864">
        <w:rPr>
          <w:rFonts w:ascii="Times New Roman" w:eastAsia="Times New Roman" w:hAnsi="Times New Roman"/>
          <w:b/>
          <w:sz w:val="20"/>
          <w:szCs w:val="20"/>
          <w:lang w:eastAsia="pt-BR"/>
        </w:rPr>
        <w:t>0</w:t>
      </w:r>
      <w:r w:rsidRPr="00FC3864">
        <w:rPr>
          <w:rFonts w:ascii="Times New Roman" w:eastAsia="Times New Roman" w:hAnsi="Times New Roman"/>
          <w:b/>
          <w:bCs/>
          <w:sz w:val="20"/>
          <w:szCs w:val="20"/>
          <w:lang w:eastAsia="pt-BR"/>
        </w:rPr>
        <w:t>47/15</w:t>
      </w:r>
      <w:r w:rsidRPr="00FC3864">
        <w:rPr>
          <w:rFonts w:ascii="Times New Roman" w:eastAsia="Times New Roman" w:hAnsi="Times New Roman"/>
          <w:sz w:val="20"/>
          <w:szCs w:val="20"/>
          <w:lang w:eastAsia="pt-BR"/>
        </w:rPr>
        <w:t>, bem como de seus Anexos e que, assim sendo, atendemos plenamente a todos os requisitos necessários à participação e habilitação no mesmo.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Nome da cidade/UF., (dia) de (mês) de 2018.</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(assinatura)</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(Nome do representante legal da empresa proponente)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Obs. Esta declaração deverá ser preenchida em papel timbrado da empresa proponente e assinada pelo(s) seu(s) representante(s) legal (is) ou procurador devidamente habilitado.</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sz w:val="20"/>
          <w:szCs w:val="20"/>
          <w:lang w:eastAsia="pt-BR"/>
        </w:rPr>
        <w:br w:type="page"/>
      </w:r>
      <w:r w:rsidRPr="00FC3864">
        <w:rPr>
          <w:rFonts w:ascii="Times New Roman" w:eastAsia="Times New Roman" w:hAnsi="Times New Roman"/>
          <w:b/>
          <w:bCs/>
          <w:sz w:val="20"/>
          <w:szCs w:val="20"/>
          <w:lang w:eastAsia="pt-BR"/>
        </w:rPr>
        <w:lastRenderedPageBreak/>
        <w:t>ANEXO II</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MODELO REFERENCIAL DE INSTRUMENTO PARTICULAR DE PROCURAÇÃO</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 PROCURAÇÃO -</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ind w:firstLine="2340"/>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132/17 - Processo nº.259/17, junto à Prefeitura Municipal de Fernandópolis, em especial para formular lances verbais, interpor recursos e/ou deles desistir, negociar e efetuar as providências necessárias para que a outorgante mantenha-se satisfatoriamente neste procedimento.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Nome da cidade/UF., (dia) de (mês) de 2018.</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(assinatura)</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(Nome do representante legal da empresa proponente)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Obs. Este documento deverá ser preenchido em papel timbrado da empresa proponente e assinado pelo(s) seu(s) representante(s) legal (is) e/ou procurador (</w:t>
      </w:r>
      <w:proofErr w:type="spellStart"/>
      <w:r w:rsidRPr="00FC3864">
        <w:rPr>
          <w:rFonts w:ascii="Times New Roman" w:eastAsia="Times New Roman" w:hAnsi="Times New Roman"/>
          <w:sz w:val="20"/>
          <w:szCs w:val="20"/>
          <w:lang w:eastAsia="pt-BR"/>
        </w:rPr>
        <w:t>es</w:t>
      </w:r>
      <w:proofErr w:type="spellEnd"/>
      <w:r w:rsidRPr="00FC3864">
        <w:rPr>
          <w:rFonts w:ascii="Times New Roman" w:eastAsia="Times New Roman" w:hAnsi="Times New Roman"/>
          <w:sz w:val="20"/>
          <w:szCs w:val="20"/>
          <w:lang w:eastAsia="pt-BR"/>
        </w:rPr>
        <w:t>) devidamente habilitado(s).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sz w:val="20"/>
          <w:szCs w:val="20"/>
          <w:lang w:eastAsia="pt-BR"/>
        </w:rPr>
        <w:br w:type="page"/>
      </w:r>
      <w:r w:rsidRPr="00FC3864">
        <w:rPr>
          <w:rFonts w:ascii="Times New Roman" w:eastAsia="Times New Roman" w:hAnsi="Times New Roman"/>
          <w:b/>
          <w:bCs/>
          <w:sz w:val="20"/>
          <w:szCs w:val="20"/>
          <w:lang w:eastAsia="pt-BR"/>
        </w:rPr>
        <w:lastRenderedPageBreak/>
        <w:t>ANEXO III</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MODELO REFERENCIAL DE DECLARAÇÃO DE INEXISTÊNCIA DE FATO IMPEDITIVO</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 DECLARAÇÃO -</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ind w:firstLine="2340"/>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ind w:firstLine="2340"/>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Eu, (nome completo), representante legal da empresa (razão social da proponente), interessada em participar do Pregão nº. 132/2018 - Processo nº. </w:t>
      </w:r>
      <w:r w:rsidR="00FC3864">
        <w:rPr>
          <w:rFonts w:ascii="Times New Roman" w:eastAsia="Times New Roman" w:hAnsi="Times New Roman"/>
          <w:sz w:val="20"/>
          <w:szCs w:val="20"/>
          <w:lang w:eastAsia="pt-BR"/>
        </w:rPr>
        <w:t>259/2017</w:t>
      </w:r>
      <w:r w:rsidRPr="00FC3864">
        <w:rPr>
          <w:rFonts w:ascii="Times New Roman" w:eastAsia="Times New Roman" w:hAnsi="Times New Roman"/>
          <w:sz w:val="20"/>
          <w:szCs w:val="20"/>
          <w:lang w:eastAsia="pt-BR"/>
        </w:rPr>
        <w:t xml:space="preserve">, promovido pela Prefeitura Municipal de Fernandópolis, DECLARO, sob as penas das Leis Federais </w:t>
      </w:r>
      <w:proofErr w:type="spellStart"/>
      <w:r w:rsidRPr="00FC3864">
        <w:rPr>
          <w:rFonts w:ascii="Times New Roman" w:eastAsia="Times New Roman" w:hAnsi="Times New Roman"/>
          <w:sz w:val="20"/>
          <w:szCs w:val="20"/>
          <w:lang w:eastAsia="pt-BR"/>
        </w:rPr>
        <w:t>nºs</w:t>
      </w:r>
      <w:proofErr w:type="spellEnd"/>
      <w:r w:rsidRPr="00FC3864">
        <w:rPr>
          <w:rFonts w:ascii="Times New Roman" w:eastAsia="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Nome da cidade/UF., (dia) de (mês) de 2018.</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(assinatura)</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(Nome do representante legal da empresa proponente)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Obs. Este documento deverá ser preenchido em papel timbrado da empresa proponente e assinado pelo(s) seu(s) representante(s) legal (is) e/ou procurador (</w:t>
      </w:r>
      <w:proofErr w:type="spellStart"/>
      <w:r w:rsidRPr="00FC3864">
        <w:rPr>
          <w:rFonts w:ascii="Times New Roman" w:eastAsia="Times New Roman" w:hAnsi="Times New Roman"/>
          <w:sz w:val="20"/>
          <w:szCs w:val="20"/>
          <w:lang w:eastAsia="pt-BR"/>
        </w:rPr>
        <w:t>es</w:t>
      </w:r>
      <w:proofErr w:type="spellEnd"/>
      <w:r w:rsidRPr="00FC3864">
        <w:rPr>
          <w:rFonts w:ascii="Times New Roman" w:eastAsia="Times New Roman" w:hAnsi="Times New Roman"/>
          <w:sz w:val="20"/>
          <w:szCs w:val="20"/>
          <w:lang w:eastAsia="pt-BR"/>
        </w:rPr>
        <w:t>) devidamente habilitado.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sz w:val="20"/>
          <w:szCs w:val="20"/>
          <w:lang w:eastAsia="pt-BR"/>
        </w:rPr>
        <w:br w:type="page"/>
      </w:r>
      <w:r w:rsidRPr="00FC3864">
        <w:rPr>
          <w:rFonts w:ascii="Times New Roman" w:eastAsia="Times New Roman" w:hAnsi="Times New Roman"/>
          <w:b/>
          <w:bCs/>
          <w:sz w:val="20"/>
          <w:szCs w:val="20"/>
          <w:lang w:eastAsia="pt-BR"/>
        </w:rPr>
        <w:lastRenderedPageBreak/>
        <w:t>ANEXO IV</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 xml:space="preserve">MINUTA DE CONTRATO PARA “CONTRATAÇÃO DE EMPRESA PRESTADORA DE SERVIÇOS PARA REALIZAÇÃO DE CONCURSO PÚBLICO ABRANGENDO DIVERSOS CARGOS PARA A PREFEITURA DE FERNANDÓPOLIS, CONFORME ESPECIFICAÇÕES CONSTANTES DO ANEXO VIII”. </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 xml:space="preserve">Nº. __/2018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t xml:space="preserve">Aos     dias do mês de              </w:t>
      </w:r>
      <w:proofErr w:type="spellStart"/>
      <w:r w:rsidRPr="00FC3864">
        <w:rPr>
          <w:rFonts w:ascii="Times New Roman" w:eastAsia="Times New Roman" w:hAnsi="Times New Roman"/>
          <w:sz w:val="20"/>
          <w:szCs w:val="20"/>
          <w:lang w:eastAsia="pt-BR"/>
        </w:rPr>
        <w:t>de</w:t>
      </w:r>
      <w:proofErr w:type="spellEnd"/>
      <w:r w:rsidRPr="00FC3864">
        <w:rPr>
          <w:rFonts w:ascii="Times New Roman" w:eastAsia="Times New Roman" w:hAnsi="Times New Roman"/>
          <w:sz w:val="20"/>
          <w:szCs w:val="20"/>
          <w:lang w:eastAsia="pt-BR"/>
        </w:rPr>
        <w:t xml:space="preserve"> 2018, na seda da Prefeitura Municipal de Fernandópolis, situado na Rua Bahia, n° 1264, Bairro Centro, na cidade de Fernandópolis-SP, compareceram as partes entre si justas e contratadas, a saber: de um lado, o </w:t>
      </w:r>
      <w:r w:rsidRPr="00FC3864">
        <w:rPr>
          <w:rFonts w:ascii="Times New Roman" w:eastAsia="Times New Roman" w:hAnsi="Times New Roman"/>
          <w:b/>
          <w:sz w:val="20"/>
          <w:szCs w:val="20"/>
          <w:lang w:eastAsia="pt-BR"/>
        </w:rPr>
        <w:t>MUNICÍPIO DE FERNANDÓPOLIS</w:t>
      </w:r>
      <w:r w:rsidRPr="00FC3864">
        <w:rPr>
          <w:rFonts w:ascii="Times New Roman" w:eastAsia="Times New Roman" w:hAnsi="Times New Roman"/>
          <w:sz w:val="20"/>
          <w:szCs w:val="20"/>
          <w:lang w:eastAsia="pt-BR"/>
        </w:rPr>
        <w:t xml:space="preserve">, CNPJ n° 47.842.836/0001-05, neste ato representado pelo Prefeito Municipal, Sr. </w:t>
      </w:r>
      <w:r w:rsidRPr="00FC3864">
        <w:rPr>
          <w:rFonts w:ascii="Times New Roman" w:eastAsia="Times New Roman" w:hAnsi="Times New Roman"/>
          <w:b/>
          <w:sz w:val="20"/>
          <w:szCs w:val="20"/>
          <w:lang w:eastAsia="pt-BR"/>
        </w:rPr>
        <w:t>ANDRÉ GIOVANNI PESSUTO CÂNDIDO</w:t>
      </w:r>
      <w:r w:rsidRPr="00FC3864">
        <w:rPr>
          <w:rFonts w:ascii="Times New Roman" w:eastAsia="Times New Roman" w:hAnsi="Times New Roman"/>
          <w:sz w:val="20"/>
          <w:szCs w:val="20"/>
          <w:lang w:eastAsia="pt-BR"/>
        </w:rPr>
        <w:t xml:space="preserve">, brasileiro, casado, portador do RG nº                   e do CPF n°                             , doravante denominado simplesmente </w:t>
      </w:r>
      <w:r w:rsidRPr="00FC3864">
        <w:rPr>
          <w:rFonts w:ascii="Times New Roman" w:eastAsia="Times New Roman" w:hAnsi="Times New Roman"/>
          <w:b/>
          <w:sz w:val="20"/>
          <w:szCs w:val="20"/>
          <w:lang w:eastAsia="pt-BR"/>
        </w:rPr>
        <w:t>CONTRATANTE</w:t>
      </w:r>
      <w:r w:rsidRPr="00FC3864">
        <w:rPr>
          <w:rFonts w:ascii="Times New Roman" w:eastAsia="Times New Roman" w:hAnsi="Times New Roman"/>
          <w:sz w:val="20"/>
          <w:szCs w:val="20"/>
          <w:lang w:eastAsia="pt-BR"/>
        </w:rPr>
        <w:t>, e de outro, o                        , pessoa jurídica de direito                       , inscrita no CNPJ sob o n°                    , com sede na                  , nº          , bairro                            , Município de                        , CEP                               , neste ato representada pelo Senhor                                , portador do RG n°                  , inscrito no CPF n°                          , residente á                      , nº        , Bairro             , na cidade de                   , CEP                    , doravante denominada simplesmente</w:t>
      </w:r>
      <w:r w:rsidRPr="00FC3864">
        <w:rPr>
          <w:rFonts w:ascii="Times New Roman" w:eastAsia="Times New Roman" w:hAnsi="Times New Roman"/>
          <w:b/>
          <w:sz w:val="20"/>
          <w:szCs w:val="20"/>
          <w:lang w:eastAsia="pt-BR"/>
        </w:rPr>
        <w:t xml:space="preserve"> CONTRATADA</w:t>
      </w:r>
      <w:r w:rsidRPr="00FC3864">
        <w:rPr>
          <w:rFonts w:ascii="Times New Roman" w:eastAsia="Times New Roman" w:hAnsi="Times New Roman"/>
          <w:sz w:val="20"/>
          <w:szCs w:val="20"/>
          <w:lang w:eastAsia="pt-BR"/>
        </w:rPr>
        <w:t xml:space="preserve">, os quais têm certo e ajustado o presente Contrato, o qual reger-se-á pelas cláusulas e condições a seguir descritas, com inteira submissão à Lei Federal n° 8.666, de 21 de junho de 1993 e demais normas legais aplicáveis à espécie. </w:t>
      </w: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CLÁUSULA 1ª - DO OBJETO</w:t>
      </w:r>
    </w:p>
    <w:p w:rsidR="00094742" w:rsidRPr="00FC3864" w:rsidRDefault="00094742" w:rsidP="00094742">
      <w:pPr>
        <w:spacing w:after="0" w:line="240" w:lineRule="auto"/>
        <w:jc w:val="center"/>
        <w:rPr>
          <w:rFonts w:ascii="Times New Roman" w:eastAsia="Times New Roman" w:hAnsi="Times New Roman"/>
          <w:b/>
          <w:sz w:val="20"/>
          <w:szCs w:val="20"/>
          <w:lang w:eastAsia="pt-BR"/>
        </w:rPr>
      </w:pPr>
    </w:p>
    <w:p w:rsidR="00094742" w:rsidRPr="00FC3864" w:rsidRDefault="00094742" w:rsidP="00094742">
      <w:pPr>
        <w:numPr>
          <w:ilvl w:val="1"/>
          <w:numId w:val="17"/>
        </w:num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O objeto do presente contrato é a prestação de serviços técnicos especializados de planejamento, organização e execução para a realização de Concursos Públicos para provimento de cargos, de acordo com a legislação vigente, de:</w:t>
      </w: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ind w:left="1134"/>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CARGOS:                                                                           VAGAS</w:t>
      </w:r>
    </w:p>
    <w:p w:rsidR="00094742" w:rsidRPr="00FC3864" w:rsidRDefault="00094742" w:rsidP="00094742">
      <w:pPr>
        <w:spacing w:after="0" w:line="240" w:lineRule="auto"/>
        <w:ind w:left="1134"/>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 </w:t>
      </w:r>
      <w:r w:rsidRPr="00FC3864">
        <w:rPr>
          <w:rFonts w:ascii="Times New Roman" w:eastAsia="Times New Roman" w:hAnsi="Times New Roman"/>
          <w:sz w:val="20"/>
          <w:szCs w:val="20"/>
          <w:lang w:eastAsia="pt-BR"/>
        </w:rPr>
        <w:tab/>
      </w:r>
    </w:p>
    <w:p w:rsidR="00094742" w:rsidRPr="00FC3864" w:rsidRDefault="00094742" w:rsidP="00094742">
      <w:pPr>
        <w:spacing w:after="0" w:line="240" w:lineRule="auto"/>
        <w:ind w:left="1134"/>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ADVOGADO DO CREAS</w:t>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t>01</w:t>
      </w:r>
    </w:p>
    <w:p w:rsidR="00094742" w:rsidRPr="00FC3864" w:rsidRDefault="00094742" w:rsidP="00094742">
      <w:pPr>
        <w:spacing w:after="0" w:line="240" w:lineRule="auto"/>
        <w:ind w:left="1134"/>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FONOAUDIÓLOGA(O)</w:t>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t>01</w:t>
      </w:r>
    </w:p>
    <w:p w:rsidR="00094742" w:rsidRPr="00FC3864" w:rsidRDefault="00094742" w:rsidP="00094742">
      <w:pPr>
        <w:spacing w:after="0" w:line="240" w:lineRule="auto"/>
        <w:ind w:left="1134"/>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MOTORISTA </w:t>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t>01</w:t>
      </w:r>
    </w:p>
    <w:p w:rsidR="00094742" w:rsidRPr="00FC3864" w:rsidRDefault="00094742" w:rsidP="00094742">
      <w:pPr>
        <w:spacing w:after="0" w:line="240" w:lineRule="auto"/>
        <w:ind w:left="1134"/>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AUXILIAR DE SAÚDE BUCAL</w:t>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t>01</w:t>
      </w:r>
    </w:p>
    <w:p w:rsidR="00094742" w:rsidRPr="00FC3864" w:rsidRDefault="00094742" w:rsidP="00094742">
      <w:pPr>
        <w:spacing w:after="0" w:line="240" w:lineRule="auto"/>
        <w:ind w:left="1134"/>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OPERADOR DE MÁQUINA/TRATOR</w:t>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t>06</w:t>
      </w:r>
    </w:p>
    <w:p w:rsidR="00094742" w:rsidRPr="00FC3864" w:rsidRDefault="00094742" w:rsidP="00094742">
      <w:pPr>
        <w:spacing w:after="0" w:line="240" w:lineRule="auto"/>
        <w:ind w:left="1134"/>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TÉCNICO DE ENFERMAGEM </w:t>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r>
      <w:r w:rsidRPr="00FC3864">
        <w:rPr>
          <w:rFonts w:ascii="Times New Roman" w:eastAsia="Times New Roman" w:hAnsi="Times New Roman"/>
          <w:sz w:val="20"/>
          <w:szCs w:val="20"/>
          <w:lang w:eastAsia="pt-BR"/>
        </w:rPr>
        <w:tab/>
        <w:t>01</w:t>
      </w:r>
    </w:p>
    <w:p w:rsidR="00094742" w:rsidRPr="00FC3864" w:rsidRDefault="00094742" w:rsidP="00094742">
      <w:pPr>
        <w:spacing w:after="0" w:line="240" w:lineRule="auto"/>
        <w:rPr>
          <w:rFonts w:ascii="Times New Roman" w:eastAsia="Times New Roman" w:hAnsi="Times New Roman"/>
          <w:bCs/>
          <w:i/>
          <w:iCs/>
          <w:sz w:val="20"/>
          <w:szCs w:val="20"/>
          <w:lang w:eastAsia="pt-BR"/>
        </w:rPr>
      </w:pP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1.2 Os serviços especializados referidos nesta cláusula compreendem planejamento, organização, e execução, bem como a assistência técnica e material, conforme descrito neste edital e na Proposta apresentada pela </w:t>
      </w:r>
      <w:r w:rsidRPr="00FC3864">
        <w:rPr>
          <w:rFonts w:ascii="Times New Roman" w:eastAsia="Times New Roman" w:hAnsi="Times New Roman"/>
          <w:b/>
          <w:sz w:val="20"/>
          <w:szCs w:val="20"/>
          <w:lang w:eastAsia="pt-BR"/>
        </w:rPr>
        <w:t>CONTRATADA</w:t>
      </w:r>
      <w:r w:rsidRPr="00FC3864">
        <w:rPr>
          <w:rFonts w:ascii="Times New Roman" w:eastAsia="Times New Roman" w:hAnsi="Times New Roman"/>
          <w:sz w:val="20"/>
          <w:szCs w:val="20"/>
          <w:lang w:eastAsia="pt-BR"/>
        </w:rPr>
        <w:t>, juntada às fls.     do Pregão nº 132/2017, Processo Administrativo n° 259/2017, a qual fica fazendo parte integrante deste contrato.</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1.3 O Concurso Público será realizado em data a ser definida no cronograma aprovado pelo Município de Fernandópolis. </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1.3.1. As Provas para todos os cargos deverão ser realizadas no Município de Fernandópolis, em local(is) de fácil acesso, nas datas e horários estabelecidos com a </w:t>
      </w:r>
      <w:r w:rsidRPr="00FC3864">
        <w:rPr>
          <w:rFonts w:ascii="Times New Roman" w:eastAsia="Times New Roman" w:hAnsi="Times New Roman"/>
          <w:b/>
          <w:sz w:val="20"/>
          <w:szCs w:val="20"/>
          <w:lang w:eastAsia="pt-BR"/>
        </w:rPr>
        <w:t>CONTRATADA</w:t>
      </w:r>
      <w:r w:rsidRPr="00FC3864">
        <w:rPr>
          <w:rFonts w:ascii="Times New Roman" w:eastAsia="Times New Roman" w:hAnsi="Times New Roman"/>
          <w:sz w:val="20"/>
          <w:szCs w:val="20"/>
          <w:lang w:eastAsia="pt-BR"/>
        </w:rPr>
        <w:t xml:space="preserve"> em conjunto com o </w:t>
      </w:r>
      <w:r w:rsidRPr="00FC3864">
        <w:rPr>
          <w:rFonts w:ascii="Times New Roman" w:eastAsia="Times New Roman" w:hAnsi="Times New Roman"/>
          <w:b/>
          <w:sz w:val="20"/>
          <w:szCs w:val="20"/>
          <w:lang w:eastAsia="pt-BR"/>
        </w:rPr>
        <w:t>CONTRATANTE</w:t>
      </w:r>
      <w:r w:rsidRPr="00FC3864">
        <w:rPr>
          <w:rFonts w:ascii="Times New Roman" w:eastAsia="Times New Roman" w:hAnsi="Times New Roman"/>
          <w:sz w:val="20"/>
          <w:szCs w:val="20"/>
          <w:lang w:eastAsia="pt-BR"/>
        </w:rPr>
        <w:t>.</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1.3.1.1. As vagas para os cargos previstos no item 1.1. compreendem as vagas e de cadastro de reserva, cuja especificação será feita no edital do concurso público.</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1.3.1.2 A aplicação das provas deverá estar de acordo com os Cronogramas aprovados pela Comissão Especial de Seleção Pública;</w:t>
      </w:r>
    </w:p>
    <w:p w:rsidR="00094742" w:rsidRPr="00FC3864" w:rsidRDefault="00094742" w:rsidP="00094742">
      <w:pPr>
        <w:spacing w:after="0" w:line="240" w:lineRule="auto"/>
        <w:jc w:val="both"/>
        <w:rPr>
          <w:rFonts w:ascii="Times New Roman" w:eastAsia="Times New Roman" w:hAnsi="Times New Roman"/>
          <w:sz w:val="20"/>
          <w:szCs w:val="20"/>
          <w:lang w:eastAsia="pt-BR"/>
        </w:rPr>
      </w:pPr>
    </w:p>
    <w:p w:rsidR="00094742" w:rsidRPr="00FC3864" w:rsidRDefault="00094742" w:rsidP="00094742">
      <w:pPr>
        <w:spacing w:after="0" w:line="240" w:lineRule="auto"/>
        <w:jc w:val="both"/>
        <w:rPr>
          <w:rFonts w:ascii="Times New Roman" w:eastAsia="Times New Roman" w:hAnsi="Times New Roman"/>
          <w:sz w:val="20"/>
          <w:szCs w:val="20"/>
          <w:lang w:eastAsia="pt-BR"/>
        </w:rPr>
      </w:pPr>
    </w:p>
    <w:p w:rsidR="00094742" w:rsidRPr="00FC3864" w:rsidRDefault="00094742" w:rsidP="00094742">
      <w:pPr>
        <w:spacing w:after="0" w:line="240" w:lineRule="auto"/>
        <w:rPr>
          <w:rFonts w:ascii="Times New Roman" w:eastAsia="Times New Roman" w:hAnsi="Times New Roman"/>
          <w:sz w:val="20"/>
          <w:szCs w:val="2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8"/>
        <w:gridCol w:w="372"/>
        <w:gridCol w:w="2957"/>
        <w:gridCol w:w="2124"/>
        <w:gridCol w:w="2273"/>
      </w:tblGrid>
      <w:tr w:rsidR="00094742" w:rsidRPr="00FC3864" w:rsidTr="00874FAC">
        <w:trPr>
          <w:jc w:val="center"/>
        </w:trPr>
        <w:tc>
          <w:tcPr>
            <w:tcW w:w="0" w:type="auto"/>
            <w:shd w:val="clear" w:color="auto" w:fill="F2F2F2"/>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CARGO</w:t>
            </w:r>
          </w:p>
        </w:tc>
        <w:tc>
          <w:tcPr>
            <w:tcW w:w="0" w:type="auto"/>
            <w:gridSpan w:val="2"/>
            <w:shd w:val="clear" w:color="auto" w:fill="F2F2F2"/>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ETAPA</w:t>
            </w:r>
          </w:p>
        </w:tc>
        <w:tc>
          <w:tcPr>
            <w:tcW w:w="0" w:type="auto"/>
            <w:shd w:val="clear" w:color="auto" w:fill="F2F2F2"/>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CARÁTER</w:t>
            </w:r>
          </w:p>
        </w:tc>
        <w:tc>
          <w:tcPr>
            <w:tcW w:w="0" w:type="auto"/>
            <w:shd w:val="clear" w:color="auto" w:fill="F2F2F2"/>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RESPONSABILIDADE</w:t>
            </w:r>
          </w:p>
        </w:tc>
      </w:tr>
      <w:tr w:rsidR="00094742" w:rsidRPr="00FC3864" w:rsidTr="00874FAC">
        <w:trPr>
          <w:trHeight w:val="1595"/>
          <w:jc w:val="center"/>
        </w:trPr>
        <w:tc>
          <w:tcPr>
            <w:tcW w:w="0" w:type="auto"/>
            <w:vMerge w:val="restart"/>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Motorista       </w:t>
            </w:r>
          </w:p>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Operador de Máquina/Trator</w:t>
            </w:r>
          </w:p>
          <w:p w:rsidR="00094742" w:rsidRPr="00FC3864" w:rsidRDefault="00094742" w:rsidP="00094742">
            <w:pPr>
              <w:spacing w:after="0" w:line="240" w:lineRule="auto"/>
              <w:rPr>
                <w:rFonts w:ascii="Times New Roman" w:eastAsia="Times New Roman" w:hAnsi="Times New Roman"/>
                <w:sz w:val="20"/>
                <w:szCs w:val="20"/>
                <w:lang w:eastAsia="pt-BR"/>
              </w:rPr>
            </w:pP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1ª</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Prova Objetiva de Múltipla Escolha</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Eliminatório e Classificatório</w:t>
            </w: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CONTRATADA</w:t>
            </w:r>
          </w:p>
        </w:tc>
      </w:tr>
      <w:tr w:rsidR="00094742" w:rsidRPr="00FC3864" w:rsidTr="00874FAC">
        <w:trPr>
          <w:trHeight w:val="1829"/>
          <w:jc w:val="center"/>
        </w:trPr>
        <w:tc>
          <w:tcPr>
            <w:tcW w:w="0" w:type="auto"/>
            <w:vMerge/>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2ª</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Prova Prática</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Eliminatório e Classificatório</w:t>
            </w: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CONTRATADA</w:t>
            </w:r>
          </w:p>
        </w:tc>
      </w:tr>
      <w:tr w:rsidR="00094742" w:rsidRPr="00FC3864" w:rsidTr="00874FAC">
        <w:trPr>
          <w:jc w:val="center"/>
        </w:trPr>
        <w:tc>
          <w:tcPr>
            <w:tcW w:w="0" w:type="auto"/>
            <w:vMerge/>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3ª</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Comprovação de Pré-Requisitos e Contratação</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Eliminatório</w:t>
            </w: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PREFEITURA</w:t>
            </w:r>
          </w:p>
        </w:tc>
      </w:tr>
    </w:tbl>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372"/>
        <w:gridCol w:w="3103"/>
        <w:gridCol w:w="2191"/>
        <w:gridCol w:w="2273"/>
      </w:tblGrid>
      <w:tr w:rsidR="00094742" w:rsidRPr="00FC3864" w:rsidTr="00874FAC">
        <w:trPr>
          <w:jc w:val="center"/>
        </w:trPr>
        <w:tc>
          <w:tcPr>
            <w:tcW w:w="0" w:type="auto"/>
            <w:shd w:val="clear" w:color="auto" w:fill="F2F2F2"/>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CARGO</w:t>
            </w:r>
          </w:p>
        </w:tc>
        <w:tc>
          <w:tcPr>
            <w:tcW w:w="0" w:type="auto"/>
            <w:gridSpan w:val="2"/>
            <w:shd w:val="clear" w:color="auto" w:fill="F2F2F2"/>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ETAPA</w:t>
            </w:r>
          </w:p>
        </w:tc>
        <w:tc>
          <w:tcPr>
            <w:tcW w:w="0" w:type="auto"/>
            <w:shd w:val="clear" w:color="auto" w:fill="F2F2F2"/>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CARÁTER</w:t>
            </w:r>
          </w:p>
        </w:tc>
        <w:tc>
          <w:tcPr>
            <w:tcW w:w="0" w:type="auto"/>
            <w:shd w:val="clear" w:color="auto" w:fill="F2F2F2"/>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RESPONSABILIDADE</w:t>
            </w:r>
          </w:p>
        </w:tc>
      </w:tr>
      <w:tr w:rsidR="00094742" w:rsidRPr="00FC3864" w:rsidTr="00874FAC">
        <w:trPr>
          <w:trHeight w:val="1006"/>
          <w:jc w:val="center"/>
        </w:trPr>
        <w:tc>
          <w:tcPr>
            <w:tcW w:w="0" w:type="auto"/>
            <w:vMerge w:val="restart"/>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Advogado do CREAS</w:t>
            </w: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Fonoaudiólogo(a)</w:t>
            </w:r>
          </w:p>
          <w:p w:rsidR="00094742" w:rsidRPr="00FC3864" w:rsidRDefault="00094742" w:rsidP="00094742">
            <w:pPr>
              <w:spacing w:after="0" w:line="240" w:lineRule="auto"/>
              <w:rPr>
                <w:rFonts w:ascii="Times New Roman" w:eastAsia="Times New Roman" w:hAnsi="Times New Roman"/>
                <w:sz w:val="20"/>
                <w:szCs w:val="20"/>
                <w:lang w:eastAsia="pt-BR"/>
              </w:rPr>
            </w:pP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1ª</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Prova Objetiva de Múltipla Escolha</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Eliminatório e Classificatório</w:t>
            </w: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CONTRATADA</w:t>
            </w:r>
          </w:p>
        </w:tc>
      </w:tr>
      <w:tr w:rsidR="00094742" w:rsidRPr="00FC3864" w:rsidTr="00874FAC">
        <w:trPr>
          <w:trHeight w:val="990"/>
          <w:jc w:val="center"/>
        </w:trPr>
        <w:tc>
          <w:tcPr>
            <w:tcW w:w="0" w:type="auto"/>
            <w:vMerge/>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2ª</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Prova de Títulos</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Classificatório</w:t>
            </w: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CONTRATADA</w:t>
            </w:r>
          </w:p>
        </w:tc>
      </w:tr>
      <w:tr w:rsidR="00094742" w:rsidRPr="00FC3864" w:rsidTr="00874FAC">
        <w:trPr>
          <w:jc w:val="center"/>
        </w:trPr>
        <w:tc>
          <w:tcPr>
            <w:tcW w:w="0" w:type="auto"/>
            <w:vMerge/>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3ª</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Comprovação de Pré-Requisitos e Contratação</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Eliminatório</w:t>
            </w: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PREFEITURA</w:t>
            </w:r>
          </w:p>
        </w:tc>
      </w:tr>
    </w:tbl>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372"/>
        <w:gridCol w:w="3124"/>
        <w:gridCol w:w="2200"/>
        <w:gridCol w:w="2273"/>
      </w:tblGrid>
      <w:tr w:rsidR="00094742" w:rsidRPr="00FC3864" w:rsidTr="00874FAC">
        <w:trPr>
          <w:jc w:val="center"/>
        </w:trPr>
        <w:tc>
          <w:tcPr>
            <w:tcW w:w="0" w:type="auto"/>
            <w:shd w:val="clear" w:color="auto" w:fill="F2F2F2"/>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CARGO</w:t>
            </w:r>
          </w:p>
        </w:tc>
        <w:tc>
          <w:tcPr>
            <w:tcW w:w="0" w:type="auto"/>
            <w:gridSpan w:val="2"/>
            <w:shd w:val="clear" w:color="auto" w:fill="F2F2F2"/>
            <w:vAlign w:val="center"/>
          </w:tcPr>
          <w:p w:rsidR="00094742" w:rsidRPr="00FC3864" w:rsidRDefault="00094742" w:rsidP="00094742">
            <w:pPr>
              <w:autoSpaceDE w:val="0"/>
              <w:autoSpaceDN w:val="0"/>
              <w:adjustRightInd w:val="0"/>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ETAPA</w:t>
            </w:r>
          </w:p>
        </w:tc>
        <w:tc>
          <w:tcPr>
            <w:tcW w:w="0" w:type="auto"/>
            <w:shd w:val="clear" w:color="auto" w:fill="F2F2F2"/>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CARÁTER</w:t>
            </w:r>
          </w:p>
        </w:tc>
        <w:tc>
          <w:tcPr>
            <w:tcW w:w="0" w:type="auto"/>
            <w:shd w:val="clear" w:color="auto" w:fill="F2F2F2"/>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RESPONSABILIDADE</w:t>
            </w:r>
          </w:p>
        </w:tc>
      </w:tr>
      <w:tr w:rsidR="00094742" w:rsidRPr="00FC3864" w:rsidTr="00874FAC">
        <w:trPr>
          <w:trHeight w:val="1325"/>
          <w:jc w:val="center"/>
        </w:trPr>
        <w:tc>
          <w:tcPr>
            <w:tcW w:w="0" w:type="auto"/>
            <w:vMerge w:val="restart"/>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Técnico de Enfermagem</w:t>
            </w:r>
          </w:p>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Auxiliar de Saúde Bucal</w:t>
            </w: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1ª</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Prova Objetiva de Múltipla Escolha</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Eliminatório e Classificatório</w:t>
            </w: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CONTRATADA</w:t>
            </w:r>
          </w:p>
        </w:tc>
      </w:tr>
      <w:tr w:rsidR="00094742" w:rsidRPr="00FC3864" w:rsidTr="00874FAC">
        <w:trPr>
          <w:jc w:val="center"/>
        </w:trPr>
        <w:tc>
          <w:tcPr>
            <w:tcW w:w="0" w:type="auto"/>
            <w:vMerge/>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2ª</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Comprovação de Pré-Requisitos e Contratação</w:t>
            </w:r>
          </w:p>
        </w:tc>
        <w:tc>
          <w:tcPr>
            <w:tcW w:w="0" w:type="auto"/>
            <w:vAlign w:val="center"/>
          </w:tcPr>
          <w:p w:rsidR="00094742" w:rsidRPr="00FC3864" w:rsidRDefault="00094742" w:rsidP="00094742">
            <w:pPr>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Classificatório</w:t>
            </w:r>
          </w:p>
        </w:tc>
        <w:tc>
          <w:tcPr>
            <w:tcW w:w="0" w:type="auto"/>
            <w:vAlign w:val="center"/>
          </w:tcPr>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PREFEITURA</w:t>
            </w:r>
          </w:p>
        </w:tc>
      </w:tr>
    </w:tbl>
    <w:p w:rsidR="00094742" w:rsidRPr="00FC3864" w:rsidRDefault="00094742" w:rsidP="00094742">
      <w:pPr>
        <w:tabs>
          <w:tab w:val="left" w:pos="2078"/>
        </w:tabs>
        <w:spacing w:after="0" w:line="240" w:lineRule="auto"/>
        <w:jc w:val="both"/>
        <w:rPr>
          <w:rFonts w:ascii="Times New Roman" w:eastAsia="Times New Roman" w:hAnsi="Times New Roman"/>
          <w:b/>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b/>
          <w:sz w:val="20"/>
          <w:szCs w:val="20"/>
          <w:lang w:eastAsia="pt-BR"/>
        </w:rPr>
      </w:pPr>
    </w:p>
    <w:p w:rsidR="00094742" w:rsidRPr="00FC3864" w:rsidRDefault="00094742" w:rsidP="00094742">
      <w:pPr>
        <w:spacing w:after="0" w:line="240" w:lineRule="auto"/>
        <w:jc w:val="both"/>
        <w:rPr>
          <w:rFonts w:ascii="Times New Roman" w:eastAsia="Times New Roman" w:hAnsi="Times New Roman"/>
          <w:bCs/>
          <w:w w:val="104"/>
          <w:sz w:val="20"/>
          <w:szCs w:val="20"/>
          <w:lang w:eastAsia="pt-BR"/>
        </w:rPr>
      </w:pPr>
      <w:r w:rsidRPr="00FC3864">
        <w:rPr>
          <w:rFonts w:ascii="Times New Roman" w:eastAsia="Times New Roman" w:hAnsi="Times New Roman"/>
          <w:b/>
          <w:sz w:val="20"/>
          <w:szCs w:val="20"/>
          <w:lang w:eastAsia="pt-BR"/>
        </w:rPr>
        <w:t xml:space="preserve"> </w:t>
      </w:r>
      <w:r w:rsidRPr="00FC3864">
        <w:rPr>
          <w:rFonts w:ascii="Times New Roman" w:eastAsia="Times New Roman" w:hAnsi="Times New Roman"/>
          <w:sz w:val="20"/>
          <w:szCs w:val="20"/>
          <w:lang w:eastAsia="pt-BR"/>
        </w:rPr>
        <w:t xml:space="preserve">1.3.1.2 As atribuições e requisitos de cada cargo, encontram-se dispostas nas Leis Complementares </w:t>
      </w:r>
      <w:proofErr w:type="spellStart"/>
      <w:r w:rsidRPr="00FC3864">
        <w:rPr>
          <w:rFonts w:ascii="Times New Roman" w:eastAsia="Times New Roman" w:hAnsi="Times New Roman"/>
          <w:sz w:val="20"/>
          <w:szCs w:val="20"/>
          <w:lang w:eastAsia="pt-BR"/>
        </w:rPr>
        <w:t>nºs</w:t>
      </w:r>
      <w:proofErr w:type="spellEnd"/>
      <w:r w:rsidRPr="00FC3864">
        <w:rPr>
          <w:rFonts w:ascii="Times New Roman" w:eastAsia="Times New Roman" w:hAnsi="Times New Roman"/>
          <w:sz w:val="20"/>
          <w:szCs w:val="20"/>
          <w:lang w:eastAsia="pt-BR"/>
        </w:rPr>
        <w:t xml:space="preserve"> 122</w:t>
      </w:r>
      <w:r w:rsidRPr="00FC3864">
        <w:rPr>
          <w:rFonts w:ascii="Times New Roman" w:eastAsia="Times New Roman" w:hAnsi="Times New Roman"/>
          <w:sz w:val="20"/>
          <w:szCs w:val="20"/>
          <w:shd w:val="clear" w:color="auto" w:fill="FFFFFF"/>
          <w:lang w:eastAsia="pt-BR"/>
        </w:rPr>
        <w:t xml:space="preserve">, de 22 de janeiro de 2015, e </w:t>
      </w:r>
      <w:r w:rsidRPr="00FC3864">
        <w:rPr>
          <w:rFonts w:ascii="Times New Roman" w:eastAsia="Times New Roman" w:hAnsi="Times New Roman"/>
          <w:bCs/>
          <w:w w:val="104"/>
          <w:sz w:val="20"/>
          <w:szCs w:val="20"/>
          <w:lang w:eastAsia="pt-BR"/>
        </w:rPr>
        <w:t>nº 161 – de 13 de dezembro de 2017, que serão repassadas à contratada para elaboração dos editais.</w:t>
      </w:r>
    </w:p>
    <w:p w:rsidR="00094742" w:rsidRPr="00FC3864" w:rsidRDefault="00094742" w:rsidP="00094742">
      <w:pPr>
        <w:tabs>
          <w:tab w:val="left" w:pos="2078"/>
        </w:tabs>
        <w:spacing w:after="0" w:line="240" w:lineRule="auto"/>
        <w:jc w:val="both"/>
        <w:rPr>
          <w:rFonts w:ascii="Times New Roman" w:eastAsia="Times New Roman" w:hAnsi="Times New Roman"/>
          <w:b/>
          <w:sz w:val="20"/>
          <w:szCs w:val="20"/>
          <w:lang w:eastAsia="pt-BR"/>
        </w:rPr>
      </w:pPr>
    </w:p>
    <w:p w:rsidR="00094742" w:rsidRPr="00FC3864" w:rsidRDefault="00094742" w:rsidP="00094742">
      <w:pPr>
        <w:tabs>
          <w:tab w:val="left" w:pos="2078"/>
        </w:tabs>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CLÁUSULA 2ª - DA VIGÊNCIA E DO PRAZO</w:t>
      </w:r>
    </w:p>
    <w:p w:rsidR="00094742" w:rsidRPr="00FC3864" w:rsidRDefault="00094742" w:rsidP="00094742">
      <w:pPr>
        <w:tabs>
          <w:tab w:val="left" w:pos="2078"/>
        </w:tabs>
        <w:spacing w:after="0" w:line="240" w:lineRule="auto"/>
        <w:rPr>
          <w:rFonts w:ascii="Times New Roman" w:eastAsia="Times New Roman" w:hAnsi="Times New Roman"/>
          <w:b/>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2.1. O presente contrato vigorará </w:t>
      </w:r>
      <w:r w:rsidRPr="00FC3864">
        <w:rPr>
          <w:rFonts w:ascii="Times New Roman" w:eastAsia="Times New Roman" w:hAnsi="Times New Roman"/>
          <w:bCs/>
          <w:sz w:val="20"/>
          <w:szCs w:val="20"/>
          <w:lang w:eastAsia="pt-BR"/>
        </w:rPr>
        <w:t>por 06 (seis) meses a partir da assinatura do contrato</w:t>
      </w:r>
      <w:r w:rsidRPr="00FC3864">
        <w:rPr>
          <w:rFonts w:ascii="Times New Roman" w:eastAsia="Times New Roman" w:hAnsi="Times New Roman"/>
          <w:sz w:val="20"/>
          <w:szCs w:val="20"/>
          <w:lang w:eastAsia="pt-BR"/>
        </w:rPr>
        <w:t>, o qual poderá ser prorrogado se houver interesse da Administração.</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2.2. O prazo previsto para execução do objeto é de </w:t>
      </w:r>
      <w:r w:rsidRPr="00FC3864">
        <w:rPr>
          <w:rFonts w:ascii="Times New Roman" w:eastAsia="Times New Roman" w:hAnsi="Times New Roman"/>
          <w:bCs/>
          <w:sz w:val="20"/>
          <w:szCs w:val="20"/>
          <w:lang w:eastAsia="pt-BR"/>
        </w:rPr>
        <w:t>até 06 (seis) meses a partir da assinatura do contrato</w:t>
      </w:r>
      <w:r w:rsidRPr="00FC3864">
        <w:rPr>
          <w:rFonts w:ascii="Times New Roman" w:eastAsia="Times New Roman" w:hAnsi="Times New Roman"/>
          <w:sz w:val="20"/>
          <w:szCs w:val="20"/>
          <w:lang w:eastAsia="pt-BR"/>
        </w:rPr>
        <w:t xml:space="preserve">, conforme Cronograma apresentado pela </w:t>
      </w:r>
      <w:r w:rsidRPr="00FC3864">
        <w:rPr>
          <w:rFonts w:ascii="Times New Roman" w:eastAsia="Times New Roman" w:hAnsi="Times New Roman"/>
          <w:b/>
          <w:sz w:val="20"/>
          <w:szCs w:val="20"/>
          <w:lang w:eastAsia="pt-BR"/>
        </w:rPr>
        <w:t>CONTRATADA</w:t>
      </w:r>
      <w:r w:rsidRPr="00FC3864">
        <w:rPr>
          <w:rFonts w:ascii="Times New Roman" w:eastAsia="Times New Roman" w:hAnsi="Times New Roman"/>
          <w:sz w:val="20"/>
          <w:szCs w:val="20"/>
          <w:lang w:eastAsia="pt-BR"/>
        </w:rPr>
        <w:t>.</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2.3.</w:t>
      </w:r>
      <w:r w:rsidRPr="00FC3864">
        <w:rPr>
          <w:rFonts w:ascii="Times New Roman" w:eastAsia="Times New Roman" w:hAnsi="Times New Roman"/>
          <w:b/>
          <w:sz w:val="20"/>
          <w:szCs w:val="20"/>
          <w:lang w:eastAsia="pt-BR"/>
        </w:rPr>
        <w:t xml:space="preserve"> </w:t>
      </w:r>
      <w:r w:rsidRPr="00FC3864">
        <w:rPr>
          <w:rFonts w:ascii="Times New Roman" w:eastAsia="Times New Roman" w:hAnsi="Times New Roman"/>
          <w:sz w:val="20"/>
          <w:szCs w:val="20"/>
          <w:lang w:eastAsia="pt-BR"/>
        </w:rPr>
        <w:t>Os eventuais atrasos no cumprimento do Cronograma de trabalho a ser apresentado pela CONTRATADA após a lavratura do presente Contrato, por qualquer das partes, ocasionarão a compensação do número de dias de atraso a favor da outra parte para a execução das tarefas a ela afetas.</w:t>
      </w:r>
    </w:p>
    <w:p w:rsidR="00094742" w:rsidRPr="00FC3864" w:rsidRDefault="00094742" w:rsidP="00094742">
      <w:pPr>
        <w:tabs>
          <w:tab w:val="left" w:pos="2078"/>
        </w:tabs>
        <w:spacing w:after="0" w:line="240" w:lineRule="auto"/>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CLÁUSULA 3ª - DO REGIME E DA FORMA DE EXECUÇÃO</w:t>
      </w:r>
    </w:p>
    <w:p w:rsidR="00094742" w:rsidRPr="00FC3864" w:rsidRDefault="00094742" w:rsidP="00094742">
      <w:pPr>
        <w:tabs>
          <w:tab w:val="left" w:pos="2078"/>
        </w:tabs>
        <w:spacing w:after="0" w:line="240" w:lineRule="auto"/>
        <w:rPr>
          <w:rFonts w:ascii="Times New Roman" w:eastAsia="Times New Roman" w:hAnsi="Times New Roman"/>
          <w:b/>
          <w:sz w:val="20"/>
          <w:szCs w:val="20"/>
          <w:lang w:eastAsia="pt-BR"/>
        </w:rPr>
      </w:pPr>
    </w:p>
    <w:p w:rsidR="00094742" w:rsidRDefault="00094742" w:rsidP="00094742">
      <w:pPr>
        <w:tabs>
          <w:tab w:val="left" w:pos="2078"/>
        </w:tabs>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3.1 . O presente contrato será executado sob o regime de </w:t>
      </w:r>
      <w:r w:rsidRPr="00FC3864">
        <w:rPr>
          <w:rFonts w:ascii="Times New Roman" w:eastAsia="Times New Roman" w:hAnsi="Times New Roman"/>
          <w:b/>
          <w:sz w:val="20"/>
          <w:szCs w:val="20"/>
          <w:lang w:eastAsia="pt-BR"/>
        </w:rPr>
        <w:t>EMPREITADA POR PREÇO GLOBAL</w:t>
      </w:r>
      <w:r w:rsidRPr="00FC3864">
        <w:rPr>
          <w:rFonts w:ascii="Times New Roman" w:eastAsia="Times New Roman" w:hAnsi="Times New Roman"/>
          <w:sz w:val="20"/>
          <w:szCs w:val="20"/>
          <w:lang w:eastAsia="pt-BR"/>
        </w:rPr>
        <w:t>.</w:t>
      </w:r>
    </w:p>
    <w:p w:rsidR="00FC3864" w:rsidRPr="00FC3864" w:rsidRDefault="00FC3864" w:rsidP="00094742">
      <w:pPr>
        <w:tabs>
          <w:tab w:val="left" w:pos="2078"/>
        </w:tabs>
        <w:spacing w:after="0" w:line="240" w:lineRule="auto"/>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ind w:firstLine="567"/>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ind w:firstLine="567"/>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lastRenderedPageBreak/>
        <w:t>CLÁUSULA 4ª - DO PREÇO E DA FORMA DE PAGAMENTO</w:t>
      </w:r>
    </w:p>
    <w:p w:rsidR="00FC3864" w:rsidRDefault="00FC3864" w:rsidP="00094742">
      <w:pPr>
        <w:tabs>
          <w:tab w:val="left" w:pos="2078"/>
        </w:tabs>
        <w:spacing w:after="0" w:line="240" w:lineRule="auto"/>
        <w:jc w:val="both"/>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4.1. Pela contratação dos serviços técnicos especializados, objeto do presente contrato, o CONTRATANTE pagará ao CONTRATADO o valor R$ </w:t>
      </w:r>
      <w:proofErr w:type="spellStart"/>
      <w:r w:rsidRPr="00FC3864">
        <w:rPr>
          <w:rFonts w:ascii="Times New Roman" w:eastAsia="Times New Roman" w:hAnsi="Times New Roman"/>
          <w:sz w:val="20"/>
          <w:szCs w:val="20"/>
          <w:lang w:eastAsia="pt-BR"/>
        </w:rPr>
        <w:t>xxxxxx</w:t>
      </w:r>
      <w:proofErr w:type="spellEnd"/>
      <w:r w:rsidRPr="00FC3864">
        <w:rPr>
          <w:rFonts w:ascii="Times New Roman" w:eastAsia="Times New Roman" w:hAnsi="Times New Roman"/>
          <w:sz w:val="20"/>
          <w:szCs w:val="20"/>
          <w:lang w:eastAsia="pt-BR"/>
        </w:rPr>
        <w:t xml:space="preserve"> (XXXXXXXXXXX).</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4.2. Condições de Pagamento: Os serviços serão pagos pela Municipalidade no importe 50% (cinco dias úteis após o repasse previsto no item 1.6, letra “J”) do valor contratado após o encerramento das inscrições e 50% depois da homologação do concurso.</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4.3.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4.4. O pagamento correspondente à 1ª parcela fica vinculado à apresentação e comprovação de pagamento de salários de todos os seus empregados, assim como de suas obrigações trabalhistas (vale transporte, INSS, FGTS, etc.) referentes ao período de execução dos serviços.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4.5. À CONTRATADA fica vedado negociar com terceiros, seja a que título for, o crédito decorrente deste Contrato, ainda que com instituição bancária, permitindo-se, tão somente, cobranças em carteira simples, ou seja, diretamente no CONTRATANTE.</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4.6. A CONTRATANTE poderá descontar do pagamento importâncias que, a qualquer título, lhes sejam devidas pelo CONTRATADO, por força deste Contrato.</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4.7. No caso dos serviços não estarem de acordo com as especificações fixadas neste Contrato, o Contratante fica desde já autorizado a reter o pagamento em sua integralidade, até que sejam processadas as alterações e retificações determinadas, aplicando-se à Contratada a multa prevista.</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4.8. Durante o período de retenção, não correrão juros ou atualizações monetárias de natureza qualquer, sem prejuízo de outras penalidades previstas e que serão aplicadas.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4.9. A contagem do prazo para pagamento considerará dias corridos e terá início e encerramento em dias de expediente na Prefeitura Municipal.</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4.10. Os pagamentos ocorrerão após a autorização da Ordenadora de Despesa.</w:t>
      </w:r>
    </w:p>
    <w:p w:rsidR="00094742" w:rsidRPr="00FC3864" w:rsidRDefault="00094742" w:rsidP="00094742">
      <w:pPr>
        <w:tabs>
          <w:tab w:val="left" w:pos="2078"/>
        </w:tabs>
        <w:spacing w:after="0" w:line="240" w:lineRule="auto"/>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CLÁUSULA 5ª - DAS OBRIGAÇÕES DO CONTRATANTE</w:t>
      </w:r>
    </w:p>
    <w:p w:rsidR="00094742" w:rsidRPr="00FC3864" w:rsidRDefault="00094742" w:rsidP="00094742">
      <w:pPr>
        <w:tabs>
          <w:tab w:val="left" w:pos="2078"/>
        </w:tabs>
        <w:spacing w:after="0" w:line="240" w:lineRule="auto"/>
        <w:rPr>
          <w:rFonts w:ascii="Times New Roman" w:eastAsia="Times New Roman" w:hAnsi="Times New Roman"/>
          <w:b/>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5.1. O CONTRATANTE obriga-se a:</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5.1.1. Revisar os Editais dos Concursos Públicos e os comunicados necessários com assessoramentos da </w:t>
      </w:r>
      <w:r w:rsidRPr="00FC3864">
        <w:rPr>
          <w:rFonts w:ascii="Times New Roman" w:eastAsia="Times New Roman" w:hAnsi="Times New Roman"/>
          <w:b/>
          <w:sz w:val="20"/>
          <w:szCs w:val="20"/>
          <w:lang w:eastAsia="pt-BR"/>
        </w:rPr>
        <w:t>CONTRATADA</w:t>
      </w:r>
      <w:r w:rsidRPr="00FC3864">
        <w:rPr>
          <w:rFonts w:ascii="Times New Roman" w:eastAsia="Times New Roman" w:hAnsi="Times New Roman"/>
          <w:sz w:val="20"/>
          <w:szCs w:val="20"/>
          <w:lang w:eastAsia="pt-BR"/>
        </w:rPr>
        <w:t>;</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5.1.2. Determinar as matérias que serão objeto das questões a serem elaboradas para as provas de acordo com os Editais, observando a especialidade de cada cargo;</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5.1.3. Responsabilizar-se pela publicação dos Editais e Comunicados na Imprensa Oficial do Município;</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5.1.4. Responder aos processos administrativos e judiciais relacionados com os Concursos Públicos, cabendo à </w:t>
      </w:r>
      <w:r w:rsidRPr="00FC3864">
        <w:rPr>
          <w:rFonts w:ascii="Times New Roman" w:eastAsia="Times New Roman" w:hAnsi="Times New Roman"/>
          <w:b/>
          <w:sz w:val="20"/>
          <w:szCs w:val="20"/>
          <w:lang w:eastAsia="pt-BR"/>
        </w:rPr>
        <w:t>CONTRATADA</w:t>
      </w:r>
      <w:r w:rsidRPr="00FC3864">
        <w:rPr>
          <w:rFonts w:ascii="Times New Roman" w:eastAsia="Times New Roman" w:hAnsi="Times New Roman"/>
          <w:sz w:val="20"/>
          <w:szCs w:val="20"/>
          <w:lang w:eastAsia="pt-BR"/>
        </w:rPr>
        <w:t xml:space="preserve"> prestar-lhe os esclarecimentos necessários.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CLÁUSULA 6ª - DAS OBRIGAÇÕES DA CONTRATADA</w:t>
      </w:r>
    </w:p>
    <w:p w:rsidR="00094742" w:rsidRPr="00FC3864" w:rsidRDefault="00094742" w:rsidP="00094742">
      <w:pPr>
        <w:tabs>
          <w:tab w:val="left" w:pos="2078"/>
        </w:tabs>
        <w:spacing w:after="0" w:line="240" w:lineRule="auto"/>
        <w:jc w:val="center"/>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6.1. A </w:t>
      </w:r>
      <w:r w:rsidRPr="00FC3864">
        <w:rPr>
          <w:rFonts w:ascii="Times New Roman" w:eastAsia="Times New Roman" w:hAnsi="Times New Roman"/>
          <w:b/>
          <w:sz w:val="20"/>
          <w:szCs w:val="20"/>
          <w:lang w:eastAsia="pt-BR"/>
        </w:rPr>
        <w:t>CONTRATADA</w:t>
      </w:r>
      <w:r w:rsidRPr="00FC3864">
        <w:rPr>
          <w:rFonts w:ascii="Times New Roman" w:eastAsia="Times New Roman" w:hAnsi="Times New Roman"/>
          <w:sz w:val="20"/>
          <w:szCs w:val="20"/>
          <w:lang w:eastAsia="pt-BR"/>
        </w:rPr>
        <w:t xml:space="preserve"> obriga-se a executar todos os serviços inerentes ao objeto do presente Contrato, necessários ao seu fiel cumprimento além dos abaixo especificadas: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6.1.1 Dos Serviços: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6.1.1.1. Preparar cartazes e boletins informativos com os esclarecimentos sobre os Concursos e distribuí-los em locais estratégicos de interesse da </w:t>
      </w:r>
      <w:r w:rsidRPr="00FC3864">
        <w:rPr>
          <w:rFonts w:ascii="Times New Roman" w:eastAsia="Times New Roman" w:hAnsi="Times New Roman"/>
          <w:b/>
          <w:sz w:val="20"/>
          <w:szCs w:val="20"/>
          <w:lang w:eastAsia="pt-BR"/>
        </w:rPr>
        <w:t>CONTRATADA</w:t>
      </w:r>
      <w:r w:rsidRPr="00FC3864">
        <w:rPr>
          <w:rFonts w:ascii="Times New Roman" w:eastAsia="Times New Roman" w:hAnsi="Times New Roman"/>
          <w:sz w:val="20"/>
          <w:szCs w:val="20"/>
          <w:lang w:eastAsia="pt-BR"/>
        </w:rPr>
        <w:t xml:space="preserve"> e do</w:t>
      </w:r>
      <w:r w:rsidRPr="00FC3864">
        <w:rPr>
          <w:rFonts w:ascii="Times New Roman" w:eastAsia="Times New Roman" w:hAnsi="Times New Roman"/>
          <w:b/>
          <w:sz w:val="20"/>
          <w:szCs w:val="20"/>
          <w:lang w:eastAsia="pt-BR"/>
        </w:rPr>
        <w:t xml:space="preserve"> CONTRATANTE</w:t>
      </w:r>
      <w:r w:rsidRPr="00FC3864">
        <w:rPr>
          <w:rFonts w:ascii="Times New Roman" w:eastAsia="Times New Roman" w:hAnsi="Times New Roman"/>
          <w:sz w:val="20"/>
          <w:szCs w:val="20"/>
          <w:lang w:eastAsia="pt-BR"/>
        </w:rPr>
        <w:t>;</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6.1.1.2. Encaminhar o “release” para jornais, emissoras de rádio e televisão contendo informações sobre os concursos, bem como divulgar as fases do certame no site da </w:t>
      </w:r>
      <w:r w:rsidRPr="00FC3864">
        <w:rPr>
          <w:rFonts w:ascii="Times New Roman" w:eastAsia="Times New Roman" w:hAnsi="Times New Roman"/>
          <w:b/>
          <w:sz w:val="20"/>
          <w:szCs w:val="20"/>
          <w:lang w:eastAsia="pt-BR"/>
        </w:rPr>
        <w:t>CONTRATADA</w:t>
      </w:r>
      <w:r w:rsidRPr="00FC3864">
        <w:rPr>
          <w:rFonts w:ascii="Times New Roman" w:eastAsia="Times New Roman" w:hAnsi="Times New Roman"/>
          <w:sz w:val="20"/>
          <w:szCs w:val="20"/>
          <w:lang w:eastAsia="pt-BR"/>
        </w:rPr>
        <w:t>;</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6.1.1.3. Apreciar os Editais dos Concursos Públicos em conjunto com as Comissões Especiais de Concursos Públicos;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lastRenderedPageBreak/>
        <w:t>6.1.1.4. Processar, logo após o recebimento das fichas de inscrição, as informações nelas contidas, elaborando listas com o nome dos inscritos, além de listas de presença dos candidatos separadas por prédios e salas;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6.1.1.5. Executar todas as tarefas pertinentes à divulgação e ao processo de inscrição dos candidatos, inclusive quanto ao recolhimento nas Agências Bancárias;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6.1.1.6. Responsabilizar-se pelo recebimento das inscrições dos candidatos através da rede bancária, internet ou outros meios; responsabilizado pela conciliação dos inscritos, bem como do pagamento;</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6.1.1.7. Emitir o Cartão de Convocação e encaminhá-lo por correio eletrônico (email) informado pelo candidato na ficha de inscrição, a cada uma das fases; bem como dia, horário e local da realização das provas;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6.1.1.8. Enviar no prazo de 5 (cinco) dias úteis após o encerramento das inscrições a listagem dos candidatos inscritos;</w:t>
      </w:r>
    </w:p>
    <w:p w:rsidR="00094742" w:rsidRPr="00FC3864" w:rsidRDefault="00094742" w:rsidP="00FC3864">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6.1.1.9. A empresa constituirá banco de dados dos candidatos inscritos, mediante verificação as inscrições efetivamente pagas. </w:t>
      </w:r>
    </w:p>
    <w:p w:rsidR="00094742" w:rsidRPr="00FC3864" w:rsidRDefault="00094742" w:rsidP="00094742">
      <w:pPr>
        <w:tabs>
          <w:tab w:val="left" w:pos="2078"/>
        </w:tabs>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6.1.2 Dos Materiais referentes ao concurso:</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6.1.2.1. Elaborar e imprimir todo o material, conforme Editais e Instruções Especiais elaborados pelas Comissões Especiais de Seleção Pública, referente aos Concursos Públicos;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6.1.2.2. Elaborar todo material de aplicação, bem como as Folhas de Resposta Óticas para atender ao número de inscritos;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6.1.2.3. Utilizar somente questões inéditas;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6.1.2.4. Elaborar e imprimir as provas dos Concursos Públicos, de acordo com o estabelecido para cada uma das fases, tendo como base o disposto no rol de atribuições e requisitos dos cargos, dispostas nas leis complementares citadas no item 1.3.1.2 deste, acondicionando-as adequadamente para aplicação aos candidatos inscritos; o empacotamento das provas deverá ser feito em envelope com segurança, de no mínimo grau 3, armazená-las em sala cofre com entrada restrita;</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6.1.2.5. A </w:t>
      </w:r>
      <w:r w:rsidRPr="00FC3864">
        <w:rPr>
          <w:rFonts w:ascii="Times New Roman" w:eastAsia="Times New Roman" w:hAnsi="Times New Roman"/>
          <w:b/>
          <w:sz w:val="20"/>
          <w:szCs w:val="20"/>
          <w:lang w:eastAsia="pt-BR"/>
        </w:rPr>
        <w:t>CONTRATADA</w:t>
      </w:r>
      <w:r w:rsidRPr="00FC3864">
        <w:rPr>
          <w:rFonts w:ascii="Times New Roman" w:eastAsia="Times New Roman" w:hAnsi="Times New Roman"/>
          <w:sz w:val="20"/>
          <w:szCs w:val="20"/>
          <w:lang w:eastAsia="pt-BR"/>
        </w:rPr>
        <w:t xml:space="preserve"> será responsável pela elaboração, confecção do original, impressão e empacotamento das provas, em quantidade suficiente para atender ao número de inscritos, sendo que a impressão das provas poderá ser feita em gráfica própria, com o acompanhamento da equipe técnica da </w:t>
      </w:r>
      <w:r w:rsidRPr="00FC3864">
        <w:rPr>
          <w:rFonts w:ascii="Times New Roman" w:eastAsia="Times New Roman" w:hAnsi="Times New Roman"/>
          <w:b/>
          <w:sz w:val="20"/>
          <w:szCs w:val="20"/>
          <w:lang w:eastAsia="pt-BR"/>
        </w:rPr>
        <w:t>CONTRATADA</w:t>
      </w:r>
      <w:r w:rsidRPr="00FC3864">
        <w:rPr>
          <w:rFonts w:ascii="Times New Roman" w:eastAsia="Times New Roman" w:hAnsi="Times New Roman"/>
          <w:sz w:val="20"/>
          <w:szCs w:val="20"/>
          <w:lang w:eastAsia="pt-BR"/>
        </w:rPr>
        <w:t>;</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6.1.2.5.1. Caso a impressão das provas seja realizada em outro local que não gráfica própria, deverá haver prévia comunicação e autorização por parte do </w:t>
      </w:r>
      <w:r w:rsidRPr="00FC3864">
        <w:rPr>
          <w:rFonts w:ascii="Times New Roman" w:eastAsia="Times New Roman" w:hAnsi="Times New Roman"/>
          <w:b/>
          <w:sz w:val="20"/>
          <w:szCs w:val="20"/>
          <w:lang w:eastAsia="pt-BR"/>
        </w:rPr>
        <w:t>CONTRATANTE</w:t>
      </w:r>
      <w:r w:rsidRPr="00FC3864">
        <w:rPr>
          <w:rFonts w:ascii="Times New Roman" w:eastAsia="Times New Roman" w:hAnsi="Times New Roman"/>
          <w:sz w:val="20"/>
          <w:szCs w:val="20"/>
          <w:lang w:eastAsia="pt-BR"/>
        </w:rPr>
        <w:t>;</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6.1.2.6. Elaborar os cadernos de questões e as folhas de resposta óticas;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6.1.2.7. As Folhas de Resposta Óticas poderão ser pré-identificadas;</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6.1.2.8. Elaborar todas as provas, bem como as Folhas de Respostas Óticas na forma adequada para suprir as necessidades, dos portadores de deficiência inscritos, de acordo com o informado por cada candidato;</w:t>
      </w:r>
    </w:p>
    <w:p w:rsidR="00094742" w:rsidRPr="00FC3864" w:rsidRDefault="00094742" w:rsidP="00FC3864">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6.1.2.9.</w:t>
      </w:r>
      <w:r w:rsidRPr="00FC3864">
        <w:rPr>
          <w:rFonts w:ascii="Times New Roman" w:eastAsia="Times New Roman" w:hAnsi="Times New Roman"/>
          <w:b/>
          <w:sz w:val="20"/>
          <w:szCs w:val="20"/>
          <w:lang w:eastAsia="pt-BR"/>
        </w:rPr>
        <w:t xml:space="preserve"> </w:t>
      </w:r>
      <w:r w:rsidRPr="00FC3864">
        <w:rPr>
          <w:rFonts w:ascii="Times New Roman" w:eastAsia="Times New Roman" w:hAnsi="Times New Roman"/>
          <w:sz w:val="20"/>
          <w:szCs w:val="20"/>
          <w:lang w:eastAsia="pt-BR"/>
        </w:rPr>
        <w:t>Manter e responsabilizar-se pelo sigilo quanto ao conteúdo das provas e de todas as informações pertinentes ao concurso.</w:t>
      </w:r>
    </w:p>
    <w:p w:rsidR="00094742" w:rsidRPr="00FC3864" w:rsidRDefault="00094742" w:rsidP="00094742">
      <w:pPr>
        <w:tabs>
          <w:tab w:val="left" w:pos="2078"/>
        </w:tabs>
        <w:spacing w:after="0" w:line="240" w:lineRule="auto"/>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6.1.3. Da Aplicação das Provas: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6.1.3.1.  As provas para os cargos previstos na Clausula 1ª, deverão ser aplicadas em data e horário a serem estabelecidos pelas Comissões Especiais de Seleção Pública;</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6.1.3.2. Providenciar locais para as aplicações das provas objetivas e práticas referentes às fases do concurso quando houver mais de uma, arcando com todos os custos decorrentes de locação dos prédios ou cessões de uso, limpeza, vigilância e demais serviços e materiais necessários à fiel execução do objeto durante todas as fases do concurso;</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6.1.3.2.1. Maquinários e equipamentos específicos deverão ser fornecidos pela Prefeitura do Município de Fernandópolis, para efeito de realização de prova prática</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6.1.3.3. Manter disponíveis os locais da aplicação das provas, prestadores de serviços de limpeza, vigilância, segurança, </w:t>
      </w:r>
      <w:proofErr w:type="spellStart"/>
      <w:r w:rsidRPr="00FC3864">
        <w:rPr>
          <w:rFonts w:ascii="Times New Roman" w:eastAsia="Times New Roman" w:hAnsi="Times New Roman"/>
          <w:sz w:val="20"/>
          <w:szCs w:val="20"/>
          <w:lang w:eastAsia="pt-BR"/>
        </w:rPr>
        <w:t>brigadistas</w:t>
      </w:r>
      <w:proofErr w:type="spellEnd"/>
      <w:r w:rsidRPr="00FC3864">
        <w:rPr>
          <w:rFonts w:ascii="Times New Roman" w:eastAsia="Times New Roman" w:hAnsi="Times New Roman"/>
          <w:sz w:val="20"/>
          <w:szCs w:val="20"/>
          <w:lang w:eastAsia="pt-BR"/>
        </w:rPr>
        <w:t>, enfermeiro, médico, bem como outros serviços/materiais necessários a execução do contrato e ambulância devidamente equipada, de acordo com a legislação municipal, observando o número de candidatos inscritos;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6.1.3.4. Realizar a sinalização, com fornecimento de materiais e mão-de-obra treinada, nos locais de aplicação das provas, inclusive nas salas de coordenação, candidatas lactantes, de reunião dos fiscais, de apoio técnico e administrativo, sanitários, enfermaria, a fim de orientar os candidatos, incluindo os portadores de necessidades especiais;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6.1.3.5. Responsabilizar-se pelo transporte do material necessário para os locais de prova, preservando o sigilo e a segurança, em todas as fases do Concurso;</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6.1.3.6. Responsabilizar-se pela aplicação das provas nas fases necessárias, quando houver.</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6.1.3.7. Responsabilizar-se pelo recrutamento e pagamento dos fiscais e pessoas responsáveis para aplicação das provas;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6.1.4. Da Correção das Provas e Recurso:</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6.1.4.1. Enviar as questões, gabarito e provas no dia subsequente à aplicação das provas objetivas, para a publicação na Imprensa Oficial do Município, em tempo hábil;</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6.1.4.2.  Corrigir as provas objetivas por meio de leitura ótica e processamento de dados, de acordo com as normas constantes dos Editais;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lastRenderedPageBreak/>
        <w:t>6.1.4.3.  Corrigir as provas de todas as fases do concurso, quando houver;</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6.1.4.4. Receber e analisar os recursos, encaminhando a lista dos deferidos ou indeferidos, às Comissões Especiais de Seleção Pública em tempo hábil para publicação;</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6.1.4.5. Subsidiar respostas às demandas judiciais propostas em face da CONTRATANTE e responder as que em seu desfavor sejam propostas, ambos referentes aos certames;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6.1.4.6. Emitir relatórios de listagem geral final de todos os candidatos inscritos, por ordem alfabética, constando situação individual: habilitado, não habilitado, ausente, etc., em cada uma das fases.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6.1.4.7. Emitir relatório final de listagem geral e especial dos candidatos aprovados por ordem de classificação, em 2 (duas) vias, que deverão ser entregues dentro do prazo estabelecido em Cronograma;</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6.1.4.8. Em sendo o caso, formar e contratar banca examinadora, </w:t>
      </w:r>
      <w:r w:rsidRPr="00FC3864">
        <w:rPr>
          <w:rFonts w:ascii="Times New Roman" w:eastAsia="Times New Roman" w:hAnsi="Times New Roman"/>
          <w:i/>
          <w:sz w:val="20"/>
          <w:szCs w:val="20"/>
          <w:lang w:eastAsia="pt-BR"/>
        </w:rPr>
        <w:t>com formação suficiente, experiência comprovada, responsabilizando-se pela inexistência de impedimentos e suspeições.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6.1.4.9. A Avaliação de títulos, para os cargos que assim exigir, será feita pela banca examinadora da CONTRATADA constituída para esse fim;</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6.1.4.10. A apresentação de títulos conforme a Tabela definida nos Editais do Concurso, contendo título, comprovação de horas, quantidade máxima e valor máximo da pontuação e outros critérios serão definidos com o CONTRATANTE e com as Comissões Especiais de Seleção Pública, que definirão a dará da entrega e local da apresentação dos documentos comprobatórios.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6.1.5. Disposições Gerais: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6.1.5.1. Fornecer lauda de cada fase dos concursos e do resultado final dos Concursos Públicos, dentro do prazo estabelecido no cronograma visando a publicação na Imprensa Oficial do Município.</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6.1.5.2. Encaminhar 05 (cinco) exemplares dos Cadernos de Questões e respectivas Folhas Óticas, para o CONTRATANTE, após encerramento dos Concursos </w:t>
      </w:r>
      <w:r w:rsidRPr="00FC3864">
        <w:rPr>
          <w:rFonts w:ascii="Times New Roman" w:eastAsia="Times New Roman" w:hAnsi="Times New Roman"/>
          <w:i/>
          <w:sz w:val="20"/>
          <w:szCs w:val="20"/>
          <w:lang w:eastAsia="pt-BR"/>
        </w:rPr>
        <w:t>para arquivamento junto ao processo administrativo do concurso</w:t>
      </w:r>
      <w:r w:rsidRPr="00FC3864">
        <w:rPr>
          <w:rFonts w:ascii="Times New Roman" w:eastAsia="Times New Roman" w:hAnsi="Times New Roman"/>
          <w:sz w:val="20"/>
          <w:szCs w:val="20"/>
          <w:lang w:eastAsia="pt-BR"/>
        </w:rPr>
        <w:t>.</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6.1.5.4. Em quaisquer fases dos concursos, permitir o acompanhamento, por parte dos integrantes das Comissões Especiais de Seleção Pública, observada a regra de sigilo em qualquer hipótese;</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6.1.5.5. Conservar as Folhas Óticas e demais Folhas de Resposta marcadas pelos candidatos, bem como os Cadernos de Questões, pelo prazo de 06 (seis) meses da homologação dos Concursos Públicos, sendo após entregues ao Município de Fernandópolis ou inutilizadas a critério das Comissões Especiais de Seleção Pública, mediante ofício à CONTRATADA;</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6.1.5.6. Cumprir, no que não ferir o conteúdo deste Contrato, a Proposta apresentada pela CONTRATADA, juntada as fls. do Pregão n° 132/2017;</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6.1.5.7. Outras providências que se fizerem necessárias para a consecução do objeto.</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6.2. Manter, durante toda a execução do contrato, todas as condições de habilitação e as qualificações assumidas.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6.3. Não permitir que nenhum dos seus funcionários se inscreva nos concursos públicos objeto do presente Contrato, por razões de sigilo e confidencialidade.</w:t>
      </w: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CLÁUSULA 7ª - DOS TRIBUTOS E DEMAIS ENCARGOS</w:t>
      </w:r>
    </w:p>
    <w:p w:rsidR="00094742" w:rsidRPr="00FC3864" w:rsidRDefault="00094742" w:rsidP="00094742">
      <w:pPr>
        <w:spacing w:after="0" w:line="240" w:lineRule="auto"/>
        <w:rPr>
          <w:rFonts w:ascii="Times New Roman" w:eastAsia="Times New Roman" w:hAnsi="Times New Roman"/>
          <w:b/>
          <w:sz w:val="20"/>
          <w:szCs w:val="20"/>
          <w:lang w:eastAsia="pt-BR"/>
        </w:rPr>
      </w:pP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7.1. Os tributos, impostos, taxas, emolumentos, contribuições fiscais e </w:t>
      </w:r>
      <w:proofErr w:type="spellStart"/>
      <w:r w:rsidRPr="00FC3864">
        <w:rPr>
          <w:rFonts w:ascii="Times New Roman" w:eastAsia="Times New Roman" w:hAnsi="Times New Roman"/>
          <w:sz w:val="20"/>
          <w:szCs w:val="20"/>
          <w:lang w:eastAsia="pt-BR"/>
        </w:rPr>
        <w:t>parafiscais</w:t>
      </w:r>
      <w:proofErr w:type="spellEnd"/>
      <w:r w:rsidRPr="00FC3864">
        <w:rPr>
          <w:rFonts w:ascii="Times New Roman" w:eastAsia="Times New Roman" w:hAnsi="Times New Roman"/>
          <w:sz w:val="20"/>
          <w:szCs w:val="20"/>
          <w:lang w:eastAsia="pt-BR"/>
        </w:rPr>
        <w:t xml:space="preserve">, que sejam devidos em decorrência, direta ou indireta, do presente Contrato, serão de exclusiva responsabilidade da </w:t>
      </w:r>
      <w:r w:rsidRPr="00FC3864">
        <w:rPr>
          <w:rFonts w:ascii="Times New Roman" w:eastAsia="Times New Roman" w:hAnsi="Times New Roman"/>
          <w:b/>
          <w:sz w:val="20"/>
          <w:szCs w:val="20"/>
          <w:lang w:eastAsia="pt-BR"/>
        </w:rPr>
        <w:t>CONTRATADA</w:t>
      </w:r>
      <w:r w:rsidRPr="00FC3864">
        <w:rPr>
          <w:rFonts w:ascii="Times New Roman" w:eastAsia="Times New Roman" w:hAnsi="Times New Roman"/>
          <w:sz w:val="20"/>
          <w:szCs w:val="20"/>
          <w:lang w:eastAsia="pt-BR"/>
        </w:rPr>
        <w:t>.</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7.2. Se durante o prazo de vigência deste Contrato, forem criados tributos novos ou ocorrerem modificações nas alíquotas atuais, de forma a comprovadamente, majorar ou diminuir o ônus do </w:t>
      </w:r>
      <w:r w:rsidRPr="00FC3864">
        <w:rPr>
          <w:rFonts w:ascii="Times New Roman" w:eastAsia="Times New Roman" w:hAnsi="Times New Roman"/>
          <w:b/>
          <w:sz w:val="20"/>
          <w:szCs w:val="20"/>
          <w:lang w:eastAsia="pt-BR"/>
        </w:rPr>
        <w:t>CONTRATANTE,</w:t>
      </w:r>
      <w:r w:rsidRPr="00FC3864">
        <w:rPr>
          <w:rFonts w:ascii="Times New Roman" w:eastAsia="Times New Roman" w:hAnsi="Times New Roman"/>
          <w:sz w:val="20"/>
          <w:szCs w:val="20"/>
          <w:lang w:eastAsia="pt-BR"/>
        </w:rPr>
        <w:t xml:space="preserve"> serão estes revistos, a fim de adequá-los.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7.3. O preço inclui os tributos vigentes na data de assinatura do presente, decorrentes da legislação social ou fiscal, bem como os originários da relação empregatícia entre a </w:t>
      </w:r>
      <w:r w:rsidRPr="00FC3864">
        <w:rPr>
          <w:rFonts w:ascii="Times New Roman" w:eastAsia="Times New Roman" w:hAnsi="Times New Roman"/>
          <w:b/>
          <w:sz w:val="20"/>
          <w:szCs w:val="20"/>
          <w:lang w:eastAsia="pt-BR"/>
        </w:rPr>
        <w:t>CONTRATADA</w:t>
      </w:r>
      <w:r w:rsidRPr="00FC3864">
        <w:rPr>
          <w:rFonts w:ascii="Times New Roman" w:eastAsia="Times New Roman" w:hAnsi="Times New Roman"/>
          <w:sz w:val="20"/>
          <w:szCs w:val="20"/>
          <w:lang w:eastAsia="pt-BR"/>
        </w:rPr>
        <w:t xml:space="preserve"> e o pessoal por ela empregado na execução do objeto deste Contrato, (trabalhista, previdenciários e securitários), os quais ficarão inteiramente a cargo da </w:t>
      </w:r>
      <w:r w:rsidRPr="00FC3864">
        <w:rPr>
          <w:rFonts w:ascii="Times New Roman" w:eastAsia="Times New Roman" w:hAnsi="Times New Roman"/>
          <w:b/>
          <w:sz w:val="20"/>
          <w:szCs w:val="20"/>
          <w:lang w:eastAsia="pt-BR"/>
        </w:rPr>
        <w:t xml:space="preserve">CONTRATADA, </w:t>
      </w:r>
      <w:r w:rsidRPr="00FC3864">
        <w:rPr>
          <w:rFonts w:ascii="Times New Roman" w:eastAsia="Times New Roman" w:hAnsi="Times New Roman"/>
          <w:sz w:val="20"/>
          <w:szCs w:val="20"/>
          <w:lang w:eastAsia="pt-BR"/>
        </w:rPr>
        <w:t xml:space="preserve">não mantendo o </w:t>
      </w:r>
      <w:r w:rsidRPr="00FC3864">
        <w:rPr>
          <w:rFonts w:ascii="Times New Roman" w:eastAsia="Times New Roman" w:hAnsi="Times New Roman"/>
          <w:b/>
          <w:sz w:val="20"/>
          <w:szCs w:val="20"/>
          <w:lang w:eastAsia="pt-BR"/>
        </w:rPr>
        <w:t xml:space="preserve">CONTRATANTE, </w:t>
      </w:r>
      <w:r w:rsidRPr="00FC3864">
        <w:rPr>
          <w:rFonts w:ascii="Times New Roman" w:eastAsia="Times New Roman" w:hAnsi="Times New Roman"/>
          <w:sz w:val="20"/>
          <w:szCs w:val="20"/>
          <w:lang w:eastAsia="pt-BR"/>
        </w:rPr>
        <w:t>qualquer vínculo empregatício com os empregados da mesma.</w:t>
      </w:r>
    </w:p>
    <w:p w:rsidR="00FC3864" w:rsidRDefault="00FC3864" w:rsidP="00094742">
      <w:pPr>
        <w:spacing w:after="0" w:line="240" w:lineRule="auto"/>
        <w:jc w:val="both"/>
        <w:rPr>
          <w:rFonts w:ascii="Times New Roman" w:eastAsia="Times New Roman" w:hAnsi="Times New Roman"/>
          <w:sz w:val="20"/>
          <w:szCs w:val="20"/>
          <w:lang w:eastAsia="pt-BR"/>
        </w:rPr>
      </w:pPr>
    </w:p>
    <w:p w:rsidR="00FC3864" w:rsidRDefault="00FC3864" w:rsidP="00094742">
      <w:pPr>
        <w:spacing w:after="0" w:line="240" w:lineRule="auto"/>
        <w:jc w:val="both"/>
        <w:rPr>
          <w:rFonts w:ascii="Times New Roman" w:eastAsia="Times New Roman" w:hAnsi="Times New Roman"/>
          <w:sz w:val="20"/>
          <w:szCs w:val="20"/>
          <w:lang w:eastAsia="pt-BR"/>
        </w:rPr>
      </w:pP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7.4. Na hipótese de eventual ação trabalhista por parte de empregados da </w:t>
      </w:r>
      <w:r w:rsidRPr="00FC3864">
        <w:rPr>
          <w:rFonts w:ascii="Times New Roman" w:eastAsia="Times New Roman" w:hAnsi="Times New Roman"/>
          <w:b/>
          <w:sz w:val="20"/>
          <w:szCs w:val="20"/>
          <w:lang w:eastAsia="pt-BR"/>
        </w:rPr>
        <w:t>CONTRATADA</w:t>
      </w:r>
      <w:r w:rsidRPr="00FC3864">
        <w:rPr>
          <w:rFonts w:ascii="Times New Roman" w:eastAsia="Times New Roman" w:hAnsi="Times New Roman"/>
          <w:sz w:val="20"/>
          <w:szCs w:val="20"/>
          <w:lang w:eastAsia="pt-BR"/>
        </w:rPr>
        <w:t xml:space="preserve"> contra o </w:t>
      </w:r>
      <w:r w:rsidRPr="00FC3864">
        <w:rPr>
          <w:rFonts w:ascii="Times New Roman" w:eastAsia="Times New Roman" w:hAnsi="Times New Roman"/>
          <w:b/>
          <w:sz w:val="20"/>
          <w:szCs w:val="20"/>
          <w:lang w:eastAsia="pt-BR"/>
        </w:rPr>
        <w:t>CONTRATANTE</w:t>
      </w:r>
      <w:r w:rsidRPr="00FC3864">
        <w:rPr>
          <w:rFonts w:ascii="Times New Roman" w:eastAsia="Times New Roman" w:hAnsi="Times New Roman"/>
          <w:sz w:val="20"/>
          <w:szCs w:val="20"/>
          <w:lang w:eastAsia="pt-BR"/>
        </w:rPr>
        <w:t>, a primeira assumirá total responsabilidade pelo objeto do pedido e/ou condenação final, bem como por eventuais autos de infração lavradas pelas autoridades fiscalizadoras da Gerência Regional do Trabalho ou levantamentos fiscais previdenciários efetuados pelo Instituto Nacional de Seguro Social - INSS.</w:t>
      </w: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CLÁUSULA 8ª - DO CONTROLE DE EXECUÇÃO DO CONTRATO</w:t>
      </w:r>
    </w:p>
    <w:p w:rsidR="00094742" w:rsidRPr="00FC3864" w:rsidRDefault="00094742" w:rsidP="00094742">
      <w:pPr>
        <w:spacing w:after="0" w:line="240" w:lineRule="auto"/>
        <w:rPr>
          <w:rFonts w:ascii="Times New Roman" w:eastAsia="Times New Roman" w:hAnsi="Times New Roman"/>
          <w:b/>
          <w:sz w:val="20"/>
          <w:szCs w:val="20"/>
          <w:lang w:eastAsia="pt-BR"/>
        </w:rPr>
      </w:pP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8.1.</w:t>
      </w:r>
      <w:r w:rsidRPr="00FC3864">
        <w:rPr>
          <w:rFonts w:ascii="Times New Roman" w:eastAsia="Times New Roman" w:hAnsi="Times New Roman"/>
          <w:b/>
          <w:sz w:val="20"/>
          <w:szCs w:val="20"/>
          <w:lang w:eastAsia="pt-BR"/>
        </w:rPr>
        <w:t xml:space="preserve"> </w:t>
      </w:r>
      <w:r w:rsidRPr="00FC3864">
        <w:rPr>
          <w:rFonts w:ascii="Times New Roman" w:eastAsia="Times New Roman" w:hAnsi="Times New Roman"/>
          <w:sz w:val="20"/>
          <w:szCs w:val="20"/>
          <w:lang w:eastAsia="pt-BR"/>
        </w:rPr>
        <w:t xml:space="preserve">A fiscalização e o acompanhamento da execução do contrato efetivar-se-á por servidor municipal ou substituto legal a ser designado e comunicado à </w:t>
      </w:r>
      <w:r w:rsidRPr="00FC3864">
        <w:rPr>
          <w:rFonts w:ascii="Times New Roman" w:eastAsia="Times New Roman" w:hAnsi="Times New Roman"/>
          <w:b/>
          <w:sz w:val="20"/>
          <w:szCs w:val="20"/>
          <w:lang w:eastAsia="pt-BR"/>
        </w:rPr>
        <w:t>CONTRATADA.</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lastRenderedPageBreak/>
        <w:t xml:space="preserve">8.2 A Comissão Especial de Seleção Pública, também acompanhará todas as atividades da </w:t>
      </w:r>
      <w:r w:rsidRPr="00FC3864">
        <w:rPr>
          <w:rFonts w:ascii="Times New Roman" w:eastAsia="Times New Roman" w:hAnsi="Times New Roman"/>
          <w:b/>
          <w:sz w:val="20"/>
          <w:szCs w:val="20"/>
          <w:lang w:eastAsia="pt-BR"/>
        </w:rPr>
        <w:t xml:space="preserve">CONTRATADA, </w:t>
      </w:r>
      <w:r w:rsidRPr="00FC3864">
        <w:rPr>
          <w:rFonts w:ascii="Times New Roman" w:eastAsia="Times New Roman" w:hAnsi="Times New Roman"/>
          <w:sz w:val="20"/>
          <w:szCs w:val="20"/>
          <w:lang w:eastAsia="pt-BR"/>
        </w:rPr>
        <w:t xml:space="preserve">podendo intervir de forma a corrigir ou sanar procedimentos, ficando a </w:t>
      </w:r>
      <w:r w:rsidRPr="00FC3864">
        <w:rPr>
          <w:rFonts w:ascii="Times New Roman" w:eastAsia="Times New Roman" w:hAnsi="Times New Roman"/>
          <w:b/>
          <w:sz w:val="20"/>
          <w:szCs w:val="20"/>
          <w:lang w:eastAsia="pt-BR"/>
        </w:rPr>
        <w:t xml:space="preserve">CONTRATADA </w:t>
      </w:r>
      <w:r w:rsidRPr="00FC3864">
        <w:rPr>
          <w:rFonts w:ascii="Times New Roman" w:eastAsia="Times New Roman" w:hAnsi="Times New Roman"/>
          <w:sz w:val="20"/>
          <w:szCs w:val="20"/>
          <w:lang w:eastAsia="pt-BR"/>
        </w:rPr>
        <w:t>obrigada a cumprir suas determinações.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8.3. A fiscalização dos serviços pelo </w:t>
      </w:r>
      <w:r w:rsidRPr="00FC3864">
        <w:rPr>
          <w:rFonts w:ascii="Times New Roman" w:eastAsia="Times New Roman" w:hAnsi="Times New Roman"/>
          <w:b/>
          <w:sz w:val="20"/>
          <w:szCs w:val="20"/>
          <w:lang w:eastAsia="pt-BR"/>
        </w:rPr>
        <w:t xml:space="preserve">CONTRATANTE </w:t>
      </w:r>
      <w:r w:rsidRPr="00FC3864">
        <w:rPr>
          <w:rFonts w:ascii="Times New Roman" w:eastAsia="Times New Roman" w:hAnsi="Times New Roman"/>
          <w:sz w:val="20"/>
          <w:szCs w:val="20"/>
          <w:lang w:eastAsia="pt-BR"/>
        </w:rPr>
        <w:t xml:space="preserve">não exclui, nem reduz a completa responsabilidade da </w:t>
      </w:r>
      <w:r w:rsidRPr="00FC3864">
        <w:rPr>
          <w:rFonts w:ascii="Times New Roman" w:eastAsia="Times New Roman" w:hAnsi="Times New Roman"/>
          <w:b/>
          <w:sz w:val="20"/>
          <w:szCs w:val="20"/>
          <w:lang w:eastAsia="pt-BR"/>
        </w:rPr>
        <w:t xml:space="preserve">CONTRATADA </w:t>
      </w:r>
      <w:r w:rsidRPr="00FC3864">
        <w:rPr>
          <w:rFonts w:ascii="Times New Roman" w:eastAsia="Times New Roman" w:hAnsi="Times New Roman"/>
          <w:sz w:val="20"/>
          <w:szCs w:val="20"/>
          <w:lang w:eastAsia="pt-BR"/>
        </w:rPr>
        <w:t>pela inobservância de qualquer obrigação assumida.</w:t>
      </w: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CLÁUSULA 9ª - DA SEGURANÇA E QUEBRA DO SIGILO</w:t>
      </w:r>
    </w:p>
    <w:p w:rsidR="00094742" w:rsidRPr="00FC3864" w:rsidRDefault="00094742" w:rsidP="00094742">
      <w:pPr>
        <w:spacing w:after="0" w:line="240" w:lineRule="auto"/>
        <w:rPr>
          <w:rFonts w:ascii="Times New Roman" w:eastAsia="Times New Roman" w:hAnsi="Times New Roman"/>
          <w:b/>
          <w:sz w:val="20"/>
          <w:szCs w:val="20"/>
          <w:lang w:eastAsia="pt-BR"/>
        </w:rPr>
      </w:pP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9.1.</w:t>
      </w:r>
      <w:r w:rsidRPr="00FC3864">
        <w:rPr>
          <w:rFonts w:ascii="Times New Roman" w:eastAsia="Times New Roman" w:hAnsi="Times New Roman"/>
          <w:b/>
          <w:sz w:val="20"/>
          <w:szCs w:val="20"/>
          <w:lang w:eastAsia="pt-BR"/>
        </w:rPr>
        <w:t xml:space="preserve"> </w:t>
      </w:r>
      <w:r w:rsidRPr="00FC3864">
        <w:rPr>
          <w:rFonts w:ascii="Times New Roman" w:eastAsia="Times New Roman" w:hAnsi="Times New Roman"/>
          <w:sz w:val="20"/>
          <w:szCs w:val="20"/>
          <w:lang w:eastAsia="pt-BR"/>
        </w:rPr>
        <w:t xml:space="preserve">A </w:t>
      </w:r>
      <w:r w:rsidRPr="00FC3864">
        <w:rPr>
          <w:rFonts w:ascii="Times New Roman" w:eastAsia="Times New Roman" w:hAnsi="Times New Roman"/>
          <w:b/>
          <w:sz w:val="20"/>
          <w:szCs w:val="20"/>
          <w:lang w:eastAsia="pt-BR"/>
        </w:rPr>
        <w:t xml:space="preserve">CONTRATADA </w:t>
      </w:r>
      <w:r w:rsidRPr="00FC3864">
        <w:rPr>
          <w:rFonts w:ascii="Times New Roman" w:eastAsia="Times New Roman" w:hAnsi="Times New Roman"/>
          <w:sz w:val="20"/>
          <w:szCs w:val="20"/>
          <w:lang w:eastAsia="pt-BR"/>
        </w:rPr>
        <w:t>é responsável pelo sistema de segurança que envolve a execução do objeto do presente Contrato, resguardando a operacionalização do evento contra qualquer tipo de risco que possa comprometer sua credibilidade ou que desperte qualquer suspeita quanto à lisura e confiabilidade dos atos praticados.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9.2.</w:t>
      </w:r>
      <w:r w:rsidRPr="00FC3864">
        <w:rPr>
          <w:rFonts w:ascii="Times New Roman" w:eastAsia="Times New Roman" w:hAnsi="Times New Roman"/>
          <w:b/>
          <w:sz w:val="20"/>
          <w:szCs w:val="20"/>
          <w:lang w:eastAsia="pt-BR"/>
        </w:rPr>
        <w:t xml:space="preserve"> </w:t>
      </w:r>
      <w:r w:rsidRPr="00FC3864">
        <w:rPr>
          <w:rFonts w:ascii="Times New Roman" w:eastAsia="Times New Roman" w:hAnsi="Times New Roman"/>
          <w:sz w:val="20"/>
          <w:szCs w:val="20"/>
          <w:lang w:eastAsia="pt-BR"/>
        </w:rPr>
        <w:t xml:space="preserve">Em caso de quebra de sigilo, ocorrido por culpa da </w:t>
      </w:r>
      <w:r w:rsidRPr="00FC3864">
        <w:rPr>
          <w:rFonts w:ascii="Times New Roman" w:eastAsia="Times New Roman" w:hAnsi="Times New Roman"/>
          <w:b/>
          <w:sz w:val="20"/>
          <w:szCs w:val="20"/>
          <w:lang w:eastAsia="pt-BR"/>
        </w:rPr>
        <w:t xml:space="preserve">CONTRATADA, </w:t>
      </w:r>
      <w:r w:rsidRPr="00FC3864">
        <w:rPr>
          <w:rFonts w:ascii="Times New Roman" w:eastAsia="Times New Roman" w:hAnsi="Times New Roman"/>
          <w:sz w:val="20"/>
          <w:szCs w:val="20"/>
          <w:lang w:eastAsia="pt-BR"/>
        </w:rPr>
        <w:t>a mesma se responsabilizará pela realização e aplicação de novas provas, quantas vezes foram necessárias, no prazo máximo de 90 (noventa) dias, contados da data da publicação da decisão da anulação da prova aplicada, sem qualquer ônus quaisquer ao Município de Fernandópolis e/ou candidatos inscritos.</w:t>
      </w: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CLÁUSULA 10ª - DAS SANÇÕES ADMINISTRATIVAS</w:t>
      </w:r>
    </w:p>
    <w:p w:rsidR="00094742" w:rsidRPr="00FC3864" w:rsidRDefault="00094742" w:rsidP="00094742">
      <w:pPr>
        <w:spacing w:after="0" w:line="240" w:lineRule="auto"/>
        <w:rPr>
          <w:rFonts w:ascii="Times New Roman" w:eastAsia="Times New Roman" w:hAnsi="Times New Roman"/>
          <w:b/>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10.1.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10.1.1. Multa de 0,5% (meio por cento), por dia de atraso, até o trigésimo dia, para a prestação dos serviços, incidente sobre a quantidade que deveria ser entregue, contado a partir da solicitação da execução dos serviços.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10.1.2. Multa de 20% (vinte por cento) sobre o valor do fornecimento, quando decorridos 30 (trinta) dias ou mais de atraso.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10.2. As multas de que tratam os subitens anteriores somente poderão ser relevadas quando os fatos geradores das penalidades decorram de caso fortuito ou força maior, que independa da vontade do licitante e, quando aceitos, justifiquem o atraso.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10.3.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CLÁUSULA 11ª - DO PROCEDIMENTO LICITATÓRIO</w:t>
      </w:r>
    </w:p>
    <w:p w:rsidR="00094742" w:rsidRPr="00FC3864" w:rsidRDefault="00094742" w:rsidP="00094742">
      <w:pPr>
        <w:tabs>
          <w:tab w:val="left" w:pos="2078"/>
        </w:tabs>
        <w:spacing w:after="0" w:line="240" w:lineRule="auto"/>
        <w:rPr>
          <w:rFonts w:ascii="Times New Roman" w:eastAsia="Times New Roman" w:hAnsi="Times New Roman"/>
          <w:b/>
          <w:sz w:val="20"/>
          <w:szCs w:val="20"/>
          <w:lang w:eastAsia="pt-BR"/>
        </w:rPr>
      </w:pP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11.1. O presente Contrato é celebrado após realização da licitação na modalidade pregão, de nº 132/2017, com fulcro nas Leis Federais nº 8.666, de 21 de junho de 1993 e 10.520, de 17 de julho de 2002, com suas alterações, posteriores.</w:t>
      </w: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CLÁUSULA 12ª - DAS NORMAS REGEDORAS DO CONTRATO</w:t>
      </w:r>
    </w:p>
    <w:p w:rsidR="00094742" w:rsidRPr="00FC3864" w:rsidRDefault="00094742" w:rsidP="00094742">
      <w:pPr>
        <w:spacing w:after="0" w:line="240" w:lineRule="auto"/>
        <w:rPr>
          <w:rFonts w:ascii="Times New Roman" w:eastAsia="Times New Roman" w:hAnsi="Times New Roman"/>
          <w:b/>
          <w:sz w:val="20"/>
          <w:szCs w:val="20"/>
          <w:lang w:eastAsia="pt-BR"/>
        </w:rPr>
      </w:pP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12.1. A presente contratação encontra-se vinculada ao edital, a este contrato e à proposta da </w:t>
      </w:r>
      <w:r w:rsidRPr="00FC3864">
        <w:rPr>
          <w:rFonts w:ascii="Times New Roman" w:eastAsia="Times New Roman" w:hAnsi="Times New Roman"/>
          <w:b/>
          <w:sz w:val="20"/>
          <w:szCs w:val="20"/>
          <w:lang w:eastAsia="pt-BR"/>
        </w:rPr>
        <w:t xml:space="preserve">CONTRATADA, </w:t>
      </w:r>
      <w:r w:rsidRPr="00FC3864">
        <w:rPr>
          <w:rFonts w:ascii="Times New Roman" w:eastAsia="Times New Roman" w:hAnsi="Times New Roman"/>
          <w:sz w:val="20"/>
          <w:szCs w:val="20"/>
          <w:lang w:eastAsia="pt-BR"/>
        </w:rPr>
        <w:t>os quais fazem parte integrante desta avença como se aqui estivessem transcritos.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12.2. Aplica-se à presente contratação e aos casos omissos, o disposto nas Leis Federais </w:t>
      </w:r>
      <w:proofErr w:type="spellStart"/>
      <w:r w:rsidRPr="00FC3864">
        <w:rPr>
          <w:rFonts w:ascii="Times New Roman" w:eastAsia="Times New Roman" w:hAnsi="Times New Roman"/>
          <w:sz w:val="20"/>
          <w:szCs w:val="20"/>
          <w:lang w:eastAsia="pt-BR"/>
        </w:rPr>
        <w:t>nºs</w:t>
      </w:r>
      <w:proofErr w:type="spellEnd"/>
      <w:r w:rsidRPr="00FC3864">
        <w:rPr>
          <w:rFonts w:ascii="Times New Roman" w:eastAsia="Times New Roman" w:hAnsi="Times New Roman"/>
          <w:sz w:val="20"/>
          <w:szCs w:val="20"/>
          <w:lang w:eastAsia="pt-BR"/>
        </w:rPr>
        <w:t xml:space="preserve"> 8.666, de 21 de junho de 1993 e 10.520, de 17 de julho de 2002, com suas alterações e demais normas legais aplicáveis à espécie.</w:t>
      </w:r>
    </w:p>
    <w:p w:rsidR="00094742" w:rsidRPr="00FC3864" w:rsidRDefault="00094742" w:rsidP="00094742">
      <w:pPr>
        <w:spacing w:after="0" w:line="240" w:lineRule="auto"/>
        <w:jc w:val="center"/>
        <w:rPr>
          <w:rFonts w:ascii="Times New Roman" w:eastAsia="Times New Roman" w:hAnsi="Times New Roman"/>
          <w:b/>
          <w:sz w:val="20"/>
          <w:szCs w:val="20"/>
          <w:lang w:eastAsia="pt-BR"/>
        </w:rPr>
      </w:pPr>
    </w:p>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CLÁUSULA 13ª - DA RESCISÃO</w:t>
      </w:r>
    </w:p>
    <w:p w:rsidR="00094742" w:rsidRPr="00FC3864" w:rsidRDefault="00094742" w:rsidP="00094742">
      <w:pPr>
        <w:spacing w:after="0" w:line="240" w:lineRule="auto"/>
        <w:rPr>
          <w:rFonts w:ascii="Times New Roman" w:eastAsia="Times New Roman" w:hAnsi="Times New Roman"/>
          <w:b/>
          <w:sz w:val="20"/>
          <w:szCs w:val="20"/>
          <w:lang w:eastAsia="pt-BR"/>
        </w:rPr>
      </w:pP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13.1. Este Contrato poderá ser rescindido nos termos e condições ora firmados, obedecidas também às disposições constantes dos artigos 77 e 78 da Lei federal nº 8.666, de 21 de junho de 1993 e suas alterações.</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13.2. A inexecução parcial ou total do ajuste ensejara à rescisão contratual, obedecendo-se ao disposto no artigo 79, acarretando as consequências contidas no artigo 80, sem prejuízo das sanções previstas nas Leis Federais </w:t>
      </w:r>
      <w:proofErr w:type="spellStart"/>
      <w:r w:rsidRPr="00FC3864">
        <w:rPr>
          <w:rFonts w:ascii="Times New Roman" w:eastAsia="Times New Roman" w:hAnsi="Times New Roman"/>
          <w:sz w:val="20"/>
          <w:szCs w:val="20"/>
          <w:lang w:eastAsia="pt-BR"/>
        </w:rPr>
        <w:t>nºs</w:t>
      </w:r>
      <w:proofErr w:type="spellEnd"/>
      <w:r w:rsidRPr="00FC3864">
        <w:rPr>
          <w:rFonts w:ascii="Times New Roman" w:eastAsia="Times New Roman" w:hAnsi="Times New Roman"/>
          <w:sz w:val="20"/>
          <w:szCs w:val="20"/>
          <w:lang w:eastAsia="pt-BR"/>
        </w:rPr>
        <w:t xml:space="preserve"> 8.666, de 21 de junho de 1993 e 10.520, de 17 de julho de 2002, com suas alterações, observados, porém, os termos e condições deste Contrato.</w:t>
      </w:r>
    </w:p>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13.3. A partir da data em que for concretizada a rescisão, cessarão as obrigações contratuais de ambas as partes, ressalvadas as vencidas até aquela data por imposições constantes da presente avença.</w:t>
      </w: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lastRenderedPageBreak/>
        <w:t>CLÁUSULA 14ª - GARANTIA DE EXECUÇÃO DO CONTRATO</w:t>
      </w:r>
    </w:p>
    <w:p w:rsidR="00094742" w:rsidRPr="00FC3864" w:rsidRDefault="00094742" w:rsidP="00094742">
      <w:pPr>
        <w:tabs>
          <w:tab w:val="left" w:pos="2078"/>
        </w:tabs>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14.7. A CONTRATADA apresentará, em até dez (10) dias úteis a contar da assinatura do contrato, o depósito de garantia no valor correspondente a 5% (cinco por cento) do valor total do contrato.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14.7.1. A garantia poderá ser prestada por uma das seguintes modalidades, à escolha da contratada: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a) - caução em dinheiro;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 seguro-garantia, na forma da legislação aplicável;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 - fiança bancária.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14.7.2. A fiança bancária deverá conter:</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a) prazo de validade, que deverá corresponder ao período de vigência do contrato e eventuais prorrogações;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expressa afirmação do fiador de que, como devedor solidário, fará o pagamento que for devido, independentemente de interpelação judicial, caso o afiançado não cumpra suas obrigações;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 renúncia expressa do fiador ao benefício de ordem e aos direitos previstos no Código Civil Pátrio 827 e 829 e nos artigos 261 e 262 do Código Comercial;</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d) cláusula que assegure a atualização do valor afiançado.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14.7.3. Apresentação de prova, no prazo de dez (10) dias úteis seguintes à data da assinatura do contrato, da realização de seguro de responsabilidade civil, no montante de cinco por cento (5%) do valor do contrato com vigência idêntica ao período de execução dos serviços, inclusive prorrogações que houver.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14.7.4. A garantia prestada pelo licitante será liberada ou restituída após a execução do contrato, e, quando em dinheiro, correspondendo ao percentual de garantia a razão do valor licitante ou remanescente, ou pela rescisão do contrato, salvo se esta ocorrer por culpa da contratada.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14.7.5. Se o valor da garantia for utilizado no pagamento de quaisquer obrigações, incluindo a indenização de terceiros, a contratada, notificada por meio de correspondência simples, obrigar-se-á a repor ou completar o seu valor, no prazo máximo e improrrogável de 48h00min (quarenta e oito), contadas do recebimento da referida notificação.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14.7.6. A não apresentação da cobertura da garantia importará na rescisão contratual, com aplicação das penalidades previstas.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14.7.7. A devolução da garantia não isenta a contratada das responsabilidades previstas no artigo 618 do Código Civil Brasileiro.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14.7.8. A Prefeitura Municipal cabe descontar da garantia toda a importância que a qualquer título lhe for devida pela CONTRATADA.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14.7.9. Qualquer problema ou dúvida oriunda do presente contrato e que não possa ser resolvida por comum acordo entre as partes, será conduzida no Foro da Comarca de Fernandópolis - SP que é o competente tendo em vista o ente público contratante.</w:t>
      </w:r>
    </w:p>
    <w:p w:rsidR="00094742" w:rsidRPr="00FC3864" w:rsidRDefault="00094742" w:rsidP="00094742">
      <w:pPr>
        <w:tabs>
          <w:tab w:val="left" w:pos="2078"/>
        </w:tabs>
        <w:spacing w:after="0" w:line="240" w:lineRule="auto"/>
        <w:rPr>
          <w:rFonts w:ascii="Times New Roman" w:eastAsia="Times New Roman" w:hAnsi="Times New Roman"/>
          <w:sz w:val="20"/>
          <w:szCs w:val="20"/>
          <w:lang w:eastAsia="pt-BR"/>
        </w:rPr>
      </w:pPr>
    </w:p>
    <w:p w:rsidR="00094742" w:rsidRPr="00FC3864" w:rsidRDefault="00094742" w:rsidP="00094742">
      <w:pPr>
        <w:tabs>
          <w:tab w:val="left" w:pos="2078"/>
        </w:tabs>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CLÁUSULA DA 15ª - DO FORO</w:t>
      </w:r>
    </w:p>
    <w:p w:rsidR="00094742" w:rsidRPr="00FC3864" w:rsidRDefault="00094742" w:rsidP="00094742">
      <w:pPr>
        <w:tabs>
          <w:tab w:val="left" w:pos="2078"/>
        </w:tabs>
        <w:spacing w:after="0" w:line="240" w:lineRule="auto"/>
        <w:jc w:val="center"/>
        <w:rPr>
          <w:rFonts w:ascii="Times New Roman" w:eastAsia="Times New Roman" w:hAnsi="Times New Roman"/>
          <w:b/>
          <w:sz w:val="20"/>
          <w:szCs w:val="20"/>
          <w:lang w:eastAsia="pt-BR"/>
        </w:rPr>
      </w:pP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15.1. Fica eleito o Foro da Cidade de Fernandópolis-SP, como único competente para dirimir quaisquer dúvidas ou litígios oriundos do presente Contrato.</w:t>
      </w:r>
    </w:p>
    <w:p w:rsidR="00094742" w:rsidRPr="00FC3864" w:rsidRDefault="00094742" w:rsidP="00094742">
      <w:pPr>
        <w:tabs>
          <w:tab w:val="left" w:pos="2078"/>
        </w:tabs>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15.2. E por estarem justas e contratadas, lavrou-se o presente instrumento em duas vias de igual teor e forma, para que produza os efeitos de direito.</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Fernandópolis-SP, ___ de ________ de 2.018.</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ANDRÉ GIOVANNI PESSUTO CÂNDIDO</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Prefeito Municipal</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________________________</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Contratada</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TESTEMUNHAS:-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_________________________</w:t>
      </w:r>
    </w:p>
    <w:p w:rsidR="00094742"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_________________________</w:t>
      </w:r>
    </w:p>
    <w:p w:rsidR="00FC3864" w:rsidRDefault="00FC3864"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FC3864" w:rsidRDefault="00FC3864"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FC3864" w:rsidRDefault="00FC3864"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FC3864" w:rsidRDefault="00FC3864"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FC3864" w:rsidRDefault="00FC3864"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FC3864" w:rsidRDefault="00FC3864"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FC3864" w:rsidRDefault="00FC3864"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lastRenderedPageBreak/>
        <w:t>ANEXO V</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MODELO DE PROPOSTA</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(Sugestão)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PREGÃO Nº. 132/2017.</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PROCESSO Nº. </w:t>
      </w:r>
      <w:r w:rsidR="00FC3864">
        <w:rPr>
          <w:rFonts w:ascii="Times New Roman" w:eastAsia="Times New Roman" w:hAnsi="Times New Roman"/>
          <w:sz w:val="20"/>
          <w:szCs w:val="20"/>
          <w:lang w:eastAsia="pt-BR"/>
        </w:rPr>
        <w:t>259/2017</w:t>
      </w:r>
      <w:r w:rsidRPr="00FC3864">
        <w:rPr>
          <w:rFonts w:ascii="Times New Roman" w:eastAsia="Times New Roman" w:hAnsi="Times New Roman"/>
          <w:sz w:val="20"/>
          <w:szCs w:val="20"/>
          <w:lang w:eastAsia="pt-BR"/>
        </w:rPr>
        <w:t>.</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tbl>
      <w:tblPr>
        <w:tblW w:w="0" w:type="auto"/>
        <w:jc w:val="center"/>
        <w:tblCellMar>
          <w:left w:w="105" w:type="dxa"/>
          <w:right w:w="105" w:type="dxa"/>
        </w:tblCellMar>
        <w:tblLook w:val="0000"/>
      </w:tblPr>
      <w:tblGrid>
        <w:gridCol w:w="871"/>
        <w:gridCol w:w="2827"/>
        <w:gridCol w:w="1788"/>
      </w:tblGrid>
      <w:tr w:rsidR="00094742" w:rsidRPr="00FC3864" w:rsidTr="00094742">
        <w:trPr>
          <w:jc w:val="center"/>
        </w:trPr>
        <w:tc>
          <w:tcPr>
            <w:tcW w:w="0" w:type="auto"/>
            <w:tcBorders>
              <w:top w:val="single" w:sz="6" w:space="0" w:color="000000"/>
              <w:left w:val="single" w:sz="6" w:space="0" w:color="000000"/>
              <w:bottom w:val="single" w:sz="6" w:space="0" w:color="000000"/>
              <w:right w:val="single" w:sz="6" w:space="0" w:color="000000"/>
            </w:tcBorders>
          </w:tcPr>
          <w:p w:rsidR="00094742" w:rsidRPr="00FC3864" w:rsidRDefault="00094742" w:rsidP="00094742">
            <w:pPr>
              <w:tabs>
                <w:tab w:val="left" w:pos="915"/>
                <w:tab w:val="left" w:pos="1770"/>
                <w:tab w:val="left" w:pos="2910"/>
                <w:tab w:val="left" w:pos="5745"/>
              </w:tabs>
              <w:autoSpaceDE w:val="0"/>
              <w:autoSpaceDN w:val="0"/>
              <w:adjustRightInd w:val="0"/>
              <w:spacing w:after="0" w:line="240" w:lineRule="auto"/>
              <w:ind w:right="105"/>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LOTE</w:t>
            </w:r>
          </w:p>
        </w:tc>
        <w:tc>
          <w:tcPr>
            <w:tcW w:w="0" w:type="auto"/>
            <w:tcBorders>
              <w:top w:val="single" w:sz="6" w:space="0" w:color="000000"/>
              <w:left w:val="single" w:sz="6" w:space="0" w:color="000000"/>
              <w:bottom w:val="single" w:sz="6" w:space="0" w:color="000000"/>
              <w:right w:val="single" w:sz="6" w:space="0" w:color="000000"/>
            </w:tcBorders>
          </w:tcPr>
          <w:p w:rsidR="00094742" w:rsidRPr="00FC3864" w:rsidRDefault="00094742" w:rsidP="00094742">
            <w:pPr>
              <w:tabs>
                <w:tab w:val="left" w:pos="915"/>
                <w:tab w:val="left" w:pos="1770"/>
                <w:tab w:val="left" w:pos="2910"/>
                <w:tab w:val="left" w:pos="5745"/>
              </w:tabs>
              <w:autoSpaceDE w:val="0"/>
              <w:autoSpaceDN w:val="0"/>
              <w:adjustRightInd w:val="0"/>
              <w:spacing w:after="0" w:line="240" w:lineRule="auto"/>
              <w:ind w:right="105"/>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DESCRIÇÃO DO SERVIÇO</w:t>
            </w:r>
          </w:p>
        </w:tc>
        <w:tc>
          <w:tcPr>
            <w:tcW w:w="0" w:type="auto"/>
            <w:tcBorders>
              <w:top w:val="single" w:sz="6" w:space="0" w:color="000000"/>
              <w:left w:val="single" w:sz="6" w:space="0" w:color="000000"/>
              <w:bottom w:val="single" w:sz="6" w:space="0" w:color="000000"/>
              <w:right w:val="single" w:sz="6" w:space="0" w:color="000000"/>
            </w:tcBorders>
          </w:tcPr>
          <w:p w:rsidR="00094742" w:rsidRPr="00FC3864" w:rsidRDefault="00094742" w:rsidP="00094742">
            <w:pPr>
              <w:tabs>
                <w:tab w:val="left" w:pos="915"/>
                <w:tab w:val="left" w:pos="1770"/>
                <w:tab w:val="left" w:pos="2910"/>
                <w:tab w:val="left" w:pos="5745"/>
              </w:tabs>
              <w:autoSpaceDE w:val="0"/>
              <w:autoSpaceDN w:val="0"/>
              <w:adjustRightInd w:val="0"/>
              <w:spacing w:after="0" w:line="240" w:lineRule="auto"/>
              <w:ind w:right="105"/>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VALOR TOTAL</w:t>
            </w:r>
          </w:p>
        </w:tc>
      </w:tr>
      <w:tr w:rsidR="00094742" w:rsidRPr="00FC3864" w:rsidTr="00094742">
        <w:trPr>
          <w:jc w:val="center"/>
        </w:trPr>
        <w:tc>
          <w:tcPr>
            <w:tcW w:w="0" w:type="auto"/>
            <w:tcBorders>
              <w:top w:val="single" w:sz="6" w:space="0" w:color="000000"/>
              <w:left w:val="single" w:sz="6" w:space="0" w:color="000000"/>
              <w:bottom w:val="single" w:sz="6" w:space="0" w:color="000000"/>
              <w:right w:val="single" w:sz="6" w:space="0" w:color="000000"/>
            </w:tcBorders>
          </w:tcPr>
          <w:p w:rsidR="00094742" w:rsidRPr="00FC3864" w:rsidRDefault="00094742" w:rsidP="00094742">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94742" w:rsidRPr="00FC3864" w:rsidRDefault="00094742" w:rsidP="00094742">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094742" w:rsidRPr="00FC3864" w:rsidRDefault="00094742" w:rsidP="00094742">
            <w:pPr>
              <w:tabs>
                <w:tab w:val="left" w:pos="915"/>
                <w:tab w:val="left" w:pos="1770"/>
                <w:tab w:val="left" w:pos="2910"/>
                <w:tab w:val="left" w:pos="5745"/>
              </w:tabs>
              <w:autoSpaceDE w:val="0"/>
              <w:autoSpaceDN w:val="0"/>
              <w:adjustRightInd w:val="0"/>
              <w:spacing w:after="0" w:line="240" w:lineRule="auto"/>
              <w:ind w:right="105"/>
              <w:jc w:val="both"/>
              <w:rPr>
                <w:rFonts w:ascii="Times New Roman" w:eastAsia="Times New Roman" w:hAnsi="Times New Roman"/>
                <w:sz w:val="20"/>
                <w:szCs w:val="20"/>
                <w:lang w:eastAsia="pt-BR"/>
              </w:rPr>
            </w:pPr>
          </w:p>
        </w:tc>
      </w:tr>
    </w:tbl>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A proponente obriga-se a cumprir o prazo de entrega previsto no edital.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 validade desta proposta é de 60 (sessenta) dias corridos, contados da data da abertura da Sessão Pública de Pregão.</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Nome da cidade/UF, (dia) de (mês) de 2018.</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(assinatura)</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(Nome do representante legal da empresa proponente)</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roofErr w:type="spellStart"/>
      <w:r w:rsidRPr="00FC3864">
        <w:rPr>
          <w:rFonts w:ascii="Times New Roman" w:eastAsia="Times New Roman" w:hAnsi="Times New Roman"/>
          <w:sz w:val="20"/>
          <w:szCs w:val="20"/>
          <w:lang w:eastAsia="pt-BR"/>
        </w:rPr>
        <w:t>R.G.</w:t>
      </w:r>
      <w:proofErr w:type="spellEnd"/>
      <w:r w:rsidRPr="00FC3864">
        <w:rPr>
          <w:rFonts w:ascii="Times New Roman" w:eastAsia="Times New Roman" w:hAnsi="Times New Roman"/>
          <w:sz w:val="20"/>
          <w:szCs w:val="20"/>
          <w:lang w:eastAsia="pt-BR"/>
        </w:rPr>
        <w:t>:</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Cargo</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Obs. Este documento deverá ser preenchido em papel timbrado da empresa proponente e assinado pelo(s) seu(s) representante(s) legal (is) e/ou procurador (</w:t>
      </w:r>
      <w:proofErr w:type="spellStart"/>
      <w:r w:rsidRPr="00FC3864">
        <w:rPr>
          <w:rFonts w:ascii="Times New Roman" w:eastAsia="Times New Roman" w:hAnsi="Times New Roman"/>
          <w:sz w:val="20"/>
          <w:szCs w:val="20"/>
          <w:lang w:eastAsia="pt-BR"/>
        </w:rPr>
        <w:t>es</w:t>
      </w:r>
      <w:proofErr w:type="spellEnd"/>
      <w:r w:rsidRPr="00FC3864">
        <w:rPr>
          <w:rFonts w:ascii="Times New Roman" w:eastAsia="Times New Roman" w:hAnsi="Times New Roman"/>
          <w:sz w:val="20"/>
          <w:szCs w:val="20"/>
          <w:lang w:eastAsia="pt-BR"/>
        </w:rPr>
        <w:t>) devidamente habilitado.</w:t>
      </w: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sz w:val="20"/>
          <w:szCs w:val="20"/>
          <w:lang w:eastAsia="pt-BR"/>
        </w:rPr>
        <w:br w:type="page"/>
      </w:r>
      <w:r w:rsidRPr="00FC3864">
        <w:rPr>
          <w:rFonts w:ascii="Times New Roman" w:eastAsia="Times New Roman" w:hAnsi="Times New Roman"/>
          <w:b/>
          <w:bCs/>
          <w:sz w:val="20"/>
          <w:szCs w:val="20"/>
          <w:lang w:eastAsia="pt-BR"/>
        </w:rPr>
        <w:lastRenderedPageBreak/>
        <w:t>ANEXO VI</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DECLARAÇÃO DE ENQUADRAMENTO COMO MICROEMPRESA OU EMPRESA DE PEQUENO PORTE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À Prefeitura Municipal de Fernandópolis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Comissão Municipal de Pregão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SENHOR(A)PREGOEIRO(A): </w:t>
      </w:r>
      <w:r w:rsidRPr="00FC3864">
        <w:rPr>
          <w:rFonts w:ascii="Times New Roman" w:eastAsia="Times New Roman" w:hAnsi="Times New Roman"/>
          <w:sz w:val="20"/>
          <w:szCs w:val="20"/>
          <w:lang w:eastAsia="pt-BR"/>
        </w:rPr>
        <w:br/>
        <w:t>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roofErr w:type="spellStart"/>
      <w:r w:rsidRPr="00FC3864">
        <w:rPr>
          <w:rFonts w:ascii="Times New Roman" w:eastAsia="Times New Roman" w:hAnsi="Times New Roman"/>
          <w:sz w:val="20"/>
          <w:szCs w:val="20"/>
          <w:lang w:eastAsia="pt-BR"/>
        </w:rPr>
        <w:t>Ref</w:t>
      </w:r>
      <w:proofErr w:type="spellEnd"/>
      <w:r w:rsidRPr="00FC3864">
        <w:rPr>
          <w:rFonts w:ascii="Times New Roman" w:eastAsia="Times New Roman" w:hAnsi="Times New Roman"/>
          <w:sz w:val="20"/>
          <w:szCs w:val="20"/>
          <w:lang w:eastAsia="pt-BR"/>
        </w:rPr>
        <w:t>: PREGÃO N° 132/2018.</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xml:space="preserve">(NOME DA EMPRESA) _____________________________________________ CNPJ </w:t>
      </w:r>
      <w:proofErr w:type="spellStart"/>
      <w:r w:rsidRPr="00FC3864">
        <w:rPr>
          <w:rFonts w:ascii="Times New Roman" w:eastAsia="Times New Roman" w:hAnsi="Times New Roman"/>
          <w:sz w:val="20"/>
          <w:szCs w:val="20"/>
          <w:lang w:eastAsia="pt-BR"/>
        </w:rPr>
        <w:t>n°_________</w:t>
      </w:r>
      <w:proofErr w:type="spellEnd"/>
      <w:r w:rsidRPr="00FC3864">
        <w:rPr>
          <w:rFonts w:ascii="Times New Roman" w:eastAsia="Times New Roman" w:hAnsi="Times New Roman"/>
          <w:sz w:val="20"/>
          <w:szCs w:val="20"/>
          <w:lang w:eastAsia="pt-BR"/>
        </w:rPr>
        <w:t>, (ENDEREÇO COMPLETO) ____________________________, declara, sob as penas da lei, para fins do disposto no art. 3º da Lei Complementar nº. 123 de 14 de dezembro de 2006, que:</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 se enquadra como MICROEMPRESA (ME) /EMPRESA DE PEQUENO PORTE (EPP),</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b) a receita bruta anual da empresa não ultrapassa o disposto nos incisos I (ME) e II (EPP) do art. 3º da Lei Complementar nº. 123 de 14 de dezembro de 2006;</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c) não tem nenhum dos impedimentos do § 4º do art. 3º, da mesma lei, ciente da obrigatoriedade de declarar ocorrências posteriores.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                                                                        Local e Data </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br/>
        <w:t> </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_____________________________________________________</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Assinatura, nome e número de identidade do declarante</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OBSERVAÇÕES:</w:t>
      </w:r>
    </w:p>
    <w:p w:rsidR="00094742" w:rsidRPr="00FC3864" w:rsidRDefault="00094742" w:rsidP="00094742">
      <w:pPr>
        <w:autoSpaceDE w:val="0"/>
        <w:autoSpaceDN w:val="0"/>
        <w:adjustRightInd w:val="0"/>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APRESENTAR FORA DOS ENVELOPES, JUNTO COM OS DOCUMENTOS DE CREDENCIAMENTO (Pregão). </w:t>
      </w: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rPr>
          <w:rFonts w:ascii="Times New Roman" w:eastAsia="Times New Roman" w:hAnsi="Times New Roman"/>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sz w:val="20"/>
          <w:szCs w:val="20"/>
          <w:lang w:eastAsia="pt-BR"/>
        </w:rPr>
        <w:br w:type="page"/>
      </w:r>
      <w:r w:rsidRPr="00FC3864">
        <w:rPr>
          <w:rFonts w:ascii="Times New Roman" w:eastAsia="Times New Roman" w:hAnsi="Times New Roman"/>
          <w:b/>
          <w:bCs/>
          <w:sz w:val="20"/>
          <w:szCs w:val="20"/>
          <w:lang w:eastAsia="pt-BR"/>
        </w:rPr>
        <w:lastRenderedPageBreak/>
        <w:t>ANEXO VII</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LISTA DE SERVIÇOS</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tbl>
      <w:tblPr>
        <w:tblW w:w="0" w:type="auto"/>
        <w:jc w:val="center"/>
        <w:tblInd w:w="644" w:type="dxa"/>
        <w:tblCellMar>
          <w:left w:w="1" w:type="dxa"/>
          <w:right w:w="1" w:type="dxa"/>
        </w:tblCellMar>
        <w:tblLook w:val="0000"/>
      </w:tblPr>
      <w:tblGrid>
        <w:gridCol w:w="561"/>
        <w:gridCol w:w="7072"/>
        <w:gridCol w:w="428"/>
        <w:gridCol w:w="939"/>
      </w:tblGrid>
      <w:tr w:rsidR="00094742" w:rsidRPr="00FC3864" w:rsidTr="00874FAC">
        <w:trPr>
          <w:jc w:val="center"/>
        </w:trPr>
        <w:tc>
          <w:tcPr>
            <w:tcW w:w="405" w:type="dxa"/>
            <w:tcBorders>
              <w:top w:val="single" w:sz="2" w:space="0" w:color="000000"/>
              <w:left w:val="single" w:sz="2" w:space="0" w:color="000000"/>
              <w:bottom w:val="single" w:sz="2" w:space="0" w:color="000000"/>
              <w:right w:val="single" w:sz="2" w:space="0" w:color="000000"/>
            </w:tcBorders>
            <w:shd w:val="clear" w:color="auto" w:fill="F0F0F0"/>
          </w:tcPr>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LOTE</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ITEM</w:t>
            </w:r>
          </w:p>
        </w:tc>
        <w:tc>
          <w:tcPr>
            <w:tcW w:w="7268" w:type="dxa"/>
            <w:tcBorders>
              <w:top w:val="single" w:sz="2" w:space="0" w:color="000000"/>
              <w:left w:val="single" w:sz="2" w:space="0" w:color="000000"/>
              <w:bottom w:val="single" w:sz="2" w:space="0" w:color="000000"/>
              <w:right w:val="single" w:sz="2" w:space="0" w:color="000000"/>
            </w:tcBorders>
            <w:shd w:val="clear" w:color="auto" w:fill="F0F0F0"/>
          </w:tcPr>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00000001</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UNIDADE</w:t>
            </w:r>
          </w:p>
        </w:tc>
      </w:tr>
      <w:tr w:rsidR="00094742" w:rsidRPr="00FC3864" w:rsidTr="00874FAC">
        <w:trPr>
          <w:jc w:val="center"/>
        </w:trPr>
        <w:tc>
          <w:tcPr>
            <w:tcW w:w="405" w:type="dxa"/>
            <w:tcBorders>
              <w:top w:val="single" w:sz="2" w:space="0" w:color="000000"/>
              <w:left w:val="single" w:sz="2" w:space="0" w:color="000000"/>
              <w:bottom w:val="single" w:sz="2" w:space="0" w:color="000000"/>
              <w:right w:val="single" w:sz="2" w:space="0" w:color="000000"/>
            </w:tcBorders>
            <w:shd w:val="clear" w:color="auto" w:fill="FFFFFF"/>
          </w:tcPr>
          <w:p w:rsidR="00094742" w:rsidRPr="00FC3864" w:rsidRDefault="00094742" w:rsidP="00094742">
            <w:pPr>
              <w:autoSpaceDE w:val="0"/>
              <w:autoSpaceDN w:val="0"/>
              <w:adjustRightInd w:val="0"/>
              <w:spacing w:after="0" w:line="240" w:lineRule="auto"/>
              <w:jc w:val="center"/>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1</w:t>
            </w:r>
          </w:p>
        </w:tc>
        <w:tc>
          <w:tcPr>
            <w:tcW w:w="7268" w:type="dxa"/>
            <w:tcBorders>
              <w:top w:val="single" w:sz="2" w:space="0" w:color="000000"/>
              <w:left w:val="single" w:sz="2" w:space="0" w:color="000000"/>
              <w:bottom w:val="single" w:sz="2" w:space="0" w:color="000000"/>
              <w:right w:val="single" w:sz="2" w:space="0" w:color="000000"/>
            </w:tcBorders>
            <w:shd w:val="clear" w:color="auto" w:fill="FFFFFF"/>
          </w:tcPr>
          <w:p w:rsidR="00094742" w:rsidRPr="00FC3864" w:rsidRDefault="00094742" w:rsidP="00094742">
            <w:pPr>
              <w:autoSpaceDE w:val="0"/>
              <w:autoSpaceDN w:val="0"/>
              <w:adjustRightInd w:val="0"/>
              <w:spacing w:after="0" w:line="240" w:lineRule="auto"/>
              <w:jc w:val="both"/>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CONTRATAÇÃO DE EMPRESA PRESTADORA DE SERVIÇOS PARA REALIZAÇÃO DE CONCURSO PÚBLICO ABRANGENDO DIVERSOS CARGOS PARA A PREFEITURA MUNICIPAL DE FERNANDÓPOLIS, CONFORME ESPECIFICAÇÕES CONSTANTES EM ANEXO VIII.</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94742" w:rsidRPr="00FC3864" w:rsidRDefault="00094742" w:rsidP="00094742">
            <w:pPr>
              <w:autoSpaceDE w:val="0"/>
              <w:autoSpaceDN w:val="0"/>
              <w:adjustRightInd w:val="0"/>
              <w:spacing w:after="0" w:line="240" w:lineRule="auto"/>
              <w:jc w:val="center"/>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94742" w:rsidRPr="00FC3864" w:rsidRDefault="00094742" w:rsidP="00094742">
            <w:pPr>
              <w:autoSpaceDE w:val="0"/>
              <w:autoSpaceDN w:val="0"/>
              <w:adjustRightInd w:val="0"/>
              <w:spacing w:after="0" w:line="240" w:lineRule="auto"/>
              <w:jc w:val="center"/>
              <w:rPr>
                <w:rFonts w:ascii="Times New Roman" w:eastAsia="Times New Roman" w:hAnsi="Times New Roman"/>
                <w:bCs/>
                <w:sz w:val="20"/>
                <w:szCs w:val="20"/>
                <w:lang w:eastAsia="pt-BR"/>
              </w:rPr>
            </w:pPr>
            <w:r w:rsidRPr="00FC3864">
              <w:rPr>
                <w:rFonts w:ascii="Times New Roman" w:eastAsia="Times New Roman" w:hAnsi="Times New Roman"/>
                <w:bCs/>
                <w:sz w:val="20"/>
                <w:szCs w:val="20"/>
                <w:lang w:eastAsia="pt-BR"/>
              </w:rPr>
              <w:t>SRV</w:t>
            </w:r>
          </w:p>
        </w:tc>
      </w:tr>
    </w:tbl>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lastRenderedPageBreak/>
        <w:t>ANEXO VIII</w:t>
      </w:r>
    </w:p>
    <w:p w:rsidR="00094742" w:rsidRPr="00FC3864" w:rsidRDefault="00094742" w:rsidP="00094742">
      <w:pPr>
        <w:autoSpaceDE w:val="0"/>
        <w:autoSpaceDN w:val="0"/>
        <w:adjustRightInd w:val="0"/>
        <w:spacing w:after="0" w:line="240" w:lineRule="auto"/>
        <w:jc w:val="center"/>
        <w:rPr>
          <w:rFonts w:ascii="Times New Roman" w:eastAsia="Times New Roman" w:hAnsi="Times New Roman"/>
          <w:b/>
          <w:bCs/>
          <w:sz w:val="20"/>
          <w:szCs w:val="20"/>
          <w:lang w:eastAsia="pt-BR"/>
        </w:rPr>
      </w:pPr>
      <w:r w:rsidRPr="00FC3864">
        <w:rPr>
          <w:rFonts w:ascii="Times New Roman" w:eastAsia="Times New Roman" w:hAnsi="Times New Roman"/>
          <w:b/>
          <w:bCs/>
          <w:sz w:val="20"/>
          <w:szCs w:val="20"/>
          <w:lang w:eastAsia="pt-BR"/>
        </w:rPr>
        <w:t>RELAÇÃO DE CARGOS E RESPECTIVAS ATRIBUIÇÕES</w:t>
      </w:r>
    </w:p>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tbl>
      <w:tblPr>
        <w:tblW w:w="8529" w:type="dxa"/>
        <w:jc w:val="center"/>
        <w:tblInd w:w="-1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987"/>
        <w:gridCol w:w="987"/>
        <w:gridCol w:w="1417"/>
        <w:gridCol w:w="1344"/>
      </w:tblGrid>
      <w:tr w:rsidR="00094742" w:rsidRPr="00FC3864" w:rsidTr="00874FAC">
        <w:trPr>
          <w:jc w:val="center"/>
        </w:trPr>
        <w:tc>
          <w:tcPr>
            <w:tcW w:w="3794" w:type="dxa"/>
          </w:tcPr>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CARGOS</w:t>
            </w:r>
          </w:p>
        </w:tc>
        <w:tc>
          <w:tcPr>
            <w:tcW w:w="987" w:type="dxa"/>
          </w:tcPr>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Vagas</w:t>
            </w:r>
          </w:p>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 xml:space="preserve">Para </w:t>
            </w:r>
          </w:p>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concurso</w:t>
            </w:r>
          </w:p>
        </w:tc>
        <w:tc>
          <w:tcPr>
            <w:tcW w:w="987" w:type="dxa"/>
          </w:tcPr>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 xml:space="preserve">Vagas </w:t>
            </w:r>
          </w:p>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disponíveis</w:t>
            </w:r>
          </w:p>
        </w:tc>
        <w:tc>
          <w:tcPr>
            <w:tcW w:w="1417" w:type="dxa"/>
          </w:tcPr>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 xml:space="preserve">CARGA </w:t>
            </w:r>
          </w:p>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HORÁRIA</w:t>
            </w:r>
          </w:p>
        </w:tc>
        <w:tc>
          <w:tcPr>
            <w:tcW w:w="1344" w:type="dxa"/>
          </w:tcPr>
          <w:p w:rsidR="00094742" w:rsidRPr="00FC3864" w:rsidRDefault="00094742" w:rsidP="00094742">
            <w:pPr>
              <w:spacing w:after="0" w:line="240" w:lineRule="auto"/>
              <w:jc w:val="center"/>
              <w:rPr>
                <w:rFonts w:ascii="Times New Roman" w:eastAsia="Times New Roman" w:hAnsi="Times New Roman"/>
                <w:b/>
                <w:sz w:val="20"/>
                <w:szCs w:val="20"/>
                <w:lang w:eastAsia="pt-BR"/>
              </w:rPr>
            </w:pPr>
            <w:r w:rsidRPr="00FC3864">
              <w:rPr>
                <w:rFonts w:ascii="Times New Roman" w:eastAsia="Times New Roman" w:hAnsi="Times New Roman"/>
                <w:b/>
                <w:sz w:val="20"/>
                <w:szCs w:val="20"/>
                <w:lang w:eastAsia="pt-BR"/>
              </w:rPr>
              <w:t>Referência</w:t>
            </w:r>
          </w:p>
        </w:tc>
      </w:tr>
      <w:tr w:rsidR="00094742" w:rsidRPr="00FC3864" w:rsidTr="00874FAC">
        <w:trPr>
          <w:jc w:val="center"/>
        </w:trPr>
        <w:tc>
          <w:tcPr>
            <w:tcW w:w="3794" w:type="dxa"/>
          </w:tcPr>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Motorista</w:t>
            </w:r>
          </w:p>
        </w:tc>
        <w:tc>
          <w:tcPr>
            <w:tcW w:w="98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01</w:t>
            </w:r>
          </w:p>
        </w:tc>
        <w:tc>
          <w:tcPr>
            <w:tcW w:w="98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01</w:t>
            </w:r>
          </w:p>
        </w:tc>
        <w:tc>
          <w:tcPr>
            <w:tcW w:w="141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40h</w:t>
            </w:r>
          </w:p>
        </w:tc>
        <w:tc>
          <w:tcPr>
            <w:tcW w:w="1344"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11</w:t>
            </w:r>
          </w:p>
        </w:tc>
      </w:tr>
      <w:tr w:rsidR="00094742" w:rsidRPr="00FC3864" w:rsidTr="00874FAC">
        <w:trPr>
          <w:jc w:val="center"/>
        </w:trPr>
        <w:tc>
          <w:tcPr>
            <w:tcW w:w="3794" w:type="dxa"/>
          </w:tcPr>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Técnico de Enfermagem</w:t>
            </w:r>
          </w:p>
        </w:tc>
        <w:tc>
          <w:tcPr>
            <w:tcW w:w="98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01</w:t>
            </w:r>
          </w:p>
        </w:tc>
        <w:tc>
          <w:tcPr>
            <w:tcW w:w="98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01</w:t>
            </w:r>
          </w:p>
        </w:tc>
        <w:tc>
          <w:tcPr>
            <w:tcW w:w="141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40h</w:t>
            </w:r>
          </w:p>
        </w:tc>
        <w:tc>
          <w:tcPr>
            <w:tcW w:w="1344"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17</w:t>
            </w:r>
          </w:p>
        </w:tc>
      </w:tr>
      <w:tr w:rsidR="00094742" w:rsidRPr="00FC3864" w:rsidTr="00874FAC">
        <w:trPr>
          <w:jc w:val="center"/>
        </w:trPr>
        <w:tc>
          <w:tcPr>
            <w:tcW w:w="3794" w:type="dxa"/>
          </w:tcPr>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Auxiliar de Saúde Bucal</w:t>
            </w:r>
          </w:p>
        </w:tc>
        <w:tc>
          <w:tcPr>
            <w:tcW w:w="98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01</w:t>
            </w:r>
          </w:p>
        </w:tc>
        <w:tc>
          <w:tcPr>
            <w:tcW w:w="98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01</w:t>
            </w:r>
          </w:p>
        </w:tc>
        <w:tc>
          <w:tcPr>
            <w:tcW w:w="141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40h</w:t>
            </w:r>
          </w:p>
        </w:tc>
        <w:tc>
          <w:tcPr>
            <w:tcW w:w="1344"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12</w:t>
            </w:r>
          </w:p>
        </w:tc>
      </w:tr>
      <w:tr w:rsidR="00094742" w:rsidRPr="00FC3864" w:rsidTr="00874FAC">
        <w:trPr>
          <w:jc w:val="center"/>
        </w:trPr>
        <w:tc>
          <w:tcPr>
            <w:tcW w:w="3794" w:type="dxa"/>
          </w:tcPr>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Fonoaudiólogo</w:t>
            </w:r>
          </w:p>
        </w:tc>
        <w:tc>
          <w:tcPr>
            <w:tcW w:w="98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01</w:t>
            </w:r>
          </w:p>
        </w:tc>
        <w:tc>
          <w:tcPr>
            <w:tcW w:w="98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01</w:t>
            </w:r>
          </w:p>
        </w:tc>
        <w:tc>
          <w:tcPr>
            <w:tcW w:w="141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40h</w:t>
            </w:r>
          </w:p>
        </w:tc>
        <w:tc>
          <w:tcPr>
            <w:tcW w:w="1344"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16</w:t>
            </w:r>
          </w:p>
        </w:tc>
      </w:tr>
      <w:tr w:rsidR="00094742" w:rsidRPr="00FC3864" w:rsidTr="00874FAC">
        <w:trPr>
          <w:jc w:val="center"/>
        </w:trPr>
        <w:tc>
          <w:tcPr>
            <w:tcW w:w="3794" w:type="dxa"/>
          </w:tcPr>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Operador de Máquinas/Trator</w:t>
            </w:r>
          </w:p>
        </w:tc>
        <w:tc>
          <w:tcPr>
            <w:tcW w:w="98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06</w:t>
            </w:r>
          </w:p>
        </w:tc>
        <w:tc>
          <w:tcPr>
            <w:tcW w:w="98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06</w:t>
            </w:r>
          </w:p>
        </w:tc>
        <w:tc>
          <w:tcPr>
            <w:tcW w:w="141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40h</w:t>
            </w:r>
          </w:p>
        </w:tc>
        <w:tc>
          <w:tcPr>
            <w:tcW w:w="1344"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10</w:t>
            </w:r>
          </w:p>
        </w:tc>
      </w:tr>
      <w:tr w:rsidR="00094742" w:rsidRPr="00FC3864" w:rsidTr="00874FAC">
        <w:trPr>
          <w:jc w:val="center"/>
        </w:trPr>
        <w:tc>
          <w:tcPr>
            <w:tcW w:w="3794" w:type="dxa"/>
          </w:tcPr>
          <w:p w:rsidR="00094742" w:rsidRPr="00FC3864" w:rsidRDefault="00094742" w:rsidP="00094742">
            <w:pPr>
              <w:spacing w:after="0" w:line="240" w:lineRule="auto"/>
              <w:jc w:val="both"/>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Advogado do CREAS</w:t>
            </w:r>
          </w:p>
        </w:tc>
        <w:tc>
          <w:tcPr>
            <w:tcW w:w="98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01</w:t>
            </w:r>
          </w:p>
        </w:tc>
        <w:tc>
          <w:tcPr>
            <w:tcW w:w="98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01</w:t>
            </w:r>
          </w:p>
        </w:tc>
        <w:tc>
          <w:tcPr>
            <w:tcW w:w="1417"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40h</w:t>
            </w:r>
          </w:p>
        </w:tc>
        <w:tc>
          <w:tcPr>
            <w:tcW w:w="1344" w:type="dxa"/>
          </w:tcPr>
          <w:p w:rsidR="00094742" w:rsidRPr="00FC3864" w:rsidRDefault="00094742" w:rsidP="00094742">
            <w:pPr>
              <w:spacing w:after="0" w:line="240" w:lineRule="auto"/>
              <w:jc w:val="center"/>
              <w:rPr>
                <w:rFonts w:ascii="Times New Roman" w:eastAsia="Times New Roman" w:hAnsi="Times New Roman"/>
                <w:sz w:val="20"/>
                <w:szCs w:val="20"/>
                <w:lang w:eastAsia="pt-BR"/>
              </w:rPr>
            </w:pPr>
            <w:r w:rsidRPr="00FC3864">
              <w:rPr>
                <w:rFonts w:ascii="Times New Roman" w:eastAsia="Times New Roman" w:hAnsi="Times New Roman"/>
                <w:sz w:val="20"/>
                <w:szCs w:val="20"/>
                <w:lang w:eastAsia="pt-BR"/>
              </w:rPr>
              <w:t>21</w:t>
            </w:r>
          </w:p>
        </w:tc>
      </w:tr>
    </w:tbl>
    <w:p w:rsidR="00094742" w:rsidRPr="00FC3864" w:rsidRDefault="00094742" w:rsidP="00094742">
      <w:pPr>
        <w:autoSpaceDE w:val="0"/>
        <w:autoSpaceDN w:val="0"/>
        <w:adjustRightInd w:val="0"/>
        <w:spacing w:after="195"/>
        <w:rPr>
          <w:rFonts w:ascii="Times New Roman" w:eastAsia="Times New Roman" w:hAnsi="Times New Roman"/>
          <w:sz w:val="20"/>
          <w:szCs w:val="20"/>
          <w:u w:val="single"/>
          <w:lang w:eastAsia="pt-BR"/>
        </w:rPr>
      </w:pP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numPr>
          <w:ilvl w:val="0"/>
          <w:numId w:val="19"/>
        </w:numPr>
        <w:spacing w:after="0" w:line="240" w:lineRule="auto"/>
        <w:jc w:val="both"/>
        <w:rPr>
          <w:rFonts w:ascii="Times New Roman" w:eastAsia="Times New Roman" w:hAnsi="Times New Roman"/>
          <w:b/>
          <w:sz w:val="20"/>
          <w:szCs w:val="20"/>
          <w:lang w:eastAsia="pt-BR"/>
        </w:rPr>
      </w:pPr>
      <w:r w:rsidRPr="00FC3864">
        <w:rPr>
          <w:rFonts w:ascii="Times New Roman" w:eastAsia="Times New Roman" w:hAnsi="Times New Roman"/>
          <w:b/>
          <w:sz w:val="20"/>
          <w:szCs w:val="20"/>
          <w:shd w:val="clear" w:color="auto" w:fill="FFFFFF"/>
          <w:lang w:eastAsia="pt-BR"/>
        </w:rPr>
        <w:t>AUXILIAR EM SAÚDE BUCAL (</w:t>
      </w:r>
      <w:r w:rsidRPr="00FC3864">
        <w:rPr>
          <w:rFonts w:ascii="Times New Roman" w:eastAsia="Times New Roman" w:hAnsi="Times New Roman"/>
          <w:b/>
          <w:caps/>
          <w:sz w:val="20"/>
          <w:szCs w:val="20"/>
          <w:shd w:val="clear" w:color="auto" w:fill="FFFFFF"/>
          <w:lang w:eastAsia="pt-BR"/>
        </w:rPr>
        <w:t>LEI COMPLEMENTAR Nº </w:t>
      </w:r>
      <w:r w:rsidRPr="00FC3864">
        <w:rPr>
          <w:rFonts w:ascii="Times New Roman" w:eastAsia="Times New Roman" w:hAnsi="Times New Roman"/>
          <w:b/>
          <w:sz w:val="20"/>
          <w:szCs w:val="20"/>
          <w:lang w:eastAsia="pt-BR"/>
        </w:rPr>
        <w:t>122</w:t>
      </w:r>
      <w:r w:rsidRPr="00FC3864">
        <w:rPr>
          <w:rFonts w:ascii="Times New Roman" w:eastAsia="Times New Roman" w:hAnsi="Times New Roman"/>
          <w:b/>
          <w:caps/>
          <w:sz w:val="20"/>
          <w:szCs w:val="20"/>
          <w:shd w:val="clear" w:color="auto" w:fill="FFFFFF"/>
          <w:lang w:eastAsia="pt-BR"/>
        </w:rPr>
        <w:t>, DE 22 DE JANEIRO DE 2015)</w:t>
      </w:r>
    </w:p>
    <w:p w:rsidR="00094742" w:rsidRPr="00FC3864" w:rsidRDefault="00094742" w:rsidP="00094742">
      <w:pPr>
        <w:spacing w:after="0" w:line="240" w:lineRule="auto"/>
        <w:jc w:val="both"/>
        <w:rPr>
          <w:rFonts w:ascii="Times New Roman" w:eastAsia="Times New Roman" w:hAnsi="Times New Roman"/>
          <w:b/>
          <w:sz w:val="20"/>
          <w:szCs w:val="20"/>
          <w:shd w:val="clear" w:color="auto" w:fill="FFFFFF"/>
          <w:lang w:eastAsia="pt-BR"/>
        </w:rPr>
      </w:pPr>
    </w:p>
    <w:p w:rsidR="00094742" w:rsidRPr="00FC3864" w:rsidRDefault="00094742" w:rsidP="00094742">
      <w:pPr>
        <w:spacing w:after="0" w:line="240" w:lineRule="auto"/>
        <w:ind w:left="709"/>
        <w:jc w:val="both"/>
        <w:rPr>
          <w:rFonts w:ascii="Times New Roman" w:eastAsia="Times New Roman" w:hAnsi="Times New Roman"/>
          <w:sz w:val="20"/>
          <w:szCs w:val="20"/>
          <w:shd w:val="clear" w:color="auto" w:fill="FFFFFF"/>
          <w:lang w:eastAsia="pt-BR"/>
        </w:rPr>
      </w:pPr>
      <w:r w:rsidRPr="00FC3864">
        <w:rPr>
          <w:rFonts w:ascii="Times New Roman" w:eastAsia="Times New Roman" w:hAnsi="Times New Roman"/>
          <w:b/>
          <w:sz w:val="20"/>
          <w:szCs w:val="20"/>
          <w:shd w:val="clear" w:color="auto" w:fill="FFFFFF"/>
          <w:lang w:eastAsia="pt-BR"/>
        </w:rPr>
        <w:t>REQUISITOS:</w:t>
      </w:r>
      <w:r w:rsidRPr="00FC3864">
        <w:rPr>
          <w:rFonts w:ascii="Times New Roman" w:eastAsia="Times New Roman" w:hAnsi="Times New Roman"/>
          <w:b/>
          <w:sz w:val="20"/>
          <w:szCs w:val="20"/>
          <w:lang w:eastAsia="pt-BR"/>
        </w:rPr>
        <w:br/>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shd w:val="clear" w:color="auto" w:fill="FFFFFF"/>
          <w:lang w:eastAsia="pt-BR"/>
        </w:rPr>
        <w:t>Ensino médio completo, acrescido do curso Técnico de Auxiliar em Saúde Bucal, com registro no conselho regional da classe - CRO.</w:t>
      </w:r>
    </w:p>
    <w:p w:rsidR="00094742" w:rsidRPr="00FC3864" w:rsidRDefault="00094742" w:rsidP="00094742">
      <w:pPr>
        <w:spacing w:after="0" w:line="240" w:lineRule="auto"/>
        <w:ind w:left="709"/>
        <w:jc w:val="both"/>
        <w:rPr>
          <w:rFonts w:ascii="Times New Roman" w:eastAsia="Times New Roman" w:hAnsi="Times New Roman"/>
          <w:b/>
          <w:sz w:val="20"/>
          <w:szCs w:val="20"/>
          <w:shd w:val="clear" w:color="auto" w:fill="FFFFFF"/>
          <w:lang w:eastAsia="pt-BR"/>
        </w:rPr>
      </w:pPr>
    </w:p>
    <w:p w:rsidR="00094742" w:rsidRPr="00FC3864" w:rsidRDefault="00094742" w:rsidP="00094742">
      <w:pPr>
        <w:spacing w:after="0" w:line="240" w:lineRule="auto"/>
        <w:ind w:left="709"/>
        <w:jc w:val="both"/>
        <w:rPr>
          <w:rFonts w:ascii="Times New Roman" w:eastAsia="Times New Roman" w:hAnsi="Times New Roman"/>
          <w:sz w:val="20"/>
          <w:szCs w:val="20"/>
          <w:shd w:val="clear" w:color="auto" w:fill="FFFFFF"/>
          <w:lang w:eastAsia="pt-BR"/>
        </w:rPr>
      </w:pPr>
      <w:r w:rsidRPr="00FC3864">
        <w:rPr>
          <w:rFonts w:ascii="Times New Roman" w:eastAsia="Times New Roman" w:hAnsi="Times New Roman"/>
          <w:b/>
          <w:sz w:val="20"/>
          <w:szCs w:val="20"/>
          <w:shd w:val="clear" w:color="auto" w:fill="FFFFFF"/>
          <w:lang w:eastAsia="pt-BR"/>
        </w:rPr>
        <w:t>ATRIBUIÇÕES:</w:t>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shd w:val="clear" w:color="auto" w:fill="FFFFFF"/>
          <w:lang w:eastAsia="pt-BR"/>
        </w:rPr>
        <w:t>Receber, registrar e encaminhar pacientes para atendimento odontológico; Preencher fichas com dados individuais dos pacientes, bem como boletim de informação odontológica; informar os horários de atendimento e agendar consultas; Controlar fichário e arquivo de documentos relativos ao histórico dos pacientes, organizando-os e mantendo-os atualizados, para possibilitar ao Cirurgião-Dentista consultá-los, quando necessário; Cuidar da manutenção, conservação, estoque e distribuição dos medicamentos, materiais, instrumentais e equipamentos odontológicos, de acordo com orientação superior; Receber, registrar e encaminhar material para exame de laboratório; Preparar o paciente para consulta, fazendo-o sentar na cadeira e colocando o protetor de papel em volta do pescoço; Auxiliar o Cirurgião Dentista no preparo do material a ser utilizado na consulta; Instrumentar o cirurgião-dentista junto à cadeira operatória; Selecionar as moldeiras de acordo com a arcada dentária de paciente e confeccionar moldes em gesso; Colaborar na orientação ao público em campanhas de prevenção; Lavar e esterilizar todo material odontológico; Utilizar equipamento de proteção individual e coletiva; Processar filme radiológico; Participar da realização de levantamentos e estudos epidemiológicos, exceto como examinador; Atender pacientes em consultório dentário e executar, sob supervisão, tarefas auxiliares de apoio à assistência odontológica; Proceder à desinfecção e à esterilização de materiais e instrumentos utilizados; Preparar e organizar instrumental e materiais necessários; Instrumentalizar e auxiliar o cirurgião dentista nos procedimentos; Acompanhar, apoiar e desenvolver atividades referentes à saúde bucal com os demais membros da equipe de saúde, buscando aproximar e integrar as ações de forma multidisciplinar; Zelar pela preservação, conservação, limpeza, guarda de aparelhos, instrumentais, utensílios, equipamentos, insumos necessários e do local de trabalho, observando sua correta utilização, funcionamento e economicidade; Executar outras atribuições afins que forem normatizadas pela administração.</w:t>
      </w:r>
    </w:p>
    <w:p w:rsidR="00094742" w:rsidRPr="00FC3864" w:rsidRDefault="00094742" w:rsidP="00094742">
      <w:pPr>
        <w:spacing w:after="0" w:line="240" w:lineRule="auto"/>
        <w:jc w:val="both"/>
        <w:rPr>
          <w:rFonts w:ascii="Times New Roman" w:eastAsia="Times New Roman" w:hAnsi="Times New Roman"/>
          <w:sz w:val="20"/>
          <w:szCs w:val="20"/>
          <w:shd w:val="clear" w:color="auto" w:fill="FFFFFF"/>
          <w:lang w:eastAsia="pt-BR"/>
        </w:rPr>
      </w:pPr>
    </w:p>
    <w:p w:rsidR="00094742" w:rsidRPr="00FC3864" w:rsidRDefault="00094742" w:rsidP="00094742">
      <w:pPr>
        <w:spacing w:after="0" w:line="240" w:lineRule="auto"/>
        <w:jc w:val="both"/>
        <w:rPr>
          <w:rFonts w:ascii="Times New Roman" w:eastAsia="Times New Roman" w:hAnsi="Times New Roman"/>
          <w:sz w:val="20"/>
          <w:szCs w:val="20"/>
          <w:shd w:val="clear" w:color="auto" w:fill="FFFFFF"/>
          <w:lang w:eastAsia="pt-BR"/>
        </w:rPr>
      </w:pPr>
    </w:p>
    <w:p w:rsidR="00094742" w:rsidRPr="00FC3864" w:rsidRDefault="00094742" w:rsidP="00094742">
      <w:pPr>
        <w:numPr>
          <w:ilvl w:val="0"/>
          <w:numId w:val="19"/>
        </w:numPr>
        <w:spacing w:after="0" w:line="240" w:lineRule="auto"/>
        <w:jc w:val="both"/>
        <w:rPr>
          <w:rFonts w:ascii="Times New Roman" w:eastAsia="Times New Roman" w:hAnsi="Times New Roman"/>
          <w:b/>
          <w:sz w:val="20"/>
          <w:szCs w:val="20"/>
          <w:lang w:eastAsia="pt-BR"/>
        </w:rPr>
      </w:pPr>
      <w:r w:rsidRPr="00FC3864">
        <w:rPr>
          <w:rFonts w:ascii="Times New Roman" w:eastAsia="Times New Roman" w:hAnsi="Times New Roman"/>
          <w:b/>
          <w:sz w:val="20"/>
          <w:szCs w:val="20"/>
          <w:shd w:val="clear" w:color="auto" w:fill="FFFFFF"/>
          <w:lang w:eastAsia="pt-BR"/>
        </w:rPr>
        <w:t>FONOAUDIÓLOGO(A) (</w:t>
      </w:r>
      <w:r w:rsidRPr="00FC3864">
        <w:rPr>
          <w:rFonts w:ascii="Times New Roman" w:eastAsia="Times New Roman" w:hAnsi="Times New Roman"/>
          <w:b/>
          <w:caps/>
          <w:sz w:val="20"/>
          <w:szCs w:val="20"/>
          <w:shd w:val="clear" w:color="auto" w:fill="FFFFFF"/>
          <w:lang w:eastAsia="pt-BR"/>
        </w:rPr>
        <w:t>LEI COMPLEMENTAR Nº </w:t>
      </w:r>
      <w:r w:rsidRPr="00FC3864">
        <w:rPr>
          <w:rFonts w:ascii="Times New Roman" w:eastAsia="Times New Roman" w:hAnsi="Times New Roman"/>
          <w:b/>
          <w:sz w:val="20"/>
          <w:szCs w:val="20"/>
          <w:lang w:eastAsia="pt-BR"/>
        </w:rPr>
        <w:t>122</w:t>
      </w:r>
      <w:r w:rsidRPr="00FC3864">
        <w:rPr>
          <w:rFonts w:ascii="Times New Roman" w:eastAsia="Times New Roman" w:hAnsi="Times New Roman"/>
          <w:b/>
          <w:caps/>
          <w:sz w:val="20"/>
          <w:szCs w:val="20"/>
          <w:shd w:val="clear" w:color="auto" w:fill="FFFFFF"/>
          <w:lang w:eastAsia="pt-BR"/>
        </w:rPr>
        <w:t>, DE 22 DE JANEIRO DE 2015)</w:t>
      </w:r>
    </w:p>
    <w:p w:rsidR="00094742" w:rsidRPr="00FC3864" w:rsidRDefault="00094742" w:rsidP="00094742">
      <w:pPr>
        <w:spacing w:after="0" w:line="240" w:lineRule="auto"/>
        <w:ind w:left="720"/>
        <w:jc w:val="both"/>
        <w:rPr>
          <w:rFonts w:ascii="Times New Roman" w:eastAsia="Times New Roman" w:hAnsi="Times New Roman"/>
          <w:sz w:val="20"/>
          <w:szCs w:val="20"/>
          <w:shd w:val="clear" w:color="auto" w:fill="FFFFFF"/>
          <w:lang w:eastAsia="pt-BR"/>
        </w:rPr>
      </w:pPr>
      <w:r w:rsidRPr="00FC3864">
        <w:rPr>
          <w:rFonts w:ascii="Times New Roman" w:eastAsia="Times New Roman" w:hAnsi="Times New Roman"/>
          <w:b/>
          <w:sz w:val="20"/>
          <w:szCs w:val="20"/>
          <w:lang w:eastAsia="pt-BR"/>
        </w:rPr>
        <w:br/>
      </w:r>
      <w:r w:rsidRPr="00FC3864">
        <w:rPr>
          <w:rFonts w:ascii="Times New Roman" w:eastAsia="Times New Roman" w:hAnsi="Times New Roman"/>
          <w:b/>
          <w:sz w:val="20"/>
          <w:szCs w:val="20"/>
          <w:shd w:val="clear" w:color="auto" w:fill="FFFFFF"/>
          <w:lang w:eastAsia="pt-BR"/>
        </w:rPr>
        <w:t>REQUISITOS:</w:t>
      </w:r>
      <w:r w:rsidRPr="00FC3864">
        <w:rPr>
          <w:rFonts w:ascii="Times New Roman" w:eastAsia="Times New Roman" w:hAnsi="Times New Roman"/>
          <w:b/>
          <w:sz w:val="20"/>
          <w:szCs w:val="20"/>
          <w:lang w:eastAsia="pt-BR"/>
        </w:rPr>
        <w:br/>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shd w:val="clear" w:color="auto" w:fill="FFFFFF"/>
          <w:lang w:eastAsia="pt-BR"/>
        </w:rPr>
        <w:t>Diploma, devidamente registrado, de conclusão de curso de graduação de nível superior em Fonoaudiologia, fornecido por instituição de ensino superior reconhecida pelo Ministério da Educação, e registro no conselho regional da classe.</w:t>
      </w:r>
    </w:p>
    <w:p w:rsidR="00094742" w:rsidRDefault="00094742" w:rsidP="00094742">
      <w:pPr>
        <w:spacing w:after="0" w:line="240" w:lineRule="auto"/>
        <w:jc w:val="both"/>
        <w:rPr>
          <w:rFonts w:ascii="Times New Roman" w:eastAsia="Times New Roman" w:hAnsi="Times New Roman"/>
          <w:sz w:val="20"/>
          <w:szCs w:val="20"/>
          <w:shd w:val="clear" w:color="auto" w:fill="FFFFFF"/>
          <w:lang w:eastAsia="pt-BR"/>
        </w:rPr>
      </w:pPr>
    </w:p>
    <w:p w:rsidR="00FC3864" w:rsidRDefault="00FC3864" w:rsidP="00094742">
      <w:pPr>
        <w:spacing w:after="0" w:line="240" w:lineRule="auto"/>
        <w:jc w:val="both"/>
        <w:rPr>
          <w:rFonts w:ascii="Times New Roman" w:eastAsia="Times New Roman" w:hAnsi="Times New Roman"/>
          <w:sz w:val="20"/>
          <w:szCs w:val="20"/>
          <w:shd w:val="clear" w:color="auto" w:fill="FFFFFF"/>
          <w:lang w:eastAsia="pt-BR"/>
        </w:rPr>
      </w:pPr>
    </w:p>
    <w:p w:rsidR="00FC3864" w:rsidRPr="00FC3864" w:rsidRDefault="00FC3864" w:rsidP="00094742">
      <w:pPr>
        <w:spacing w:after="0" w:line="240" w:lineRule="auto"/>
        <w:jc w:val="both"/>
        <w:rPr>
          <w:rFonts w:ascii="Times New Roman" w:eastAsia="Times New Roman" w:hAnsi="Times New Roman"/>
          <w:sz w:val="20"/>
          <w:szCs w:val="20"/>
          <w:shd w:val="clear" w:color="auto" w:fill="FFFFFF"/>
          <w:lang w:eastAsia="pt-BR"/>
        </w:rPr>
      </w:pPr>
    </w:p>
    <w:p w:rsidR="00094742" w:rsidRPr="00FC3864" w:rsidRDefault="00094742" w:rsidP="00094742">
      <w:pPr>
        <w:spacing w:after="0" w:line="240" w:lineRule="auto"/>
        <w:ind w:left="709"/>
        <w:jc w:val="both"/>
        <w:rPr>
          <w:rFonts w:ascii="Times New Roman" w:eastAsia="Times New Roman" w:hAnsi="Times New Roman"/>
          <w:sz w:val="20"/>
          <w:szCs w:val="20"/>
          <w:shd w:val="clear" w:color="auto" w:fill="FFFFFF"/>
          <w:lang w:eastAsia="pt-BR"/>
        </w:rPr>
      </w:pPr>
      <w:r w:rsidRPr="00FC3864">
        <w:rPr>
          <w:rFonts w:ascii="Times New Roman" w:eastAsia="Times New Roman" w:hAnsi="Times New Roman"/>
          <w:b/>
          <w:sz w:val="20"/>
          <w:szCs w:val="20"/>
          <w:shd w:val="clear" w:color="auto" w:fill="FFFFFF"/>
          <w:lang w:eastAsia="pt-BR"/>
        </w:rPr>
        <w:lastRenderedPageBreak/>
        <w:t>ATRIBUIÇÕES:</w:t>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shd w:val="clear" w:color="auto" w:fill="FFFFFF"/>
          <w:lang w:eastAsia="pt-BR"/>
        </w:rPr>
        <w:t xml:space="preserve">Avaliar as deficiências dos pacientes, realizando exames fonéticos, da linguagem, audiometria, voz e leitura escrita, além de outras técnicas próprias para estabelecer plano de tratamento ou terapêutico; elaborar plano de tratamento e/ou projeto terapêutico dos pacientes, baseando-se nas informações médicas, nos resultados dos testes de avaliação </w:t>
      </w:r>
      <w:proofErr w:type="spellStart"/>
      <w:r w:rsidRPr="00FC3864">
        <w:rPr>
          <w:rFonts w:ascii="Times New Roman" w:eastAsia="Times New Roman" w:hAnsi="Times New Roman"/>
          <w:sz w:val="20"/>
          <w:szCs w:val="20"/>
          <w:shd w:val="clear" w:color="auto" w:fill="FFFFFF"/>
          <w:lang w:eastAsia="pt-BR"/>
        </w:rPr>
        <w:t>fonoaudiológica</w:t>
      </w:r>
      <w:proofErr w:type="spellEnd"/>
      <w:r w:rsidRPr="00FC3864">
        <w:rPr>
          <w:rFonts w:ascii="Times New Roman" w:eastAsia="Times New Roman" w:hAnsi="Times New Roman"/>
          <w:sz w:val="20"/>
          <w:szCs w:val="20"/>
          <w:shd w:val="clear" w:color="auto" w:fill="FFFFFF"/>
          <w:lang w:eastAsia="pt-BR"/>
        </w:rPr>
        <w:t xml:space="preserve"> e nas peculiaridades de cada caso; desenvolver trabalhos de correção de distúrbios de fala, voz, linguagem e audição, objetivando a reeducação neuromuscular, habilitação e a reabilitação do paciente; avaliar os pacientes no decorrer do tratamento, observando a evolução do processo e promovendo os ajustes necessários na terapia adotada; promover a reintegração dos pacientes à família e a outros grupos sociais; elaborar pareceres, informes técnicos e relatórios, realizando pesquisas, entrevistas, fazendo observações e sugerindo medidas para implantar, desenvolver e aperfeiçoar atividades em sua área de atuação; participar das atividades administrativas, de controle e de apoio referentes à sua área de atuação; participar das atividades de treinamento e aperfeiçoamento de pessoal técnico e auxiliar, a fim de contribuir para o desenvolvimento qualitativo dos recursos humanos em sua área e atuação; participar de grupos de trabalho e/ou reuniões com unidades de saúde e outras entidades publicas e particulares, realizando estudos, emitindo pareceres ou fazendo exposições sobre situações e/ou problemas identificados, opinando, oferecendo sugestões, revisando e discutindo trabalhos técnico-científicos, para fins de formulação de diretrizes, planos e programas de trabalho afetos ao Município; zelar pela preservação, conservação, limpeza, guarda de aparelhos, instrumentais, utensílios, equipamentos, insumos necessários e do local de trabalho, observando sua correta utilização, funcionamento e economicidade; participara de eventos promovidos pela administração; participar de trabalhos em grupo; realizar visita domiciliar para tratamento de pacientes acamados ou incapacitados de locomoção; realizar o exame da orelhinha quando indicado; executar outras atribuições afins que forem normatizadas pela administração.</w:t>
      </w:r>
    </w:p>
    <w:p w:rsidR="00094742" w:rsidRPr="00FC3864" w:rsidRDefault="00094742" w:rsidP="00094742">
      <w:pPr>
        <w:spacing w:after="0" w:line="240" w:lineRule="auto"/>
        <w:jc w:val="both"/>
        <w:rPr>
          <w:rFonts w:ascii="Times New Roman" w:eastAsia="Times New Roman" w:hAnsi="Times New Roman"/>
          <w:sz w:val="20"/>
          <w:szCs w:val="20"/>
          <w:shd w:val="clear" w:color="auto" w:fill="FFFFFF"/>
          <w:lang w:eastAsia="pt-BR"/>
        </w:rPr>
      </w:pPr>
    </w:p>
    <w:p w:rsidR="00094742" w:rsidRPr="00FC3864" w:rsidRDefault="00094742" w:rsidP="00094742">
      <w:pPr>
        <w:spacing w:after="0" w:line="240" w:lineRule="auto"/>
        <w:jc w:val="both"/>
        <w:rPr>
          <w:rFonts w:ascii="Times New Roman" w:eastAsia="Times New Roman" w:hAnsi="Times New Roman"/>
          <w:sz w:val="20"/>
          <w:szCs w:val="20"/>
          <w:shd w:val="clear" w:color="auto" w:fill="FFFFFF"/>
          <w:lang w:eastAsia="pt-BR"/>
        </w:rPr>
      </w:pPr>
    </w:p>
    <w:p w:rsidR="00094742" w:rsidRPr="00FC3864" w:rsidRDefault="00094742" w:rsidP="00094742">
      <w:pPr>
        <w:numPr>
          <w:ilvl w:val="0"/>
          <w:numId w:val="19"/>
        </w:numPr>
        <w:spacing w:after="0" w:line="240" w:lineRule="auto"/>
        <w:jc w:val="both"/>
        <w:rPr>
          <w:rFonts w:ascii="Times New Roman" w:eastAsia="Times New Roman" w:hAnsi="Times New Roman"/>
          <w:b/>
          <w:sz w:val="20"/>
          <w:szCs w:val="20"/>
          <w:lang w:eastAsia="pt-BR"/>
        </w:rPr>
      </w:pPr>
      <w:r w:rsidRPr="00FC3864">
        <w:rPr>
          <w:rFonts w:ascii="Times New Roman" w:eastAsia="Times New Roman" w:hAnsi="Times New Roman"/>
          <w:b/>
          <w:sz w:val="20"/>
          <w:szCs w:val="20"/>
          <w:shd w:val="clear" w:color="auto" w:fill="FFFFFF"/>
          <w:lang w:eastAsia="pt-BR"/>
        </w:rPr>
        <w:t>MOTORISTA (</w:t>
      </w:r>
      <w:r w:rsidRPr="00FC3864">
        <w:rPr>
          <w:rFonts w:ascii="Times New Roman" w:eastAsia="Times New Roman" w:hAnsi="Times New Roman"/>
          <w:b/>
          <w:caps/>
          <w:sz w:val="20"/>
          <w:szCs w:val="20"/>
          <w:shd w:val="clear" w:color="auto" w:fill="FFFFFF"/>
          <w:lang w:eastAsia="pt-BR"/>
        </w:rPr>
        <w:t>LEI COMPLEMENTAR Nº </w:t>
      </w:r>
      <w:r w:rsidRPr="00FC3864">
        <w:rPr>
          <w:rFonts w:ascii="Times New Roman" w:eastAsia="Times New Roman" w:hAnsi="Times New Roman"/>
          <w:b/>
          <w:sz w:val="20"/>
          <w:szCs w:val="20"/>
          <w:lang w:eastAsia="pt-BR"/>
        </w:rPr>
        <w:t>122</w:t>
      </w:r>
      <w:r w:rsidRPr="00FC3864">
        <w:rPr>
          <w:rFonts w:ascii="Times New Roman" w:eastAsia="Times New Roman" w:hAnsi="Times New Roman"/>
          <w:b/>
          <w:caps/>
          <w:sz w:val="20"/>
          <w:szCs w:val="20"/>
          <w:shd w:val="clear" w:color="auto" w:fill="FFFFFF"/>
          <w:lang w:eastAsia="pt-BR"/>
        </w:rPr>
        <w:t>, DE 22 DE JANEIRO DE 2015)</w:t>
      </w:r>
    </w:p>
    <w:p w:rsidR="00094742" w:rsidRPr="00FC3864" w:rsidRDefault="00094742" w:rsidP="00094742">
      <w:pPr>
        <w:spacing w:after="0" w:line="240" w:lineRule="auto"/>
        <w:ind w:left="720"/>
        <w:jc w:val="both"/>
        <w:rPr>
          <w:rFonts w:ascii="Times New Roman" w:eastAsia="Times New Roman" w:hAnsi="Times New Roman"/>
          <w:sz w:val="20"/>
          <w:szCs w:val="20"/>
          <w:shd w:val="clear" w:color="auto" w:fill="FFFFFF"/>
          <w:lang w:eastAsia="pt-BR"/>
        </w:rPr>
      </w:pPr>
      <w:r w:rsidRPr="00FC3864">
        <w:rPr>
          <w:rFonts w:ascii="Times New Roman" w:eastAsia="Times New Roman" w:hAnsi="Times New Roman"/>
          <w:b/>
          <w:sz w:val="20"/>
          <w:szCs w:val="20"/>
          <w:lang w:eastAsia="pt-BR"/>
        </w:rPr>
        <w:br/>
      </w:r>
      <w:r w:rsidRPr="00FC3864">
        <w:rPr>
          <w:rFonts w:ascii="Times New Roman" w:eastAsia="Times New Roman" w:hAnsi="Times New Roman"/>
          <w:b/>
          <w:sz w:val="20"/>
          <w:szCs w:val="20"/>
          <w:shd w:val="clear" w:color="auto" w:fill="FFFFFF"/>
          <w:lang w:eastAsia="pt-BR"/>
        </w:rPr>
        <w:t>REQUISITOS:</w:t>
      </w:r>
      <w:r w:rsidRPr="00FC3864">
        <w:rPr>
          <w:rFonts w:ascii="Times New Roman" w:eastAsia="Times New Roman" w:hAnsi="Times New Roman"/>
          <w:b/>
          <w:sz w:val="20"/>
          <w:szCs w:val="20"/>
          <w:lang w:eastAsia="pt-BR"/>
        </w:rPr>
        <w:br/>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shd w:val="clear" w:color="auto" w:fill="FFFFFF"/>
          <w:lang w:eastAsia="pt-BR"/>
        </w:rPr>
        <w:t>Ensino médio completo. Idade superior a 21 anos, ser habilitado na Categoria "D", não ter cometido nenhuma infração grave ou gravíssima, ou ser reincidente em infrações médias durante os doze últimos meses, ser aprovado em curso especializado, nos termos da regulamentação do CONTRAN.</w:t>
      </w:r>
    </w:p>
    <w:p w:rsidR="00094742" w:rsidRPr="00FC3864" w:rsidRDefault="00094742" w:rsidP="00094742">
      <w:pPr>
        <w:spacing w:after="0" w:line="240" w:lineRule="auto"/>
        <w:ind w:left="720"/>
        <w:jc w:val="both"/>
        <w:rPr>
          <w:rFonts w:ascii="Times New Roman" w:eastAsia="Times New Roman" w:hAnsi="Times New Roman"/>
          <w:sz w:val="20"/>
          <w:szCs w:val="20"/>
          <w:shd w:val="clear" w:color="auto" w:fill="FFFFFF"/>
          <w:lang w:eastAsia="pt-BR"/>
        </w:rPr>
      </w:pPr>
    </w:p>
    <w:p w:rsidR="00094742" w:rsidRPr="00FC3864" w:rsidRDefault="00094742" w:rsidP="00094742">
      <w:pPr>
        <w:spacing w:after="0" w:line="240" w:lineRule="auto"/>
        <w:ind w:left="720"/>
        <w:jc w:val="both"/>
        <w:rPr>
          <w:rFonts w:ascii="Times New Roman" w:eastAsia="Times New Roman" w:hAnsi="Times New Roman"/>
          <w:sz w:val="20"/>
          <w:szCs w:val="20"/>
          <w:shd w:val="clear" w:color="auto" w:fill="FFFFFF"/>
          <w:lang w:eastAsia="pt-BR"/>
        </w:rPr>
      </w:pPr>
      <w:r w:rsidRPr="00FC3864">
        <w:rPr>
          <w:rFonts w:ascii="Times New Roman" w:eastAsia="Times New Roman" w:hAnsi="Times New Roman"/>
          <w:b/>
          <w:sz w:val="20"/>
          <w:szCs w:val="20"/>
          <w:shd w:val="clear" w:color="auto" w:fill="FFFFFF"/>
          <w:lang w:eastAsia="pt-BR"/>
        </w:rPr>
        <w:t>ATRIBUIÇÕES:</w:t>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shd w:val="clear" w:color="auto" w:fill="FFFFFF"/>
          <w:lang w:eastAsia="pt-BR"/>
        </w:rPr>
        <w:t>Dirigir veículos oficiais para exercer as atividades próprias do cargo, desde que devidamente habilitado, e autorizado por chefia ou autoridade superior; executar atividades de transporte utilizando automóveis, conforme orientação superior; comportar-se de acordo com as regras e exigências do Condigo Nacional de Trânsito; manter o asseio do(s) veículo(s) que lhe for confiado; observar as condições de abastecimento e manutenção dos veículos e seus componentes, verificando os níveis de óleo, água, condições e fluído, dos freios e parte elétrica; comunicar imediatamente o superior hierárquico sobre ruídos estranhos ou defeitos constatados no veículo; velar pela guarda, conservação, higiene e economia dos materiais a si confiados, recolhendo-os e armazenando-os adequadamente ao final de cada expediente; guardar sigilo das atividades inerentes as atribuições do cargo, levando ao conhecimento do superior hierárquico informações ou notícias de interesse do serviço público ou particular que possa interferir no regular andamento do serviço público; apresentação de relatórios semestrais das atividades para análise; executar outras tarefas da mesma natureza ou nível de complexidade associadas ao seu cargo.</w:t>
      </w:r>
    </w:p>
    <w:p w:rsidR="00094742" w:rsidRPr="00FC3864" w:rsidRDefault="00094742" w:rsidP="00094742">
      <w:pPr>
        <w:spacing w:after="0" w:line="240" w:lineRule="auto"/>
        <w:jc w:val="both"/>
        <w:rPr>
          <w:rFonts w:ascii="Times New Roman" w:eastAsia="Times New Roman" w:hAnsi="Times New Roman"/>
          <w:sz w:val="20"/>
          <w:szCs w:val="20"/>
          <w:shd w:val="clear" w:color="auto" w:fill="FFFFFF"/>
          <w:lang w:eastAsia="pt-BR"/>
        </w:rPr>
      </w:pPr>
    </w:p>
    <w:p w:rsidR="00094742" w:rsidRPr="00FC3864" w:rsidRDefault="00094742" w:rsidP="00094742">
      <w:pPr>
        <w:spacing w:after="0" w:line="240" w:lineRule="auto"/>
        <w:jc w:val="both"/>
        <w:rPr>
          <w:rFonts w:ascii="Times New Roman" w:eastAsia="Times New Roman" w:hAnsi="Times New Roman"/>
          <w:sz w:val="20"/>
          <w:szCs w:val="20"/>
          <w:shd w:val="clear" w:color="auto" w:fill="FFFFFF"/>
          <w:lang w:eastAsia="pt-BR"/>
        </w:rPr>
      </w:pPr>
    </w:p>
    <w:p w:rsidR="00094742" w:rsidRPr="00FC3864" w:rsidRDefault="00094742" w:rsidP="00094742">
      <w:pPr>
        <w:numPr>
          <w:ilvl w:val="0"/>
          <w:numId w:val="19"/>
        </w:numPr>
        <w:spacing w:after="0" w:line="240" w:lineRule="auto"/>
        <w:jc w:val="both"/>
        <w:rPr>
          <w:rFonts w:ascii="Times New Roman" w:eastAsia="Times New Roman" w:hAnsi="Times New Roman"/>
          <w:b/>
          <w:sz w:val="20"/>
          <w:szCs w:val="20"/>
          <w:lang w:eastAsia="pt-BR"/>
        </w:rPr>
      </w:pPr>
      <w:r w:rsidRPr="00FC3864">
        <w:rPr>
          <w:rFonts w:ascii="Times New Roman" w:eastAsia="Times New Roman" w:hAnsi="Times New Roman"/>
          <w:b/>
          <w:sz w:val="20"/>
          <w:szCs w:val="20"/>
          <w:shd w:val="clear" w:color="auto" w:fill="FFFFFF"/>
          <w:lang w:eastAsia="pt-BR"/>
        </w:rPr>
        <w:t>OPERADOR DE MÁQUINAS/TRATOR (</w:t>
      </w:r>
      <w:r w:rsidRPr="00FC3864">
        <w:rPr>
          <w:rFonts w:ascii="Times New Roman" w:eastAsia="Times New Roman" w:hAnsi="Times New Roman"/>
          <w:b/>
          <w:caps/>
          <w:sz w:val="20"/>
          <w:szCs w:val="20"/>
          <w:shd w:val="clear" w:color="auto" w:fill="FFFFFF"/>
          <w:lang w:eastAsia="pt-BR"/>
        </w:rPr>
        <w:t>LEI COMPLEMENTAR Nº </w:t>
      </w:r>
      <w:r w:rsidRPr="00FC3864">
        <w:rPr>
          <w:rFonts w:ascii="Times New Roman" w:eastAsia="Times New Roman" w:hAnsi="Times New Roman"/>
          <w:b/>
          <w:sz w:val="20"/>
          <w:szCs w:val="20"/>
          <w:lang w:eastAsia="pt-BR"/>
        </w:rPr>
        <w:t>122</w:t>
      </w:r>
      <w:r w:rsidRPr="00FC3864">
        <w:rPr>
          <w:rFonts w:ascii="Times New Roman" w:eastAsia="Times New Roman" w:hAnsi="Times New Roman"/>
          <w:b/>
          <w:caps/>
          <w:sz w:val="20"/>
          <w:szCs w:val="20"/>
          <w:shd w:val="clear" w:color="auto" w:fill="FFFFFF"/>
          <w:lang w:eastAsia="pt-BR"/>
        </w:rPr>
        <w:t>, DE 22 DE JANEIRO DE 2015)</w:t>
      </w:r>
    </w:p>
    <w:p w:rsidR="00094742" w:rsidRPr="00FC3864" w:rsidRDefault="00094742" w:rsidP="00094742">
      <w:pPr>
        <w:spacing w:after="0" w:line="240" w:lineRule="auto"/>
        <w:jc w:val="both"/>
        <w:rPr>
          <w:rFonts w:ascii="Times New Roman" w:eastAsia="Times New Roman" w:hAnsi="Times New Roman"/>
          <w:b/>
          <w:sz w:val="20"/>
          <w:szCs w:val="20"/>
          <w:shd w:val="clear" w:color="auto" w:fill="FFFFFF"/>
          <w:lang w:eastAsia="pt-BR"/>
        </w:rPr>
      </w:pPr>
    </w:p>
    <w:p w:rsidR="00094742" w:rsidRDefault="00094742" w:rsidP="00094742">
      <w:pPr>
        <w:spacing w:after="0" w:line="240" w:lineRule="auto"/>
        <w:ind w:left="709"/>
        <w:jc w:val="both"/>
        <w:rPr>
          <w:rFonts w:ascii="Times New Roman" w:eastAsia="Times New Roman" w:hAnsi="Times New Roman"/>
          <w:sz w:val="20"/>
          <w:szCs w:val="20"/>
          <w:shd w:val="clear" w:color="auto" w:fill="FFFFFF"/>
          <w:lang w:eastAsia="pt-BR"/>
        </w:rPr>
      </w:pPr>
      <w:r w:rsidRPr="00FC3864">
        <w:rPr>
          <w:rFonts w:ascii="Times New Roman" w:eastAsia="Times New Roman" w:hAnsi="Times New Roman"/>
          <w:b/>
          <w:sz w:val="20"/>
          <w:szCs w:val="20"/>
          <w:shd w:val="clear" w:color="auto" w:fill="FFFFFF"/>
          <w:lang w:eastAsia="pt-BR"/>
        </w:rPr>
        <w:t>REQUISITOS:</w:t>
      </w:r>
      <w:r w:rsidRPr="00FC3864">
        <w:rPr>
          <w:rFonts w:ascii="Times New Roman" w:eastAsia="Times New Roman" w:hAnsi="Times New Roman"/>
          <w:b/>
          <w:sz w:val="20"/>
          <w:szCs w:val="20"/>
          <w:lang w:eastAsia="pt-BR"/>
        </w:rPr>
        <w:br/>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shd w:val="clear" w:color="auto" w:fill="FFFFFF"/>
          <w:lang w:eastAsia="pt-BR"/>
        </w:rPr>
        <w:t>Ensino médio completo.</w:t>
      </w:r>
    </w:p>
    <w:p w:rsidR="00FC3864" w:rsidRPr="00FC3864" w:rsidRDefault="00FC3864" w:rsidP="00094742">
      <w:pPr>
        <w:spacing w:after="0" w:line="240" w:lineRule="auto"/>
        <w:ind w:left="709"/>
        <w:jc w:val="both"/>
        <w:rPr>
          <w:rFonts w:ascii="Times New Roman" w:eastAsia="Times New Roman" w:hAnsi="Times New Roman"/>
          <w:sz w:val="20"/>
          <w:szCs w:val="20"/>
          <w:shd w:val="clear" w:color="auto" w:fill="FFFFFF"/>
          <w:lang w:eastAsia="pt-BR"/>
        </w:rPr>
      </w:pPr>
    </w:p>
    <w:p w:rsidR="00094742" w:rsidRPr="00FC3864" w:rsidRDefault="00094742" w:rsidP="00094742">
      <w:pPr>
        <w:spacing w:after="0" w:line="240" w:lineRule="auto"/>
        <w:ind w:left="709"/>
        <w:jc w:val="both"/>
        <w:rPr>
          <w:rFonts w:ascii="Times New Roman" w:eastAsia="Times New Roman" w:hAnsi="Times New Roman"/>
          <w:sz w:val="20"/>
          <w:szCs w:val="20"/>
          <w:shd w:val="clear" w:color="auto" w:fill="FFFFFF"/>
          <w:lang w:eastAsia="pt-BR"/>
        </w:rPr>
      </w:pPr>
    </w:p>
    <w:p w:rsidR="00094742" w:rsidRPr="00FC3864" w:rsidRDefault="00094742" w:rsidP="00094742">
      <w:pPr>
        <w:spacing w:after="0" w:line="240" w:lineRule="auto"/>
        <w:ind w:left="709"/>
        <w:jc w:val="both"/>
        <w:rPr>
          <w:rFonts w:ascii="Times New Roman" w:eastAsia="Times New Roman" w:hAnsi="Times New Roman"/>
          <w:sz w:val="20"/>
          <w:szCs w:val="20"/>
          <w:shd w:val="clear" w:color="auto" w:fill="FFFFFF"/>
          <w:lang w:eastAsia="pt-BR"/>
        </w:rPr>
      </w:pPr>
      <w:r w:rsidRPr="00FC3864">
        <w:rPr>
          <w:rFonts w:ascii="Times New Roman" w:eastAsia="Times New Roman" w:hAnsi="Times New Roman"/>
          <w:b/>
          <w:sz w:val="20"/>
          <w:szCs w:val="20"/>
          <w:shd w:val="clear" w:color="auto" w:fill="FFFFFF"/>
          <w:lang w:eastAsia="pt-BR"/>
        </w:rPr>
        <w:lastRenderedPageBreak/>
        <w:t>ATRIBUIÇÕES:</w:t>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shd w:val="clear" w:color="auto" w:fill="FFFFFF"/>
          <w:lang w:eastAsia="pt-BR"/>
        </w:rPr>
        <w:t xml:space="preserve">Executar trabalho de operação em tratores em geral, máquinas pesadas assemelhadas, </w:t>
      </w:r>
      <w:proofErr w:type="spellStart"/>
      <w:r w:rsidRPr="00FC3864">
        <w:rPr>
          <w:rFonts w:ascii="Times New Roman" w:eastAsia="Times New Roman" w:hAnsi="Times New Roman"/>
          <w:sz w:val="20"/>
          <w:szCs w:val="20"/>
          <w:shd w:val="clear" w:color="auto" w:fill="FFFFFF"/>
          <w:lang w:eastAsia="pt-BR"/>
        </w:rPr>
        <w:t>patrol</w:t>
      </w:r>
      <w:proofErr w:type="spellEnd"/>
      <w:r w:rsidRPr="00FC3864">
        <w:rPr>
          <w:rFonts w:ascii="Times New Roman" w:eastAsia="Times New Roman" w:hAnsi="Times New Roman"/>
          <w:sz w:val="20"/>
          <w:szCs w:val="20"/>
          <w:shd w:val="clear" w:color="auto" w:fill="FFFFFF"/>
          <w:lang w:eastAsia="pt-BR"/>
        </w:rPr>
        <w:t>, pá mecânica, rolo compressor e retro-escavadeira; Informar ao mecânico quanto aos defeitos apresentados pelas máquinas; Comunicar ao chefe imediato a que estiver subordinado, qualquer anormalidade que porventura a máquina apresente; Efetuar inspeção no maquinário de forma preventiva; Executar outras tarefas correlatas mediante determinação superior.</w:t>
      </w:r>
    </w:p>
    <w:p w:rsidR="00094742" w:rsidRPr="00FC3864" w:rsidRDefault="00094742" w:rsidP="00094742">
      <w:pPr>
        <w:spacing w:after="0" w:line="240" w:lineRule="auto"/>
        <w:jc w:val="both"/>
        <w:rPr>
          <w:rFonts w:ascii="Times New Roman" w:eastAsia="Times New Roman" w:hAnsi="Times New Roman"/>
          <w:sz w:val="20"/>
          <w:szCs w:val="20"/>
          <w:shd w:val="clear" w:color="auto" w:fill="FFFFFF"/>
          <w:lang w:eastAsia="pt-BR"/>
        </w:rPr>
      </w:pPr>
    </w:p>
    <w:p w:rsidR="00094742" w:rsidRPr="00FC3864" w:rsidRDefault="00094742" w:rsidP="00094742">
      <w:pPr>
        <w:numPr>
          <w:ilvl w:val="0"/>
          <w:numId w:val="19"/>
        </w:numPr>
        <w:spacing w:after="0" w:line="240" w:lineRule="auto"/>
        <w:jc w:val="both"/>
        <w:rPr>
          <w:rFonts w:ascii="Times New Roman" w:eastAsia="Times New Roman" w:hAnsi="Times New Roman"/>
          <w:b/>
          <w:sz w:val="20"/>
          <w:szCs w:val="20"/>
          <w:lang w:eastAsia="pt-BR"/>
        </w:rPr>
      </w:pPr>
      <w:r w:rsidRPr="00FC3864">
        <w:rPr>
          <w:rFonts w:ascii="Times New Roman" w:eastAsia="Times New Roman" w:hAnsi="Times New Roman"/>
          <w:b/>
          <w:sz w:val="20"/>
          <w:szCs w:val="20"/>
          <w:shd w:val="clear" w:color="auto" w:fill="FFFFFF"/>
          <w:lang w:eastAsia="pt-BR"/>
        </w:rPr>
        <w:t>TÉCNICO DE ENFERMAGEM (</w:t>
      </w:r>
      <w:r w:rsidRPr="00FC3864">
        <w:rPr>
          <w:rFonts w:ascii="Times New Roman" w:eastAsia="Times New Roman" w:hAnsi="Times New Roman"/>
          <w:b/>
          <w:caps/>
          <w:sz w:val="20"/>
          <w:szCs w:val="20"/>
          <w:shd w:val="clear" w:color="auto" w:fill="FFFFFF"/>
          <w:lang w:eastAsia="pt-BR"/>
        </w:rPr>
        <w:t>LEI COMPLEMENTAR Nº </w:t>
      </w:r>
      <w:r w:rsidRPr="00FC3864">
        <w:rPr>
          <w:rFonts w:ascii="Times New Roman" w:eastAsia="Times New Roman" w:hAnsi="Times New Roman"/>
          <w:b/>
          <w:sz w:val="20"/>
          <w:szCs w:val="20"/>
          <w:lang w:eastAsia="pt-BR"/>
        </w:rPr>
        <w:t>122</w:t>
      </w:r>
      <w:r w:rsidRPr="00FC3864">
        <w:rPr>
          <w:rFonts w:ascii="Times New Roman" w:eastAsia="Times New Roman" w:hAnsi="Times New Roman"/>
          <w:b/>
          <w:caps/>
          <w:sz w:val="20"/>
          <w:szCs w:val="20"/>
          <w:shd w:val="clear" w:color="auto" w:fill="FFFFFF"/>
          <w:lang w:eastAsia="pt-BR"/>
        </w:rPr>
        <w:t>, DE 22 DE JANEIRO DE 2015)</w:t>
      </w:r>
    </w:p>
    <w:p w:rsidR="00094742" w:rsidRPr="00FC3864" w:rsidRDefault="00094742" w:rsidP="00094742">
      <w:pPr>
        <w:spacing w:after="0" w:line="240" w:lineRule="auto"/>
        <w:jc w:val="both"/>
        <w:rPr>
          <w:rFonts w:ascii="Times New Roman" w:eastAsia="Times New Roman" w:hAnsi="Times New Roman"/>
          <w:b/>
          <w:sz w:val="20"/>
          <w:szCs w:val="20"/>
          <w:shd w:val="clear" w:color="auto" w:fill="FFFFFF"/>
          <w:lang w:eastAsia="pt-BR"/>
        </w:rPr>
      </w:pPr>
    </w:p>
    <w:p w:rsidR="00094742" w:rsidRPr="00FC3864" w:rsidRDefault="00094742" w:rsidP="00094742">
      <w:pPr>
        <w:spacing w:after="0" w:line="240" w:lineRule="auto"/>
        <w:ind w:left="709"/>
        <w:jc w:val="both"/>
        <w:rPr>
          <w:rFonts w:ascii="Times New Roman" w:eastAsia="Times New Roman" w:hAnsi="Times New Roman"/>
          <w:sz w:val="20"/>
          <w:szCs w:val="20"/>
          <w:shd w:val="clear" w:color="auto" w:fill="FFFFFF"/>
          <w:lang w:eastAsia="pt-BR"/>
        </w:rPr>
      </w:pPr>
      <w:r w:rsidRPr="00FC3864">
        <w:rPr>
          <w:rFonts w:ascii="Times New Roman" w:eastAsia="Times New Roman" w:hAnsi="Times New Roman"/>
          <w:b/>
          <w:sz w:val="20"/>
          <w:szCs w:val="20"/>
          <w:shd w:val="clear" w:color="auto" w:fill="FFFFFF"/>
          <w:lang w:eastAsia="pt-BR"/>
        </w:rPr>
        <w:t>REQUISITOS:</w:t>
      </w:r>
      <w:r w:rsidRPr="00FC3864">
        <w:rPr>
          <w:rFonts w:ascii="Times New Roman" w:eastAsia="Times New Roman" w:hAnsi="Times New Roman"/>
          <w:b/>
          <w:sz w:val="20"/>
          <w:szCs w:val="20"/>
          <w:lang w:eastAsia="pt-BR"/>
        </w:rPr>
        <w:br/>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shd w:val="clear" w:color="auto" w:fill="FFFFFF"/>
          <w:lang w:eastAsia="pt-BR"/>
        </w:rPr>
        <w:t>Ensino médio completo, acrescido de curso Técnico de Enfermagem.</w:t>
      </w:r>
    </w:p>
    <w:p w:rsidR="00094742" w:rsidRPr="00FC3864" w:rsidRDefault="00094742" w:rsidP="00094742">
      <w:pPr>
        <w:spacing w:after="0" w:line="240" w:lineRule="auto"/>
        <w:ind w:left="709"/>
        <w:jc w:val="both"/>
        <w:rPr>
          <w:rFonts w:ascii="Times New Roman" w:eastAsia="Times New Roman" w:hAnsi="Times New Roman"/>
          <w:sz w:val="20"/>
          <w:szCs w:val="20"/>
          <w:shd w:val="clear" w:color="auto" w:fill="FFFFFF"/>
          <w:lang w:eastAsia="pt-BR"/>
        </w:rPr>
      </w:pPr>
    </w:p>
    <w:p w:rsidR="00094742" w:rsidRPr="00FC3864" w:rsidRDefault="00094742" w:rsidP="00094742">
      <w:pPr>
        <w:spacing w:after="0" w:line="240" w:lineRule="auto"/>
        <w:ind w:left="709"/>
        <w:jc w:val="both"/>
        <w:rPr>
          <w:rFonts w:ascii="Times New Roman" w:eastAsia="Times New Roman" w:hAnsi="Times New Roman"/>
          <w:sz w:val="20"/>
          <w:szCs w:val="20"/>
          <w:shd w:val="clear" w:color="auto" w:fill="FFFFFF"/>
          <w:lang w:eastAsia="pt-BR"/>
        </w:rPr>
      </w:pPr>
      <w:r w:rsidRPr="00FC3864">
        <w:rPr>
          <w:rFonts w:ascii="Times New Roman" w:eastAsia="Times New Roman" w:hAnsi="Times New Roman"/>
          <w:b/>
          <w:sz w:val="20"/>
          <w:szCs w:val="20"/>
          <w:shd w:val="clear" w:color="auto" w:fill="FFFFFF"/>
          <w:lang w:eastAsia="pt-BR"/>
        </w:rPr>
        <w:t>ATRIBUIÇÕES:</w:t>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lang w:eastAsia="pt-BR"/>
        </w:rPr>
        <w:br/>
      </w:r>
      <w:r w:rsidRPr="00FC3864">
        <w:rPr>
          <w:rFonts w:ascii="Times New Roman" w:eastAsia="Times New Roman" w:hAnsi="Times New Roman"/>
          <w:sz w:val="20"/>
          <w:szCs w:val="20"/>
          <w:shd w:val="clear" w:color="auto" w:fill="FFFFFF"/>
          <w:lang w:eastAsia="pt-BR"/>
        </w:rPr>
        <w:t xml:space="preserve">Participar de programas voltados à saúde pública, preparar e manter em ordem as salas de atendimento suprindo-as com material necessário; executar prescrições médicas e ações de enfermagem sob a supervisão de enfermeiros; preparar o paciente para consultas, exames e tratamentos; executar tarefas referentes à conservação, controle e aplicação de vacinas (rotina e campanhas); orientar os pacientes sobre os serviços existentes; agendar as consultas médicas, de enfermagem e exames complementares; observar, reconhecer e descrever sinais e sintomas; colaborar no procedimento de coleta, registro e envio de material para exames de laboratório; registrar as ações executadas em impressos próprios; conhecer os mecanismos do fichário central e colaborar com seu funcionamento; manter o fichário de vacinação em ordem e atualizado; participar de reuniões, treinamentos e campanhas; realizar as ações de pré e pós-consulta e atendimento de enfermagem de acordo com cada Programa; orientar o paciente de hanseníase e executar técnicas simples de prevenção de incapacidade física; reparar e executar atividades de desinfecção, esterilização e conservação dos materiais e instrumentais; desenvolver ações educativas; entregar exames e papéis diversos; receber, corrigir, consolidar e enviar dados epidemiológicos; conferir relatórios e tabelas; digitar cadastro nominal de pacientes; digitar e elaborar documentos tais como: ofícios, informações, planilhas, fluxogramas, envio de informações como SIM, SINASC, ESUS entre outros sistemas de informação em saúde existentes e os que vierem ser implantados; preparar e prestar assistência ao paciente durante a realização de exames médicos especializados, urgência e emergência; organizar a rede de frios, verificar a temperatura e distribuir </w:t>
      </w:r>
      <w:proofErr w:type="spellStart"/>
      <w:r w:rsidRPr="00FC3864">
        <w:rPr>
          <w:rFonts w:ascii="Times New Roman" w:eastAsia="Times New Roman" w:hAnsi="Times New Roman"/>
          <w:sz w:val="20"/>
          <w:szCs w:val="20"/>
          <w:shd w:val="clear" w:color="auto" w:fill="FFFFFF"/>
          <w:lang w:eastAsia="pt-BR"/>
        </w:rPr>
        <w:t>imunobiológicos</w:t>
      </w:r>
      <w:proofErr w:type="spellEnd"/>
      <w:r w:rsidRPr="00FC3864">
        <w:rPr>
          <w:rFonts w:ascii="Times New Roman" w:eastAsia="Times New Roman" w:hAnsi="Times New Roman"/>
          <w:sz w:val="20"/>
          <w:szCs w:val="20"/>
          <w:shd w:val="clear" w:color="auto" w:fill="FFFFFF"/>
          <w:lang w:eastAsia="pt-BR"/>
        </w:rPr>
        <w:t xml:space="preserve">; elaborar grade de </w:t>
      </w:r>
      <w:proofErr w:type="spellStart"/>
      <w:r w:rsidRPr="00FC3864">
        <w:rPr>
          <w:rFonts w:ascii="Times New Roman" w:eastAsia="Times New Roman" w:hAnsi="Times New Roman"/>
          <w:sz w:val="20"/>
          <w:szCs w:val="20"/>
          <w:shd w:val="clear" w:color="auto" w:fill="FFFFFF"/>
          <w:lang w:eastAsia="pt-BR"/>
        </w:rPr>
        <w:t>imunobiológicos</w:t>
      </w:r>
      <w:proofErr w:type="spellEnd"/>
      <w:r w:rsidRPr="00FC3864">
        <w:rPr>
          <w:rFonts w:ascii="Times New Roman" w:eastAsia="Times New Roman" w:hAnsi="Times New Roman"/>
          <w:sz w:val="20"/>
          <w:szCs w:val="20"/>
          <w:shd w:val="clear" w:color="auto" w:fill="FFFFFF"/>
          <w:lang w:eastAsia="pt-BR"/>
        </w:rPr>
        <w:t xml:space="preserve"> e soros para suprimento das Unidades; fazer curativos e retirar pontos e corpo estranho após avaliação do enfermeiro ou médico; montar e circular sala de pequena cirurgia e instrumentar se necessário; controlar pacientes e comunicantes de doenças transmissíveis e realizar notificações; participar da execução dos programas de saúde; realizar o PPD e MITSUDA (testes); verificar os sinais vitais e P.A; realizar coleta de linfa para realização de exames </w:t>
      </w:r>
      <w:proofErr w:type="spellStart"/>
      <w:r w:rsidRPr="00FC3864">
        <w:rPr>
          <w:rFonts w:ascii="Times New Roman" w:eastAsia="Times New Roman" w:hAnsi="Times New Roman"/>
          <w:sz w:val="20"/>
          <w:szCs w:val="20"/>
          <w:shd w:val="clear" w:color="auto" w:fill="FFFFFF"/>
          <w:lang w:eastAsia="pt-BR"/>
        </w:rPr>
        <w:t>baciloscópicos</w:t>
      </w:r>
      <w:proofErr w:type="spellEnd"/>
      <w:r w:rsidRPr="00FC3864">
        <w:rPr>
          <w:rFonts w:ascii="Times New Roman" w:eastAsia="Times New Roman" w:hAnsi="Times New Roman"/>
          <w:sz w:val="20"/>
          <w:szCs w:val="20"/>
          <w:shd w:val="clear" w:color="auto" w:fill="FFFFFF"/>
          <w:lang w:eastAsia="pt-BR"/>
        </w:rPr>
        <w:t xml:space="preserve"> para a Hanseníase; fazer aplicação terapêutica dos medicamentos em todas as faixas etárias via oral e parenteral; realizar controle hídrico; aplicar </w:t>
      </w:r>
      <w:proofErr w:type="spellStart"/>
      <w:r w:rsidRPr="00FC3864">
        <w:rPr>
          <w:rFonts w:ascii="Times New Roman" w:eastAsia="Times New Roman" w:hAnsi="Times New Roman"/>
          <w:sz w:val="20"/>
          <w:szCs w:val="20"/>
          <w:shd w:val="clear" w:color="auto" w:fill="FFFFFF"/>
          <w:lang w:eastAsia="pt-BR"/>
        </w:rPr>
        <w:t>oxigenoterapia</w:t>
      </w:r>
      <w:proofErr w:type="spellEnd"/>
      <w:r w:rsidRPr="00FC3864">
        <w:rPr>
          <w:rFonts w:ascii="Times New Roman" w:eastAsia="Times New Roman" w:hAnsi="Times New Roman"/>
          <w:sz w:val="20"/>
          <w:szCs w:val="20"/>
          <w:shd w:val="clear" w:color="auto" w:fill="FFFFFF"/>
          <w:lang w:eastAsia="pt-BR"/>
        </w:rPr>
        <w:t xml:space="preserve">, nebulização, </w:t>
      </w:r>
      <w:proofErr w:type="spellStart"/>
      <w:r w:rsidRPr="00FC3864">
        <w:rPr>
          <w:rFonts w:ascii="Times New Roman" w:eastAsia="Times New Roman" w:hAnsi="Times New Roman"/>
          <w:sz w:val="20"/>
          <w:szCs w:val="20"/>
          <w:shd w:val="clear" w:color="auto" w:fill="FFFFFF"/>
          <w:lang w:eastAsia="pt-BR"/>
        </w:rPr>
        <w:t>enteroclisma</w:t>
      </w:r>
      <w:proofErr w:type="spellEnd"/>
      <w:r w:rsidRPr="00FC3864">
        <w:rPr>
          <w:rFonts w:ascii="Times New Roman" w:eastAsia="Times New Roman" w:hAnsi="Times New Roman"/>
          <w:sz w:val="20"/>
          <w:szCs w:val="20"/>
          <w:shd w:val="clear" w:color="auto" w:fill="FFFFFF"/>
          <w:lang w:eastAsia="pt-BR"/>
        </w:rPr>
        <w:t xml:space="preserve">, </w:t>
      </w:r>
      <w:proofErr w:type="spellStart"/>
      <w:r w:rsidRPr="00FC3864">
        <w:rPr>
          <w:rFonts w:ascii="Times New Roman" w:eastAsia="Times New Roman" w:hAnsi="Times New Roman"/>
          <w:sz w:val="20"/>
          <w:szCs w:val="20"/>
          <w:shd w:val="clear" w:color="auto" w:fill="FFFFFF"/>
          <w:lang w:eastAsia="pt-BR"/>
        </w:rPr>
        <w:t>enema</w:t>
      </w:r>
      <w:proofErr w:type="spellEnd"/>
      <w:r w:rsidRPr="00FC3864">
        <w:rPr>
          <w:rFonts w:ascii="Times New Roman" w:eastAsia="Times New Roman" w:hAnsi="Times New Roman"/>
          <w:sz w:val="20"/>
          <w:szCs w:val="20"/>
          <w:shd w:val="clear" w:color="auto" w:fill="FFFFFF"/>
          <w:lang w:eastAsia="pt-BR"/>
        </w:rPr>
        <w:t xml:space="preserve"> e calor ou frio; participar, realizar e/ou promover orientação individual ou grupal à clientela; suprir a Unidade com material necessário à execução das atividades diárias; realizar Eletrocardiograma, sob supervisão de enfermeiro; realizar testes cutâneos e intradérmicos/subcutâneos; realizar visitas domiciliares quando necessário para a promoção, prevenção e assistência; verificar periodicamente a limpeza, ordem e funcionamento de geladeiras, autoclaves, estufas e outros aparelhos; participar das atividades de Vigilância Epidemiológica, notificar casos suspeitos ou confirmados de doenças compulsórias ou agravos de saúde; aplicar BCG-ID, soros e vacinas de acordo com as normas vigentes; anotar no prontuário do paciente as atividades de assistência de enfermagem; zelar pela preservação, conservação, limpeza, guarda de aparelhos, instrumentais, utensílios, equipamentos, insumos necessários e do local de trabalho, observando sua correta utilização, funcionamento e economicidade; utilizar equipamento de proteção individual e coletiva; acompanhar pacientes em transferências para tratamento a outras instituições, quando indicado, dentro e fora do domicílio; dirigir veículos leves, mediante autorização, quando necessário ao exercício de suas atividades; executar outras atribuições afins que forem normatizadas pela administração.</w:t>
      </w:r>
    </w:p>
    <w:p w:rsidR="00094742" w:rsidRDefault="00094742" w:rsidP="00094742">
      <w:pPr>
        <w:spacing w:after="0" w:line="240" w:lineRule="auto"/>
        <w:jc w:val="both"/>
        <w:rPr>
          <w:rFonts w:ascii="Times New Roman" w:eastAsia="Times New Roman" w:hAnsi="Times New Roman"/>
          <w:sz w:val="20"/>
          <w:szCs w:val="20"/>
          <w:shd w:val="clear" w:color="auto" w:fill="FFFFFF"/>
          <w:lang w:eastAsia="pt-BR"/>
        </w:rPr>
      </w:pPr>
    </w:p>
    <w:p w:rsidR="00FC3864" w:rsidRDefault="00FC3864" w:rsidP="00094742">
      <w:pPr>
        <w:spacing w:after="0" w:line="240" w:lineRule="auto"/>
        <w:jc w:val="both"/>
        <w:rPr>
          <w:rFonts w:ascii="Times New Roman" w:eastAsia="Times New Roman" w:hAnsi="Times New Roman"/>
          <w:sz w:val="20"/>
          <w:szCs w:val="20"/>
          <w:shd w:val="clear" w:color="auto" w:fill="FFFFFF"/>
          <w:lang w:eastAsia="pt-BR"/>
        </w:rPr>
      </w:pPr>
    </w:p>
    <w:p w:rsidR="00FC3864" w:rsidRDefault="00FC3864" w:rsidP="00094742">
      <w:pPr>
        <w:spacing w:after="0" w:line="240" w:lineRule="auto"/>
        <w:jc w:val="both"/>
        <w:rPr>
          <w:rFonts w:ascii="Times New Roman" w:eastAsia="Times New Roman" w:hAnsi="Times New Roman"/>
          <w:sz w:val="20"/>
          <w:szCs w:val="20"/>
          <w:shd w:val="clear" w:color="auto" w:fill="FFFFFF"/>
          <w:lang w:eastAsia="pt-BR"/>
        </w:rPr>
      </w:pPr>
    </w:p>
    <w:p w:rsidR="00FC3864" w:rsidRPr="00FC3864" w:rsidRDefault="00FC3864" w:rsidP="00094742">
      <w:pPr>
        <w:spacing w:after="0" w:line="240" w:lineRule="auto"/>
        <w:jc w:val="both"/>
        <w:rPr>
          <w:rFonts w:ascii="Times New Roman" w:eastAsia="Times New Roman" w:hAnsi="Times New Roman"/>
          <w:sz w:val="20"/>
          <w:szCs w:val="20"/>
          <w:shd w:val="clear" w:color="auto" w:fill="FFFFFF"/>
          <w:lang w:eastAsia="pt-BR"/>
        </w:rPr>
      </w:pPr>
    </w:p>
    <w:p w:rsidR="00094742" w:rsidRPr="00FC3864" w:rsidRDefault="00094742" w:rsidP="00094742">
      <w:pPr>
        <w:spacing w:after="0" w:line="240" w:lineRule="auto"/>
        <w:jc w:val="both"/>
        <w:rPr>
          <w:rFonts w:ascii="Times New Roman" w:eastAsia="Times New Roman" w:hAnsi="Times New Roman"/>
          <w:b/>
          <w:bCs/>
          <w:w w:val="104"/>
          <w:sz w:val="20"/>
          <w:szCs w:val="20"/>
          <w:lang w:eastAsia="pt-BR"/>
        </w:rPr>
      </w:pPr>
    </w:p>
    <w:p w:rsidR="00094742" w:rsidRPr="00FC3864" w:rsidRDefault="00094742" w:rsidP="00094742">
      <w:pPr>
        <w:numPr>
          <w:ilvl w:val="0"/>
          <w:numId w:val="19"/>
        </w:numPr>
        <w:spacing w:after="0" w:line="240" w:lineRule="auto"/>
        <w:jc w:val="both"/>
        <w:rPr>
          <w:rFonts w:ascii="Times New Roman" w:eastAsia="Times New Roman" w:hAnsi="Times New Roman"/>
          <w:b/>
          <w:bCs/>
          <w:w w:val="104"/>
          <w:sz w:val="20"/>
          <w:szCs w:val="20"/>
          <w:lang w:eastAsia="pt-BR"/>
        </w:rPr>
      </w:pPr>
      <w:r w:rsidRPr="00FC3864">
        <w:rPr>
          <w:rFonts w:ascii="Times New Roman" w:eastAsia="Times New Roman" w:hAnsi="Times New Roman"/>
          <w:b/>
          <w:bCs/>
          <w:w w:val="104"/>
          <w:sz w:val="20"/>
          <w:szCs w:val="20"/>
          <w:lang w:eastAsia="pt-BR"/>
        </w:rPr>
        <w:lastRenderedPageBreak/>
        <w:t xml:space="preserve">ADVOGADO DO CREAS (LEIS COMPLEMENTARES </w:t>
      </w:r>
      <w:proofErr w:type="spellStart"/>
      <w:r w:rsidRPr="00FC3864">
        <w:rPr>
          <w:rFonts w:ascii="Times New Roman" w:eastAsia="Times New Roman" w:hAnsi="Times New Roman"/>
          <w:b/>
          <w:bCs/>
          <w:w w:val="104"/>
          <w:sz w:val="20"/>
          <w:szCs w:val="20"/>
          <w:lang w:eastAsia="pt-BR"/>
        </w:rPr>
        <w:t>NºS</w:t>
      </w:r>
      <w:proofErr w:type="spellEnd"/>
      <w:r w:rsidRPr="00FC3864">
        <w:rPr>
          <w:rFonts w:ascii="Times New Roman" w:eastAsia="Times New Roman" w:hAnsi="Times New Roman"/>
          <w:b/>
          <w:bCs/>
          <w:w w:val="104"/>
          <w:sz w:val="20"/>
          <w:szCs w:val="20"/>
          <w:lang w:eastAsia="pt-BR"/>
        </w:rPr>
        <w:t xml:space="preserve"> 152. DE 21 DE JULHO DE 2017 E 161, DE 13 DE DEZEMBRO DE 2017)</w:t>
      </w:r>
    </w:p>
    <w:p w:rsidR="00094742" w:rsidRPr="00FC3864" w:rsidRDefault="00094742" w:rsidP="00094742">
      <w:pPr>
        <w:spacing w:after="0" w:line="240" w:lineRule="auto"/>
        <w:jc w:val="both"/>
        <w:rPr>
          <w:rFonts w:ascii="Times New Roman" w:eastAsia="Times New Roman" w:hAnsi="Times New Roman"/>
          <w:b/>
          <w:bCs/>
          <w:w w:val="104"/>
          <w:sz w:val="20"/>
          <w:szCs w:val="20"/>
          <w:lang w:eastAsia="pt-BR"/>
        </w:rPr>
      </w:pPr>
    </w:p>
    <w:p w:rsidR="00094742" w:rsidRPr="00FC3864" w:rsidRDefault="00094742" w:rsidP="00094742">
      <w:pPr>
        <w:spacing w:after="0" w:line="240" w:lineRule="auto"/>
        <w:jc w:val="both"/>
        <w:rPr>
          <w:rFonts w:ascii="Times New Roman" w:eastAsia="Times New Roman" w:hAnsi="Times New Roman"/>
          <w:b/>
          <w:bCs/>
          <w:w w:val="104"/>
          <w:sz w:val="20"/>
          <w:szCs w:val="20"/>
          <w:u w:val="single"/>
          <w:lang w:eastAsia="pt-BR"/>
        </w:rPr>
      </w:pPr>
    </w:p>
    <w:p w:rsidR="00094742" w:rsidRPr="00FC3864" w:rsidRDefault="00094742" w:rsidP="00094742">
      <w:pPr>
        <w:spacing w:after="0" w:line="240" w:lineRule="auto"/>
        <w:ind w:left="709"/>
        <w:jc w:val="both"/>
        <w:rPr>
          <w:rFonts w:ascii="Times New Roman" w:eastAsia="Times New Roman" w:hAnsi="Times New Roman"/>
          <w:b/>
          <w:bCs/>
          <w:w w:val="104"/>
          <w:sz w:val="20"/>
          <w:szCs w:val="20"/>
          <w:lang w:eastAsia="pt-BR"/>
        </w:rPr>
      </w:pPr>
      <w:r w:rsidRPr="00FC3864">
        <w:rPr>
          <w:rFonts w:ascii="Times New Roman" w:eastAsia="Times New Roman" w:hAnsi="Times New Roman"/>
          <w:b/>
          <w:bCs/>
          <w:w w:val="104"/>
          <w:sz w:val="20"/>
          <w:szCs w:val="20"/>
          <w:lang w:eastAsia="pt-BR"/>
        </w:rPr>
        <w:t>REQUISITOS</w:t>
      </w:r>
    </w:p>
    <w:p w:rsidR="00094742" w:rsidRPr="00FC3864" w:rsidRDefault="00094742" w:rsidP="00094742">
      <w:pPr>
        <w:spacing w:after="0" w:line="240" w:lineRule="auto"/>
        <w:ind w:left="709"/>
        <w:jc w:val="both"/>
        <w:rPr>
          <w:rFonts w:ascii="Times New Roman" w:eastAsia="Times New Roman" w:hAnsi="Times New Roman"/>
          <w:b/>
          <w:bCs/>
          <w:w w:val="104"/>
          <w:sz w:val="20"/>
          <w:szCs w:val="20"/>
          <w:u w:val="single"/>
          <w:lang w:eastAsia="pt-BR"/>
        </w:rPr>
      </w:pPr>
    </w:p>
    <w:p w:rsidR="00094742" w:rsidRPr="00FC3864" w:rsidRDefault="00094742" w:rsidP="00094742">
      <w:pPr>
        <w:spacing w:after="0" w:line="240" w:lineRule="auto"/>
        <w:ind w:left="709"/>
        <w:jc w:val="both"/>
        <w:rPr>
          <w:rFonts w:ascii="Times New Roman" w:eastAsia="Times New Roman" w:hAnsi="Times New Roman"/>
          <w:sz w:val="20"/>
          <w:szCs w:val="20"/>
          <w:shd w:val="clear" w:color="auto" w:fill="FFFFFF"/>
          <w:lang w:eastAsia="pt-BR"/>
        </w:rPr>
      </w:pPr>
      <w:r w:rsidRPr="00FC3864">
        <w:rPr>
          <w:rFonts w:ascii="Times New Roman" w:eastAsia="Times New Roman" w:hAnsi="Times New Roman"/>
          <w:sz w:val="20"/>
          <w:szCs w:val="20"/>
          <w:shd w:val="clear" w:color="auto" w:fill="FFFFFF"/>
          <w:lang w:eastAsia="pt-BR"/>
        </w:rPr>
        <w:t>São requisitos para provimento do cargo o Curso de nível superior em Direito e inscrição na Ordem dos Advogados do Brasil (OAB).</w:t>
      </w:r>
    </w:p>
    <w:p w:rsidR="00094742" w:rsidRPr="00FC3864" w:rsidRDefault="00094742" w:rsidP="00094742">
      <w:pPr>
        <w:spacing w:after="0" w:line="240" w:lineRule="auto"/>
        <w:ind w:left="709"/>
        <w:jc w:val="both"/>
        <w:rPr>
          <w:rFonts w:ascii="Times New Roman" w:eastAsia="Times New Roman" w:hAnsi="Times New Roman"/>
          <w:b/>
          <w:bCs/>
          <w:w w:val="104"/>
          <w:sz w:val="20"/>
          <w:szCs w:val="20"/>
          <w:u w:val="single"/>
          <w:lang w:eastAsia="pt-BR"/>
        </w:rPr>
      </w:pPr>
      <w:r w:rsidRPr="00FC3864">
        <w:rPr>
          <w:rFonts w:ascii="Times New Roman" w:eastAsia="Times New Roman" w:hAnsi="Times New Roman"/>
          <w:b/>
          <w:sz w:val="20"/>
          <w:szCs w:val="20"/>
          <w:shd w:val="clear" w:color="auto" w:fill="FFFFFF"/>
          <w:lang w:eastAsia="pt-BR"/>
        </w:rPr>
        <w:t>ATRIBUIÇÕES</w:t>
      </w:r>
    </w:p>
    <w:p w:rsidR="00094742" w:rsidRPr="00FC3864" w:rsidRDefault="00094742" w:rsidP="00094742">
      <w:pPr>
        <w:spacing w:after="0" w:line="240" w:lineRule="auto"/>
        <w:ind w:left="709"/>
        <w:jc w:val="both"/>
        <w:rPr>
          <w:rFonts w:ascii="Times New Roman" w:eastAsia="Times New Roman" w:hAnsi="Times New Roman"/>
          <w:b/>
          <w:bCs/>
          <w:w w:val="104"/>
          <w:sz w:val="20"/>
          <w:szCs w:val="20"/>
          <w:u w:val="single"/>
          <w:lang w:eastAsia="pt-BR"/>
        </w:rPr>
      </w:pPr>
    </w:p>
    <w:p w:rsidR="00094742" w:rsidRPr="00FC3864" w:rsidRDefault="00094742" w:rsidP="00094742">
      <w:pPr>
        <w:suppressAutoHyphens/>
        <w:spacing w:after="0" w:line="240" w:lineRule="auto"/>
        <w:ind w:left="709"/>
        <w:jc w:val="both"/>
        <w:rPr>
          <w:rFonts w:ascii="Times New Roman" w:eastAsia="Times New Roman" w:hAnsi="Times New Roman"/>
          <w:bCs/>
          <w:sz w:val="20"/>
          <w:szCs w:val="20"/>
          <w:lang w:eastAsia="ar-SA"/>
        </w:rPr>
      </w:pPr>
      <w:r w:rsidRPr="00FC3864">
        <w:rPr>
          <w:rFonts w:ascii="Times New Roman" w:eastAsia="Times New Roman" w:hAnsi="Times New Roman"/>
          <w:bCs/>
          <w:sz w:val="20"/>
          <w:szCs w:val="20"/>
          <w:lang w:eastAsia="ar-SA"/>
        </w:rPr>
        <w:t>As atribuições do cargo de Advogado do CREAS são as seguintes: Desenvolver atribuições no CREAS para realização de trabalho em equipe interdisciplinar; participar de reuniões para avaliação de ações e resultados atingidos; prestar orientação jurídico-social às famílias atendidas pelos serviços de proteção social básica, especial de média e alta complexidade; apoiar e esclarecer os usuários do CREAS sobre seus direitos, caso estes sejam violados; realizar os devidos encaminhamentos processuais; esclarecer procedimentos legais aos técnicos do serviço; proferir palestras informativas sobre os direitos dos usuários e para a comunidade; capacitar agentes multiplicadores; fazer estudo permanente acerca de temas sociais; atendimento aos usuários e encaminhamento ao órgão competente; manter atualizados todos os registros de atendimentos; atuar como conciliador social; realizar relatórios e outras atividades correlatas à área jurídico-social".</w:t>
      </w: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ind w:left="3686"/>
        <w:rPr>
          <w:rFonts w:ascii="Times New Roman" w:eastAsia="Times New Roman" w:hAnsi="Times New Roman"/>
          <w:b/>
          <w:sz w:val="20"/>
          <w:szCs w:val="20"/>
          <w:lang w:eastAsia="pt-BR"/>
        </w:rPr>
      </w:pPr>
    </w:p>
    <w:p w:rsidR="00094742" w:rsidRPr="00FC3864" w:rsidRDefault="00094742" w:rsidP="00094742">
      <w:pPr>
        <w:spacing w:after="0" w:line="240" w:lineRule="auto"/>
        <w:rPr>
          <w:rFonts w:ascii="Times New Roman" w:eastAsia="Times New Roman" w:hAnsi="Times New Roman"/>
          <w:sz w:val="20"/>
          <w:szCs w:val="20"/>
          <w:lang w:eastAsia="pt-BR"/>
        </w:rPr>
      </w:pPr>
    </w:p>
    <w:p w:rsidR="00094742" w:rsidRPr="00FC3864" w:rsidRDefault="00094742" w:rsidP="00094742">
      <w:pPr>
        <w:spacing w:after="0" w:line="240" w:lineRule="auto"/>
        <w:ind w:left="3686"/>
        <w:rPr>
          <w:rFonts w:ascii="Times New Roman" w:eastAsia="Times New Roman" w:hAnsi="Times New Roman"/>
          <w:sz w:val="20"/>
          <w:szCs w:val="20"/>
          <w:lang w:eastAsia="pt-BR"/>
        </w:rPr>
      </w:pPr>
    </w:p>
    <w:p w:rsidR="00094742" w:rsidRPr="00FC3864" w:rsidRDefault="00094742" w:rsidP="00094742">
      <w:pPr>
        <w:spacing w:after="0" w:line="240" w:lineRule="auto"/>
        <w:ind w:left="3686"/>
        <w:rPr>
          <w:rFonts w:ascii="Times New Roman" w:eastAsia="Times New Roman" w:hAnsi="Times New Roman"/>
          <w:sz w:val="20"/>
          <w:szCs w:val="20"/>
          <w:lang w:eastAsia="pt-BR"/>
        </w:rPr>
      </w:pPr>
    </w:p>
    <w:p w:rsidR="00B3589A" w:rsidRPr="00FC3864" w:rsidRDefault="00B3589A" w:rsidP="00094742"/>
    <w:sectPr w:rsidR="00B3589A" w:rsidRPr="00FC3864" w:rsidSect="00FF2D18">
      <w:headerReference w:type="default" r:id="rId7"/>
      <w:footerReference w:type="default" r:id="rId8"/>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984" w:rsidRDefault="00570984" w:rsidP="00D16257">
      <w:pPr>
        <w:spacing w:after="0" w:line="240" w:lineRule="auto"/>
      </w:pPr>
      <w:r>
        <w:separator/>
      </w:r>
    </w:p>
  </w:endnote>
  <w:endnote w:type="continuationSeparator" w:id="0">
    <w:p w:rsidR="00570984" w:rsidRDefault="00570984"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18" w:rsidRPr="004F075B" w:rsidRDefault="00FF2D18"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FF2D18" w:rsidRPr="004F075B" w:rsidRDefault="00FF2D18"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984" w:rsidRDefault="00570984" w:rsidP="00D16257">
      <w:pPr>
        <w:spacing w:after="0" w:line="240" w:lineRule="auto"/>
      </w:pPr>
      <w:r>
        <w:separator/>
      </w:r>
    </w:p>
  </w:footnote>
  <w:footnote w:type="continuationSeparator" w:id="0">
    <w:p w:rsidR="00570984" w:rsidRDefault="00570984"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57" w:rsidRPr="00D16257" w:rsidRDefault="00E746B8" w:rsidP="00FF2D18">
    <w:pPr>
      <w:pStyle w:val="Cabealho"/>
      <w:tabs>
        <w:tab w:val="clear" w:pos="4252"/>
        <w:tab w:val="clear" w:pos="8504"/>
      </w:tabs>
      <w:jc w:val="center"/>
    </w:pPr>
    <w:sdt>
      <w:sdtPr>
        <w:id w:val="27596780"/>
        <w:docPartObj>
          <w:docPartGallery w:val="Page Numbers (Margins)"/>
          <w:docPartUnique/>
        </w:docPartObj>
      </w:sdtPr>
      <w:sdtContent>
        <w:r>
          <w:rPr>
            <w:noProof/>
            <w:lang w:eastAsia="zh-TW"/>
          </w:rPr>
          <w:pict>
            <v:rect id="_x0000_s2048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481;mso-fit-shape-to-text:t">
                <w:txbxContent>
                  <w:p w:rsidR="00094742" w:rsidRDefault="00094742">
                    <w:pPr>
                      <w:pStyle w:val="Rodap"/>
                      <w:rPr>
                        <w:rFonts w:asciiTheme="majorHAnsi" w:hAnsiTheme="majorHAnsi"/>
                        <w:sz w:val="44"/>
                        <w:szCs w:val="44"/>
                      </w:rPr>
                    </w:pPr>
                    <w:r>
                      <w:rPr>
                        <w:rFonts w:asciiTheme="majorHAnsi" w:hAnsiTheme="majorHAnsi"/>
                      </w:rPr>
                      <w:t>Página</w:t>
                    </w:r>
                    <w:fldSimple w:instr=" PAGE    \* MERGEFORMAT ">
                      <w:r w:rsidR="00FC3864" w:rsidRPr="00FC3864">
                        <w:rPr>
                          <w:rFonts w:asciiTheme="majorHAnsi" w:hAnsiTheme="majorHAnsi"/>
                          <w:noProof/>
                          <w:sz w:val="44"/>
                          <w:szCs w:val="44"/>
                        </w:rPr>
                        <w:t>15</w:t>
                      </w:r>
                    </w:fldSimple>
                  </w:p>
                </w:txbxContent>
              </v:textbox>
              <w10:wrap anchorx="page" anchory="margin"/>
            </v:rect>
          </w:pict>
        </w:r>
      </w:sdtContent>
    </w:sdt>
    <w:r w:rsidR="007B1F31">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BC4"/>
    <w:multiLevelType w:val="multilevel"/>
    <w:tmpl w:val="5C80B0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93A15C2"/>
    <w:multiLevelType w:val="multilevel"/>
    <w:tmpl w:val="2AA8BC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1ACA5A91"/>
    <w:multiLevelType w:val="hybridMultilevel"/>
    <w:tmpl w:val="89C487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5">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683C286"/>
    <w:multiLevelType w:val="multilevel"/>
    <w:tmpl w:val="592C89B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317B814E"/>
    <w:multiLevelType w:val="multilevel"/>
    <w:tmpl w:val="1E7B8FD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36910E48"/>
    <w:multiLevelType w:val="multilevel"/>
    <w:tmpl w:val="8DEE450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504537"/>
    <w:multiLevelType w:val="hybridMultilevel"/>
    <w:tmpl w:val="8F066B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9B3B352"/>
    <w:multiLevelType w:val="multilevel"/>
    <w:tmpl w:val="378A3D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5C8D59FD"/>
    <w:multiLevelType w:val="multilevel"/>
    <w:tmpl w:val="06F9EBF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658C7CB9"/>
    <w:multiLevelType w:val="hybridMultilevel"/>
    <w:tmpl w:val="2A94F5A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6">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791C09C6"/>
    <w:multiLevelType w:val="hybridMultilevel"/>
    <w:tmpl w:val="6BD2ED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C04352D"/>
    <w:multiLevelType w:val="multilevel"/>
    <w:tmpl w:val="7976C5D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4"/>
  </w:num>
  <w:num w:numId="2">
    <w:abstractNumId w:val="5"/>
  </w:num>
  <w:num w:numId="3">
    <w:abstractNumId w:val="3"/>
  </w:num>
  <w:num w:numId="4">
    <w:abstractNumId w:val="8"/>
  </w:num>
  <w:num w:numId="5">
    <w:abstractNumId w:val="13"/>
  </w:num>
  <w:num w:numId="6">
    <w:abstractNumId w:val="2"/>
  </w:num>
  <w:num w:numId="7">
    <w:abstractNumId w:val="16"/>
  </w:num>
  <w:num w:numId="8">
    <w:abstractNumId w:val="10"/>
  </w:num>
  <w:num w:numId="9">
    <w:abstractNumId w:val="6"/>
  </w:num>
  <w:num w:numId="10">
    <w:abstractNumId w:val="1"/>
  </w:num>
  <w:num w:numId="11">
    <w:abstractNumId w:val="12"/>
  </w:num>
  <w:num w:numId="12">
    <w:abstractNumId w:val="18"/>
  </w:num>
  <w:num w:numId="13">
    <w:abstractNumId w:val="15"/>
  </w:num>
  <w:num w:numId="14">
    <w:abstractNumId w:val="4"/>
  </w:num>
  <w:num w:numId="15">
    <w:abstractNumId w:val="7"/>
  </w:num>
  <w:num w:numId="16">
    <w:abstractNumId w:val="0"/>
  </w:num>
  <w:num w:numId="17">
    <w:abstractNumId w:val="9"/>
  </w:num>
  <w:num w:numId="18">
    <w:abstractNumId w:val="11"/>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characterSpacingControl w:val="doNotCompress"/>
  <w:hdrShapeDefaults>
    <o:shapedefaults v:ext="edit" spidmax="22530"/>
    <o:shapelayout v:ext="edit">
      <o:idmap v:ext="edit" data="20"/>
    </o:shapelayout>
  </w:hdrShapeDefaults>
  <w:footnotePr>
    <w:footnote w:id="-1"/>
    <w:footnote w:id="0"/>
  </w:footnotePr>
  <w:endnotePr>
    <w:endnote w:id="-1"/>
    <w:endnote w:id="0"/>
  </w:endnotePr>
  <w:compat/>
  <w:rsids>
    <w:rsidRoot w:val="00D16257"/>
    <w:rsid w:val="00051C9C"/>
    <w:rsid w:val="00073DD2"/>
    <w:rsid w:val="00094742"/>
    <w:rsid w:val="00097A90"/>
    <w:rsid w:val="001D5639"/>
    <w:rsid w:val="001D67A6"/>
    <w:rsid w:val="001E014B"/>
    <w:rsid w:val="002710F3"/>
    <w:rsid w:val="004A0E26"/>
    <w:rsid w:val="004F075B"/>
    <w:rsid w:val="00570984"/>
    <w:rsid w:val="005E16A6"/>
    <w:rsid w:val="006D3374"/>
    <w:rsid w:val="00747AC4"/>
    <w:rsid w:val="007B1F31"/>
    <w:rsid w:val="0093448C"/>
    <w:rsid w:val="00A826C1"/>
    <w:rsid w:val="00AA2916"/>
    <w:rsid w:val="00AC32B9"/>
    <w:rsid w:val="00B3589A"/>
    <w:rsid w:val="00BF0EF7"/>
    <w:rsid w:val="00C64FCD"/>
    <w:rsid w:val="00C71244"/>
    <w:rsid w:val="00D16257"/>
    <w:rsid w:val="00D41611"/>
    <w:rsid w:val="00E746B8"/>
    <w:rsid w:val="00F07C61"/>
    <w:rsid w:val="00F27875"/>
    <w:rsid w:val="00F52AD9"/>
    <w:rsid w:val="00F83E77"/>
    <w:rsid w:val="00FC3864"/>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qFormat/>
    <w:rsid w:val="00094742"/>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qFormat/>
    <w:rsid w:val="00094742"/>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4">
    <w:name w:val="heading 4"/>
    <w:basedOn w:val="Normal"/>
    <w:next w:val="Normal"/>
    <w:link w:val="Ttulo4Char"/>
    <w:unhideWhenUsed/>
    <w:qFormat/>
    <w:rsid w:val="00094742"/>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094742"/>
    <w:pPr>
      <w:keepNext/>
      <w:keepLines/>
      <w:spacing w:before="200" w:after="0" w:line="240" w:lineRule="auto"/>
      <w:outlineLvl w:val="5"/>
    </w:pPr>
    <w:rPr>
      <w:rFonts w:ascii="Cambria" w:eastAsia="Times New Roman" w:hAnsi="Cambria"/>
      <w:i/>
      <w:iCs/>
      <w:color w:val="243F60"/>
      <w:sz w:val="24"/>
      <w:szCs w:val="24"/>
      <w:lang w:eastAsia="pt-BR"/>
    </w:rPr>
  </w:style>
  <w:style w:type="paragraph" w:styleId="Ttulo7">
    <w:name w:val="heading 7"/>
    <w:basedOn w:val="Normal"/>
    <w:next w:val="Normal"/>
    <w:link w:val="Ttulo7Char"/>
    <w:semiHidden/>
    <w:unhideWhenUsed/>
    <w:qFormat/>
    <w:rsid w:val="00094742"/>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character" w:customStyle="1" w:styleId="Ttulo1Char">
    <w:name w:val="Título 1 Char"/>
    <w:basedOn w:val="Fontepargpadro"/>
    <w:link w:val="Ttulo1"/>
    <w:rsid w:val="00094742"/>
    <w:rPr>
      <w:rFonts w:ascii="Times New Roman" w:eastAsia="Arial Unicode MS" w:hAnsi="Times New Roman"/>
      <w:b/>
      <w:bCs/>
      <w:color w:val="0000FF"/>
      <w:sz w:val="24"/>
      <w:szCs w:val="24"/>
    </w:rPr>
  </w:style>
  <w:style w:type="character" w:customStyle="1" w:styleId="Ttulo2Char">
    <w:name w:val="Título 2 Char"/>
    <w:basedOn w:val="Fontepargpadro"/>
    <w:link w:val="Ttulo2"/>
    <w:rsid w:val="00094742"/>
    <w:rPr>
      <w:rFonts w:ascii="Times New Roman" w:eastAsia="Times New Roman" w:hAnsi="Times New Roman"/>
      <w:sz w:val="28"/>
      <w:szCs w:val="24"/>
    </w:rPr>
  </w:style>
  <w:style w:type="character" w:customStyle="1" w:styleId="Ttulo4Char">
    <w:name w:val="Título 4 Char"/>
    <w:basedOn w:val="Fontepargpadro"/>
    <w:link w:val="Ttulo4"/>
    <w:rsid w:val="00094742"/>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094742"/>
    <w:rPr>
      <w:rFonts w:ascii="Cambria" w:eastAsia="Times New Roman" w:hAnsi="Cambria"/>
      <w:i/>
      <w:iCs/>
      <w:color w:val="243F60"/>
      <w:sz w:val="24"/>
      <w:szCs w:val="24"/>
    </w:rPr>
  </w:style>
  <w:style w:type="character" w:customStyle="1" w:styleId="Ttulo7Char">
    <w:name w:val="Título 7 Char"/>
    <w:basedOn w:val="Fontepargpadro"/>
    <w:link w:val="Ttulo7"/>
    <w:semiHidden/>
    <w:rsid w:val="00094742"/>
    <w:rPr>
      <w:rFonts w:eastAsia="Times New Roman"/>
      <w:sz w:val="24"/>
      <w:szCs w:val="24"/>
    </w:rPr>
  </w:style>
  <w:style w:type="numbering" w:customStyle="1" w:styleId="Semlista1">
    <w:name w:val="Sem lista1"/>
    <w:next w:val="Semlista"/>
    <w:uiPriority w:val="99"/>
    <w:semiHidden/>
    <w:unhideWhenUsed/>
    <w:rsid w:val="00094742"/>
  </w:style>
  <w:style w:type="paragraph" w:styleId="Textoembloco">
    <w:name w:val="Block Text"/>
    <w:basedOn w:val="Normal"/>
    <w:rsid w:val="00094742"/>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094742"/>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094742"/>
    <w:rPr>
      <w:rFonts w:ascii="Times New Roman" w:eastAsia="Times New Roman" w:hAnsi="Times New Roman"/>
      <w:b/>
      <w:sz w:val="28"/>
    </w:rPr>
  </w:style>
  <w:style w:type="paragraph" w:styleId="Ttulo">
    <w:name w:val="Title"/>
    <w:basedOn w:val="Normal"/>
    <w:link w:val="TtuloChar"/>
    <w:qFormat/>
    <w:rsid w:val="00094742"/>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094742"/>
    <w:rPr>
      <w:rFonts w:ascii="Courier New" w:eastAsia="Times New Roman" w:hAnsi="Courier New" w:cs="Courier New"/>
      <w:b/>
      <w:bCs/>
      <w:sz w:val="36"/>
      <w:szCs w:val="24"/>
    </w:rPr>
  </w:style>
  <w:style w:type="paragraph" w:styleId="Subttulo">
    <w:name w:val="Subtitle"/>
    <w:basedOn w:val="Normal"/>
    <w:link w:val="SubttuloChar"/>
    <w:qFormat/>
    <w:rsid w:val="00094742"/>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094742"/>
    <w:rPr>
      <w:rFonts w:ascii="Courier New" w:eastAsia="Times New Roman" w:hAnsi="Courier New" w:cs="Courier New"/>
      <w:b/>
      <w:bCs/>
      <w:sz w:val="32"/>
      <w:szCs w:val="24"/>
    </w:rPr>
  </w:style>
  <w:style w:type="paragraph" w:styleId="Recuodecorpodetexto">
    <w:name w:val="Body Text Indent"/>
    <w:basedOn w:val="Normal"/>
    <w:link w:val="RecuodecorpodetextoChar"/>
    <w:rsid w:val="00094742"/>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094742"/>
    <w:rPr>
      <w:rFonts w:ascii="Times New Roman" w:eastAsia="Times New Roman" w:hAnsi="Times New Roman"/>
      <w:sz w:val="24"/>
      <w:szCs w:val="24"/>
    </w:rPr>
  </w:style>
  <w:style w:type="character" w:styleId="Hyperlink">
    <w:name w:val="Hyperlink"/>
    <w:rsid w:val="00094742"/>
    <w:rPr>
      <w:color w:val="0000FF"/>
      <w:u w:val="single"/>
    </w:rPr>
  </w:style>
  <w:style w:type="paragraph" w:styleId="Corpodetexto">
    <w:name w:val="Body Text"/>
    <w:basedOn w:val="Normal"/>
    <w:link w:val="CorpodetextoChar"/>
    <w:rsid w:val="00094742"/>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094742"/>
    <w:rPr>
      <w:rFonts w:ascii="Times New Roman" w:eastAsia="Times New Roman" w:hAnsi="Times New Roman"/>
      <w:sz w:val="24"/>
      <w:szCs w:val="24"/>
    </w:rPr>
  </w:style>
  <w:style w:type="table" w:styleId="Tabelacomgrade">
    <w:name w:val="Table Grid"/>
    <w:basedOn w:val="Tabelanormal"/>
    <w:uiPriority w:val="59"/>
    <w:rsid w:val="0009474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94742"/>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qFormat/>
    <w:rsid w:val="00094742"/>
    <w:rPr>
      <w:b/>
      <w:bCs/>
    </w:rPr>
  </w:style>
  <w:style w:type="paragraph" w:styleId="PargrafodaLista">
    <w:name w:val="List Paragraph"/>
    <w:basedOn w:val="Normal"/>
    <w:uiPriority w:val="34"/>
    <w:qFormat/>
    <w:rsid w:val="00094742"/>
    <w:pPr>
      <w:ind w:left="720"/>
      <w:contextualSpacing/>
    </w:pPr>
  </w:style>
  <w:style w:type="paragraph" w:customStyle="1" w:styleId="Artigo">
    <w:name w:val="Artigo"/>
    <w:basedOn w:val="Normal"/>
    <w:uiPriority w:val="99"/>
    <w:rsid w:val="00094742"/>
    <w:pPr>
      <w:autoSpaceDE w:val="0"/>
      <w:autoSpaceDN w:val="0"/>
      <w:adjustRightInd w:val="0"/>
      <w:spacing w:before="74" w:after="74" w:line="240" w:lineRule="auto"/>
      <w:jc w:val="both"/>
    </w:pPr>
    <w:rPr>
      <w:rFonts w:ascii="Arial" w:hAnsi="Arial" w:cs="Arial"/>
      <w:b/>
      <w:bCs/>
      <w:sz w:val="20"/>
      <w:szCs w:val="20"/>
    </w:rPr>
  </w:style>
  <w:style w:type="paragraph" w:customStyle="1" w:styleId="Estilo2">
    <w:name w:val="Estilo2"/>
    <w:basedOn w:val="Recuodecorpodetexto2"/>
    <w:link w:val="Estilo2Char"/>
    <w:qFormat/>
    <w:rsid w:val="00094742"/>
    <w:pPr>
      <w:suppressAutoHyphens/>
      <w:ind w:left="709" w:firstLine="1418"/>
      <w:jc w:val="both"/>
    </w:pPr>
    <w:rPr>
      <w:rFonts w:ascii="Arial" w:hAnsi="Arial"/>
      <w:b w:val="0"/>
      <w:bCs/>
      <w:i/>
      <w:color w:val="000000"/>
      <w:sz w:val="22"/>
      <w:szCs w:val="22"/>
      <w:lang w:eastAsia="ar-SA"/>
    </w:rPr>
  </w:style>
  <w:style w:type="character" w:customStyle="1" w:styleId="Estilo2Char">
    <w:name w:val="Estilo2 Char"/>
    <w:link w:val="Estilo2"/>
    <w:rsid w:val="00094742"/>
    <w:rPr>
      <w:rFonts w:ascii="Arial" w:eastAsia="Times New Roman" w:hAnsi="Arial"/>
      <w:bCs/>
      <w:i/>
      <w:color w:val="000000"/>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28</Pages>
  <Words>14146</Words>
  <Characters>76394</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4</cp:revision>
  <cp:lastPrinted>2018-01-22T17:40:00Z</cp:lastPrinted>
  <dcterms:created xsi:type="dcterms:W3CDTF">2017-10-24T13:24:00Z</dcterms:created>
  <dcterms:modified xsi:type="dcterms:W3CDTF">2018-01-22T17:40:00Z</dcterms:modified>
</cp:coreProperties>
</file>