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C6" w:rsidRDefault="00EF49C6" w:rsidP="00EF49C6">
      <w:pPr>
        <w:autoSpaceDE w:val="0"/>
        <w:autoSpaceDN w:val="0"/>
        <w:adjustRightInd w:val="0"/>
        <w:jc w:val="center"/>
        <w:rPr>
          <w:b/>
          <w:bCs/>
          <w:sz w:val="20"/>
          <w:szCs w:val="20"/>
          <w:u w:val="single"/>
        </w:rPr>
      </w:pPr>
      <w:r>
        <w:rPr>
          <w:b/>
          <w:bCs/>
          <w:sz w:val="20"/>
          <w:szCs w:val="20"/>
          <w:u w:val="single"/>
        </w:rPr>
        <w:t>PREFEITURA MUNICIPAL DE FERNANDÓPOLIS</w:t>
      </w:r>
    </w:p>
    <w:p w:rsidR="00EF49C6" w:rsidRDefault="00EF49C6" w:rsidP="00EF49C6">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w:t>
      </w:r>
      <w:r w:rsidR="00E53D5D">
        <w:rPr>
          <w:b/>
          <w:bCs/>
          <w:sz w:val="20"/>
          <w:szCs w:val="20"/>
        </w:rPr>
        <w:t>25</w:t>
      </w:r>
      <w:r>
        <w:rPr>
          <w:b/>
          <w:bCs/>
          <w:sz w:val="20"/>
          <w:szCs w:val="20"/>
        </w:rPr>
        <w:t>/16</w:t>
      </w:r>
    </w:p>
    <w:p w:rsidR="00EF49C6" w:rsidRDefault="00EF49C6" w:rsidP="00EF49C6">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w:t>
      </w:r>
      <w:r w:rsidR="00E53D5D">
        <w:rPr>
          <w:b/>
          <w:bCs/>
          <w:sz w:val="20"/>
          <w:szCs w:val="20"/>
        </w:rPr>
        <w:t>31</w:t>
      </w:r>
      <w:r>
        <w:rPr>
          <w:b/>
          <w:bCs/>
          <w:sz w:val="20"/>
          <w:szCs w:val="20"/>
        </w:rPr>
        <w:t>/16</w:t>
      </w:r>
      <w:r>
        <w:rPr>
          <w:b/>
          <w:bCs/>
          <w:color w:val="000000"/>
          <w:sz w:val="20"/>
          <w:szCs w:val="20"/>
        </w:rPr>
        <w:t xml:space="preserve"> </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DATA DE REALIZAÇÃO: </w:t>
      </w:r>
      <w:r w:rsidR="008F2FDB">
        <w:rPr>
          <w:b/>
          <w:bCs/>
          <w:color w:val="000000"/>
          <w:sz w:val="20"/>
          <w:szCs w:val="20"/>
        </w:rPr>
        <w:t>20</w:t>
      </w:r>
      <w:r>
        <w:rPr>
          <w:b/>
          <w:bCs/>
          <w:color w:val="000000"/>
          <w:sz w:val="20"/>
          <w:szCs w:val="20"/>
        </w:rPr>
        <w:t xml:space="preserve"> de</w:t>
      </w:r>
      <w:r w:rsidR="00903659">
        <w:rPr>
          <w:b/>
          <w:bCs/>
          <w:color w:val="000000"/>
          <w:sz w:val="20"/>
          <w:szCs w:val="20"/>
        </w:rPr>
        <w:t xml:space="preserve"> Maio</w:t>
      </w:r>
      <w:r>
        <w:rPr>
          <w:b/>
          <w:bCs/>
          <w:color w:val="000000"/>
          <w:sz w:val="20"/>
          <w:szCs w:val="20"/>
        </w:rPr>
        <w:t xml:space="preserve"> de </w:t>
      </w:r>
      <w:r w:rsidR="00763FEF">
        <w:rPr>
          <w:b/>
          <w:bCs/>
          <w:color w:val="000000"/>
          <w:sz w:val="20"/>
          <w:szCs w:val="20"/>
        </w:rPr>
        <w:t>2016</w:t>
      </w:r>
      <w:r>
        <w:rPr>
          <w:b/>
          <w:bCs/>
          <w:color w:val="000000"/>
          <w:sz w:val="20"/>
          <w:szCs w:val="20"/>
        </w:rPr>
        <w:t>.</w:t>
      </w:r>
    </w:p>
    <w:p w:rsidR="00EF49C6" w:rsidRDefault="00EF49C6" w:rsidP="00EF49C6">
      <w:pPr>
        <w:autoSpaceDE w:val="0"/>
        <w:autoSpaceDN w:val="0"/>
        <w:adjustRightInd w:val="0"/>
        <w:jc w:val="both"/>
        <w:rPr>
          <w:b/>
          <w:bCs/>
          <w:sz w:val="20"/>
          <w:szCs w:val="20"/>
        </w:rPr>
      </w:pPr>
      <w:r>
        <w:rPr>
          <w:b/>
          <w:bCs/>
          <w:color w:val="000000"/>
          <w:sz w:val="20"/>
          <w:szCs w:val="20"/>
        </w:rPr>
        <w:t xml:space="preserve">HORÁRIO: </w:t>
      </w:r>
      <w:proofErr w:type="gramStart"/>
      <w:r w:rsidR="008F2FDB">
        <w:rPr>
          <w:b/>
          <w:bCs/>
          <w:color w:val="000000"/>
          <w:sz w:val="20"/>
          <w:szCs w:val="20"/>
        </w:rPr>
        <w:t>08</w:t>
      </w:r>
      <w:r>
        <w:rPr>
          <w:b/>
          <w:bCs/>
          <w:sz w:val="20"/>
          <w:szCs w:val="20"/>
        </w:rPr>
        <w:t>:</w:t>
      </w:r>
      <w:r w:rsidR="008F2FDB">
        <w:rPr>
          <w:b/>
          <w:bCs/>
          <w:sz w:val="20"/>
          <w:szCs w:val="20"/>
        </w:rPr>
        <w:t>3</w:t>
      </w:r>
      <w:r w:rsidR="00903659">
        <w:rPr>
          <w:b/>
          <w:bCs/>
          <w:sz w:val="20"/>
          <w:szCs w:val="20"/>
        </w:rPr>
        <w:t>0</w:t>
      </w:r>
      <w:proofErr w:type="gramEnd"/>
      <w:r w:rsidR="00763FEF">
        <w:rPr>
          <w:b/>
          <w:bCs/>
          <w:sz w:val="20"/>
          <w:szCs w:val="20"/>
        </w:rPr>
        <w:t xml:space="preserve"> </w:t>
      </w:r>
      <w:proofErr w:type="spellStart"/>
      <w:r>
        <w:rPr>
          <w:b/>
          <w:bCs/>
          <w:sz w:val="20"/>
          <w:szCs w:val="20"/>
        </w:rPr>
        <w:t>Hs</w:t>
      </w:r>
      <w:proofErr w:type="spellEnd"/>
      <w:r>
        <w:rPr>
          <w:b/>
          <w:bCs/>
          <w:sz w:val="20"/>
          <w:szCs w:val="20"/>
        </w:rPr>
        <w:t xml:space="preserve"> (</w:t>
      </w:r>
      <w:r w:rsidR="008F2FDB">
        <w:rPr>
          <w:b/>
          <w:bCs/>
          <w:sz w:val="20"/>
          <w:szCs w:val="20"/>
        </w:rPr>
        <w:t>oito horas e trinta minutos</w:t>
      </w:r>
      <w:r>
        <w:rPr>
          <w:b/>
          <w:bCs/>
          <w:sz w:val="20"/>
          <w:szCs w:val="20"/>
        </w:rPr>
        <w:t>).</w:t>
      </w:r>
    </w:p>
    <w:p w:rsidR="00EF49C6" w:rsidRDefault="00EF49C6" w:rsidP="00EF49C6">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EF49C6" w:rsidRDefault="00EF49C6" w:rsidP="00EF49C6">
      <w:pPr>
        <w:autoSpaceDE w:val="0"/>
        <w:autoSpaceDN w:val="0"/>
        <w:adjustRightInd w:val="0"/>
        <w:jc w:val="both"/>
        <w:rPr>
          <w:b/>
          <w:bCs/>
          <w:color w:val="000000"/>
          <w:sz w:val="20"/>
          <w:szCs w:val="20"/>
          <w:u w:val="single"/>
        </w:rPr>
      </w:pPr>
    </w:p>
    <w:p w:rsidR="00EF49C6" w:rsidRDefault="00EF49C6" w:rsidP="00EF49C6">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LOTE,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EF49C6" w:rsidRDefault="00EF49C6" w:rsidP="00EF49C6">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EF49C6" w:rsidRDefault="00EF49C6" w:rsidP="00EF49C6">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8F2FDB">
        <w:rPr>
          <w:b/>
          <w:bCs/>
          <w:color w:val="000000"/>
          <w:sz w:val="20"/>
          <w:szCs w:val="20"/>
        </w:rPr>
        <w:t>08</w:t>
      </w:r>
      <w:r>
        <w:rPr>
          <w:b/>
          <w:bCs/>
          <w:color w:val="000000"/>
          <w:sz w:val="20"/>
          <w:szCs w:val="20"/>
        </w:rPr>
        <w:t>:</w:t>
      </w:r>
      <w:r w:rsidR="008F2FDB">
        <w:rPr>
          <w:b/>
          <w:bCs/>
          <w:color w:val="000000"/>
          <w:sz w:val="20"/>
          <w:szCs w:val="20"/>
        </w:rPr>
        <w:t>3</w:t>
      </w:r>
      <w:r w:rsidR="00903659">
        <w:rPr>
          <w:b/>
          <w:bCs/>
          <w:color w:val="000000"/>
          <w:sz w:val="20"/>
          <w:szCs w:val="20"/>
        </w:rPr>
        <w:t>0</w:t>
      </w:r>
      <w:proofErr w:type="gramEnd"/>
      <w:r>
        <w:rPr>
          <w:b/>
          <w:bCs/>
          <w:color w:val="000000"/>
          <w:sz w:val="20"/>
          <w:szCs w:val="20"/>
        </w:rPr>
        <w:t xml:space="preserve"> </w:t>
      </w:r>
      <w:proofErr w:type="spellStart"/>
      <w:r>
        <w:rPr>
          <w:b/>
          <w:bCs/>
          <w:color w:val="000000"/>
          <w:sz w:val="20"/>
          <w:szCs w:val="20"/>
        </w:rPr>
        <w:t>hs</w:t>
      </w:r>
      <w:proofErr w:type="spellEnd"/>
      <w:r>
        <w:rPr>
          <w:b/>
          <w:bCs/>
          <w:color w:val="000000"/>
          <w:sz w:val="20"/>
          <w:szCs w:val="20"/>
        </w:rPr>
        <w:t xml:space="preserve">, do dia </w:t>
      </w:r>
      <w:r w:rsidR="008F2FDB">
        <w:rPr>
          <w:b/>
          <w:bCs/>
          <w:color w:val="000000"/>
          <w:sz w:val="20"/>
          <w:szCs w:val="20"/>
        </w:rPr>
        <w:t>20</w:t>
      </w:r>
      <w:r w:rsidR="00763FEF">
        <w:rPr>
          <w:b/>
          <w:bCs/>
          <w:color w:val="000000"/>
          <w:sz w:val="20"/>
          <w:szCs w:val="20"/>
        </w:rPr>
        <w:t xml:space="preserve"> de </w:t>
      </w:r>
      <w:r w:rsidR="00903659">
        <w:rPr>
          <w:b/>
          <w:bCs/>
          <w:color w:val="000000"/>
          <w:sz w:val="20"/>
          <w:szCs w:val="20"/>
        </w:rPr>
        <w:t>maio</w:t>
      </w:r>
      <w:r w:rsidR="00050562">
        <w:rPr>
          <w:b/>
          <w:bCs/>
          <w:color w:val="000000"/>
          <w:sz w:val="20"/>
          <w:szCs w:val="20"/>
        </w:rPr>
        <w:t xml:space="preserve"> </w:t>
      </w:r>
      <w:r w:rsidR="00763FEF">
        <w:rPr>
          <w:b/>
          <w:bCs/>
          <w:color w:val="000000"/>
          <w:sz w:val="20"/>
          <w:szCs w:val="20"/>
        </w:rPr>
        <w:t xml:space="preserve">de </w:t>
      </w:r>
      <w:r w:rsidR="00050562">
        <w:rPr>
          <w:b/>
          <w:bCs/>
          <w:color w:val="000000"/>
          <w:sz w:val="20"/>
          <w:szCs w:val="20"/>
        </w:rPr>
        <w:t>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1 - DO OBJETO.</w:t>
      </w:r>
    </w:p>
    <w:p w:rsidR="00EF49C6" w:rsidRDefault="00EF49C6" w:rsidP="00EF49C6">
      <w:pPr>
        <w:numPr>
          <w:ilvl w:val="1"/>
          <w:numId w:val="19"/>
        </w:numPr>
        <w:autoSpaceDE w:val="0"/>
        <w:autoSpaceDN w:val="0"/>
        <w:adjustRightInd w:val="0"/>
        <w:jc w:val="both"/>
        <w:rPr>
          <w:color w:val="000000"/>
          <w:sz w:val="20"/>
          <w:szCs w:val="20"/>
        </w:rPr>
      </w:pPr>
      <w:r>
        <w:rPr>
          <w:color w:val="000000"/>
          <w:sz w:val="20"/>
          <w:szCs w:val="20"/>
        </w:rPr>
        <w:t>A presente licitação tem por objeto</w:t>
      </w:r>
      <w:r w:rsidR="00A54905">
        <w:rPr>
          <w:color w:val="000000"/>
          <w:sz w:val="20"/>
          <w:szCs w:val="20"/>
        </w:rPr>
        <w:t xml:space="preserve"> a</w:t>
      </w:r>
      <w:r>
        <w:rPr>
          <w:color w:val="000000"/>
          <w:sz w:val="20"/>
          <w:szCs w:val="20"/>
        </w:rPr>
        <w:t xml:space="preserve"> </w:t>
      </w:r>
      <w:r>
        <w:rPr>
          <w:b/>
          <w:bCs/>
          <w:color w:val="000000"/>
          <w:sz w:val="20"/>
          <w:szCs w:val="20"/>
        </w:rPr>
        <w:t>"</w:t>
      </w:r>
      <w:r>
        <w:rPr>
          <w:b/>
          <w:bCs/>
          <w:sz w:val="20"/>
          <w:szCs w:val="20"/>
        </w:rPr>
        <w:t>AQUISIÇÃO DE UM GRUPO GERADOR DIESEL QUE SERÁ INSTALADO NA UNIDADE DE PRONTO ATENDIMENTO - UPA, ATRAVÉS DA SECRETARIA MUNICIPAL DA SAÚDE."</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EF49C6" w:rsidRDefault="00EF49C6" w:rsidP="00EF49C6">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EF49C6" w:rsidRDefault="00EF49C6" w:rsidP="00EF49C6">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EF49C6" w:rsidRDefault="00EF49C6" w:rsidP="00EF49C6">
      <w:pPr>
        <w:autoSpaceDE w:val="0"/>
        <w:autoSpaceDN w:val="0"/>
        <w:adjustRightInd w:val="0"/>
        <w:jc w:val="both"/>
        <w:rPr>
          <w:color w:val="000000"/>
          <w:sz w:val="20"/>
          <w:szCs w:val="20"/>
        </w:rPr>
      </w:pPr>
      <w:r>
        <w:rPr>
          <w:color w:val="000000"/>
          <w:sz w:val="20"/>
          <w:szCs w:val="20"/>
        </w:rPr>
        <w:t>1.4. Deverá ser respeitada a numeração e as quantidades dos Lotes.</w:t>
      </w:r>
    </w:p>
    <w:p w:rsidR="00EF49C6" w:rsidRDefault="00EF49C6" w:rsidP="00EF49C6">
      <w:pPr>
        <w:autoSpaceDE w:val="0"/>
        <w:autoSpaceDN w:val="0"/>
        <w:adjustRightInd w:val="0"/>
        <w:jc w:val="both"/>
        <w:rPr>
          <w:color w:val="000000"/>
          <w:sz w:val="20"/>
          <w:szCs w:val="20"/>
        </w:rPr>
      </w:pPr>
      <w:r>
        <w:rPr>
          <w:color w:val="000000"/>
          <w:sz w:val="20"/>
          <w:szCs w:val="20"/>
        </w:rPr>
        <w:t>1.5. Prazo contratual: Em até 31 de Dezembro de 2016, a contar da publicação do extrato contrato, podendo ser prorrogado a critério da Administração.</w:t>
      </w:r>
    </w:p>
    <w:p w:rsidR="00A54905" w:rsidRDefault="00A54905" w:rsidP="00EF49C6">
      <w:pPr>
        <w:autoSpaceDE w:val="0"/>
        <w:autoSpaceDN w:val="0"/>
        <w:adjustRightInd w:val="0"/>
        <w:jc w:val="both"/>
        <w:rPr>
          <w:color w:val="000000"/>
          <w:sz w:val="20"/>
          <w:szCs w:val="20"/>
        </w:rPr>
      </w:pPr>
      <w:r>
        <w:rPr>
          <w:color w:val="000000"/>
          <w:sz w:val="20"/>
          <w:szCs w:val="20"/>
        </w:rPr>
        <w:t>1.6. A instalação do Grupo Gerador Diesel será por conta da Prefeitura Municipal de Fernandópolis.</w:t>
      </w:r>
    </w:p>
    <w:p w:rsidR="00A54905" w:rsidRDefault="00A54905" w:rsidP="00EF49C6">
      <w:pPr>
        <w:autoSpaceDE w:val="0"/>
        <w:autoSpaceDN w:val="0"/>
        <w:adjustRightInd w:val="0"/>
        <w:jc w:val="both"/>
        <w:rPr>
          <w:color w:val="000000"/>
          <w:sz w:val="20"/>
          <w:szCs w:val="20"/>
        </w:rPr>
      </w:pPr>
      <w:r>
        <w:rPr>
          <w:color w:val="000000"/>
          <w:sz w:val="20"/>
          <w:szCs w:val="20"/>
        </w:rPr>
        <w:t xml:space="preserve">1.7. Caberá ao licitante vencedor entregar o equipamento licitado na Unidade de Pronto Atendimento – UPA, situado à Avenida dos </w:t>
      </w:r>
      <w:proofErr w:type="spellStart"/>
      <w:r>
        <w:rPr>
          <w:color w:val="000000"/>
          <w:sz w:val="20"/>
          <w:szCs w:val="20"/>
        </w:rPr>
        <w:t>Arnaldos</w:t>
      </w:r>
      <w:proofErr w:type="spellEnd"/>
      <w:r>
        <w:rPr>
          <w:color w:val="000000"/>
          <w:sz w:val="20"/>
          <w:szCs w:val="20"/>
        </w:rPr>
        <w:t xml:space="preserve"> nº 2766, arcando com todas as despesas de locomoção, refeições e estadias p</w:t>
      </w:r>
      <w:r w:rsidR="00763FEF">
        <w:rPr>
          <w:color w:val="000000"/>
          <w:sz w:val="20"/>
          <w:szCs w:val="20"/>
        </w:rPr>
        <w:t xml:space="preserve">ara a entrega e para o </w:t>
      </w:r>
      <w:proofErr w:type="spellStart"/>
      <w:r>
        <w:rPr>
          <w:color w:val="000000"/>
          <w:sz w:val="20"/>
          <w:szCs w:val="20"/>
        </w:rPr>
        <w:t>Start-up</w:t>
      </w:r>
      <w:proofErr w:type="spellEnd"/>
      <w:r>
        <w:rPr>
          <w:color w:val="000000"/>
          <w:sz w:val="20"/>
          <w:szCs w:val="20"/>
        </w:rPr>
        <w:t xml:space="preserve"> em Fernandópolis</w:t>
      </w:r>
      <w:r w:rsidR="00763FEF">
        <w:rPr>
          <w:color w:val="000000"/>
          <w:sz w:val="20"/>
          <w:szCs w:val="20"/>
        </w:rPr>
        <w:t>, respeitando as descrições constantes do Anexo IX.</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sz w:val="20"/>
          <w:szCs w:val="20"/>
        </w:rPr>
      </w:pPr>
      <w:r>
        <w:rPr>
          <w:b/>
          <w:bCs/>
          <w:sz w:val="20"/>
          <w:szCs w:val="20"/>
        </w:rPr>
        <w:t>2 - DA PARTICIPAÇÃO.</w:t>
      </w:r>
    </w:p>
    <w:p w:rsidR="00EF49C6" w:rsidRDefault="00EF49C6" w:rsidP="00EF49C6">
      <w:pPr>
        <w:autoSpaceDE w:val="0"/>
        <w:autoSpaceDN w:val="0"/>
        <w:adjustRightInd w:val="0"/>
        <w:jc w:val="both"/>
        <w:rPr>
          <w:b/>
          <w:bCs/>
          <w:sz w:val="20"/>
          <w:szCs w:val="20"/>
        </w:rPr>
      </w:pPr>
      <w:r w:rsidRPr="00EF49C6">
        <w:rPr>
          <w:b/>
          <w:bCs/>
          <w:sz w:val="20"/>
          <w:szCs w:val="20"/>
        </w:rPr>
        <w:t>2.1. Poderão participar deste certame todos os interessados pertencentes ao ramo de atividade pertinente ao objeto do mesmo e que preencherem as condições de credenciamento constantes deste Edital, bem como da legislação Municipal, Estadual e Federal que o regulamente.</w:t>
      </w:r>
    </w:p>
    <w:p w:rsidR="00EF49C6" w:rsidRPr="00EF49C6" w:rsidRDefault="00EF49C6" w:rsidP="00EF49C6">
      <w:pPr>
        <w:autoSpaceDE w:val="0"/>
        <w:autoSpaceDN w:val="0"/>
        <w:adjustRightInd w:val="0"/>
        <w:jc w:val="both"/>
        <w:rPr>
          <w:b/>
          <w:bCs/>
          <w:sz w:val="20"/>
          <w:szCs w:val="20"/>
        </w:rPr>
      </w:pPr>
      <w:r>
        <w:rPr>
          <w:b/>
          <w:bCs/>
          <w:sz w:val="20"/>
          <w:szCs w:val="20"/>
        </w:rPr>
        <w:t xml:space="preserve">2.2. Deixaremos de aplicar </w:t>
      </w:r>
      <w:r w:rsidR="00A1320C">
        <w:rPr>
          <w:b/>
          <w:bCs/>
          <w:sz w:val="20"/>
          <w:szCs w:val="20"/>
        </w:rPr>
        <w:t>o disposto no art. 48 d</w:t>
      </w:r>
      <w:r>
        <w:rPr>
          <w:b/>
          <w:bCs/>
          <w:sz w:val="20"/>
          <w:szCs w:val="20"/>
        </w:rPr>
        <w:t xml:space="preserve">a Lei Complementar nº 123, de 14 de dezembro de 2006, </w:t>
      </w:r>
      <w:r w:rsidR="00E53D5D">
        <w:rPr>
          <w:b/>
          <w:bCs/>
          <w:sz w:val="20"/>
          <w:szCs w:val="20"/>
        </w:rPr>
        <w:t>nos termos do artigo 49 da mesma</w:t>
      </w:r>
      <w:r>
        <w:rPr>
          <w:b/>
          <w:bCs/>
          <w:sz w:val="20"/>
          <w:szCs w:val="20"/>
        </w:rPr>
        <w:t>, por se tratar de equipamento único, sen</w:t>
      </w:r>
      <w:r w:rsidR="00E53D5D">
        <w:rPr>
          <w:b/>
          <w:bCs/>
          <w:sz w:val="20"/>
          <w:szCs w:val="20"/>
        </w:rPr>
        <w:t>do impossível se</w:t>
      </w:r>
      <w:r w:rsidR="00A1320C">
        <w:rPr>
          <w:b/>
          <w:bCs/>
          <w:sz w:val="20"/>
          <w:szCs w:val="20"/>
        </w:rPr>
        <w:t>u fracionamento</w:t>
      </w:r>
      <w:r w:rsidR="00E53D5D">
        <w:rPr>
          <w:b/>
          <w:bCs/>
          <w:sz w:val="20"/>
          <w:szCs w:val="20"/>
        </w:rPr>
        <w:t>.</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3 - DO CREDENCIAMENTO.</w:t>
      </w:r>
    </w:p>
    <w:p w:rsidR="00EF49C6" w:rsidRDefault="00EF49C6" w:rsidP="00EF49C6">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EF49C6" w:rsidRDefault="00EF49C6" w:rsidP="00EF49C6">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EF49C6" w:rsidRDefault="00EF49C6" w:rsidP="00EF49C6">
      <w:pPr>
        <w:autoSpaceDE w:val="0"/>
        <w:autoSpaceDN w:val="0"/>
        <w:adjustRightInd w:val="0"/>
        <w:jc w:val="both"/>
        <w:rPr>
          <w:b/>
          <w:bCs/>
          <w:color w:val="000000"/>
          <w:sz w:val="20"/>
          <w:szCs w:val="20"/>
        </w:rPr>
      </w:pPr>
      <w:r>
        <w:rPr>
          <w:b/>
          <w:bCs/>
          <w:color w:val="000000"/>
          <w:sz w:val="20"/>
          <w:szCs w:val="20"/>
        </w:rPr>
        <w:lastRenderedPageBreak/>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EF49C6" w:rsidRDefault="00EF49C6" w:rsidP="00EF49C6">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EF49C6" w:rsidRDefault="00EF49C6" w:rsidP="00EF49C6">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EF49C6" w:rsidRDefault="00EF49C6" w:rsidP="00EF49C6">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EF49C6" w:rsidRDefault="00EF49C6" w:rsidP="00EF49C6">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EF49C6" w:rsidRDefault="00EF49C6" w:rsidP="00EF49C6">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EF49C6" w:rsidRDefault="00EF49C6" w:rsidP="00EF49C6">
      <w:pPr>
        <w:autoSpaceDE w:val="0"/>
        <w:autoSpaceDN w:val="0"/>
        <w:adjustRightInd w:val="0"/>
        <w:jc w:val="both"/>
        <w:rPr>
          <w:b/>
          <w:bCs/>
          <w:color w:val="000000"/>
          <w:sz w:val="20"/>
          <w:szCs w:val="20"/>
        </w:rPr>
      </w:pPr>
      <w:r>
        <w:rPr>
          <w:b/>
          <w:bCs/>
          <w:color w:val="000000"/>
          <w:sz w:val="20"/>
          <w:szCs w:val="20"/>
        </w:rPr>
        <w:t>PREFEITURA MUNICIPAL DE FERNANDÓPOLIS.</w:t>
      </w:r>
    </w:p>
    <w:p w:rsidR="00EF49C6" w:rsidRDefault="00EF49C6" w:rsidP="00EF49C6">
      <w:pPr>
        <w:autoSpaceDE w:val="0"/>
        <w:autoSpaceDN w:val="0"/>
        <w:adjustRightInd w:val="0"/>
        <w:jc w:val="both"/>
        <w:rPr>
          <w:b/>
          <w:bCs/>
          <w:color w:val="000000"/>
          <w:sz w:val="20"/>
          <w:szCs w:val="20"/>
        </w:rPr>
      </w:pPr>
      <w:r>
        <w:rPr>
          <w:b/>
          <w:bCs/>
          <w:color w:val="000000"/>
          <w:sz w:val="20"/>
          <w:szCs w:val="20"/>
        </w:rPr>
        <w:t>PREGÃO Nº. 0</w:t>
      </w:r>
      <w:r w:rsidR="00E53D5D">
        <w:rPr>
          <w:b/>
          <w:bCs/>
          <w:color w:val="000000"/>
          <w:sz w:val="20"/>
          <w:szCs w:val="20"/>
        </w:rPr>
        <w:t>25</w:t>
      </w:r>
      <w:r>
        <w:rPr>
          <w:b/>
          <w:bCs/>
          <w:color w:val="000000"/>
          <w:sz w:val="20"/>
          <w:szCs w:val="20"/>
        </w:rPr>
        <w:t>/16.</w:t>
      </w:r>
    </w:p>
    <w:p w:rsidR="00EF49C6" w:rsidRDefault="00EF49C6" w:rsidP="00EF49C6">
      <w:pPr>
        <w:autoSpaceDE w:val="0"/>
        <w:autoSpaceDN w:val="0"/>
        <w:adjustRightInd w:val="0"/>
        <w:jc w:val="both"/>
        <w:rPr>
          <w:b/>
          <w:bCs/>
          <w:sz w:val="20"/>
          <w:szCs w:val="20"/>
        </w:rPr>
      </w:pPr>
      <w:r>
        <w:rPr>
          <w:b/>
          <w:bCs/>
          <w:color w:val="000000"/>
          <w:sz w:val="20"/>
          <w:szCs w:val="20"/>
        </w:rPr>
        <w:t xml:space="preserve">PROCESSO Nº. </w:t>
      </w:r>
      <w:r>
        <w:rPr>
          <w:b/>
          <w:bCs/>
          <w:sz w:val="20"/>
          <w:szCs w:val="20"/>
        </w:rPr>
        <w:t>0</w:t>
      </w:r>
      <w:r w:rsidR="00E53D5D">
        <w:rPr>
          <w:b/>
          <w:bCs/>
          <w:sz w:val="20"/>
          <w:szCs w:val="20"/>
        </w:rPr>
        <w:t>31</w:t>
      </w:r>
      <w:r>
        <w:rPr>
          <w:b/>
          <w:bCs/>
          <w:sz w:val="20"/>
          <w:szCs w:val="20"/>
        </w:rPr>
        <w:t>/16.</w:t>
      </w:r>
    </w:p>
    <w:p w:rsidR="00EF49C6" w:rsidRDefault="00EF49C6" w:rsidP="00EF49C6">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EF49C6" w:rsidRDefault="00EF49C6" w:rsidP="00EF49C6">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EF49C6" w:rsidRDefault="00EF49C6" w:rsidP="00EF49C6">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F49C6" w:rsidRDefault="00EF49C6" w:rsidP="00EF49C6">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5 - DO CONTEÚDO DO ENVELOPE Nº. 01 - “PROPOSTA”.</w:t>
      </w:r>
    </w:p>
    <w:p w:rsidR="00EF49C6" w:rsidRDefault="00EF49C6" w:rsidP="00EF49C6">
      <w:pPr>
        <w:autoSpaceDE w:val="0"/>
        <w:autoSpaceDN w:val="0"/>
        <w:adjustRightInd w:val="0"/>
        <w:jc w:val="both"/>
        <w:rPr>
          <w:color w:val="000000"/>
          <w:sz w:val="20"/>
          <w:szCs w:val="20"/>
        </w:rPr>
      </w:pPr>
      <w:r>
        <w:rPr>
          <w:color w:val="000000"/>
          <w:sz w:val="20"/>
          <w:szCs w:val="20"/>
        </w:rPr>
        <w:t>5.1. A proposta de preço deverá conter os seguintes dados:</w:t>
      </w:r>
    </w:p>
    <w:p w:rsidR="00EF49C6" w:rsidRDefault="00EF49C6" w:rsidP="00EF49C6">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EF49C6" w:rsidRDefault="00EF49C6" w:rsidP="00EF49C6">
      <w:pPr>
        <w:autoSpaceDE w:val="0"/>
        <w:autoSpaceDN w:val="0"/>
        <w:adjustRightInd w:val="0"/>
        <w:jc w:val="both"/>
        <w:rPr>
          <w:color w:val="000000"/>
          <w:sz w:val="20"/>
          <w:szCs w:val="20"/>
        </w:rPr>
      </w:pPr>
      <w:r>
        <w:rPr>
          <w:color w:val="000000"/>
          <w:sz w:val="20"/>
          <w:szCs w:val="20"/>
        </w:rPr>
        <w:t>b) número do Processo e do Pregão;</w:t>
      </w:r>
    </w:p>
    <w:p w:rsidR="00EF49C6" w:rsidRDefault="00EF49C6" w:rsidP="00EF49C6">
      <w:pPr>
        <w:autoSpaceDE w:val="0"/>
        <w:autoSpaceDN w:val="0"/>
        <w:adjustRightInd w:val="0"/>
        <w:jc w:val="both"/>
        <w:rPr>
          <w:color w:val="000000"/>
          <w:sz w:val="20"/>
          <w:szCs w:val="20"/>
        </w:rPr>
      </w:pPr>
      <w:r>
        <w:rPr>
          <w:color w:val="000000"/>
          <w:sz w:val="20"/>
          <w:szCs w:val="20"/>
        </w:rPr>
        <w:t>c) descrição, de forma clara e completa, do LOTE do objeto desta licitação e seus elementos, com o qual a empresa pretende participar, em conformidade com as especificações deste Edital;</w:t>
      </w:r>
    </w:p>
    <w:p w:rsidR="00EF49C6" w:rsidRDefault="00EF49C6" w:rsidP="00EF49C6">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EF49C6" w:rsidRDefault="00EF49C6" w:rsidP="00EF49C6">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lote,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F49C6" w:rsidRDefault="00EF49C6" w:rsidP="00EF49C6">
      <w:pPr>
        <w:autoSpaceDE w:val="0"/>
        <w:autoSpaceDN w:val="0"/>
        <w:adjustRightInd w:val="0"/>
        <w:jc w:val="both"/>
        <w:rPr>
          <w:color w:val="000000"/>
          <w:sz w:val="20"/>
          <w:szCs w:val="20"/>
        </w:rPr>
      </w:pPr>
      <w:r>
        <w:rPr>
          <w:color w:val="000000"/>
          <w:sz w:val="20"/>
          <w:szCs w:val="20"/>
        </w:rPr>
        <w:t>f) constar os dados bancários para que seja efetuado o pagamento;</w:t>
      </w:r>
    </w:p>
    <w:p w:rsidR="00EF49C6" w:rsidRDefault="00EF49C6" w:rsidP="00EF49C6">
      <w:pPr>
        <w:autoSpaceDE w:val="0"/>
        <w:autoSpaceDN w:val="0"/>
        <w:adjustRightInd w:val="0"/>
        <w:jc w:val="both"/>
        <w:rPr>
          <w:b/>
          <w:bCs/>
          <w:color w:val="000000"/>
          <w:sz w:val="20"/>
          <w:szCs w:val="20"/>
        </w:rPr>
      </w:pPr>
      <w:r>
        <w:rPr>
          <w:b/>
          <w:bCs/>
          <w:color w:val="000000"/>
          <w:sz w:val="20"/>
          <w:szCs w:val="20"/>
        </w:rPr>
        <w:t>g) condições de pagamento: em até 30 (trinta) dias após a entrega do grupo gerador;</w:t>
      </w:r>
    </w:p>
    <w:p w:rsidR="00EF49C6" w:rsidRDefault="00EF49C6" w:rsidP="00EF49C6">
      <w:pPr>
        <w:autoSpaceDE w:val="0"/>
        <w:autoSpaceDN w:val="0"/>
        <w:adjustRightInd w:val="0"/>
        <w:jc w:val="both"/>
        <w:rPr>
          <w:b/>
          <w:bCs/>
          <w:color w:val="000000"/>
          <w:sz w:val="20"/>
          <w:szCs w:val="20"/>
        </w:rPr>
      </w:pPr>
      <w:r>
        <w:rPr>
          <w:b/>
          <w:bCs/>
          <w:color w:val="000000"/>
          <w:sz w:val="20"/>
          <w:szCs w:val="20"/>
        </w:rPr>
        <w:t>h) prazo de entrega: em até 40 (quarenta) dias, a contar da solicitação de entrega pela Secretaria competente</w:t>
      </w:r>
      <w:r w:rsidR="00A54905">
        <w:rPr>
          <w:b/>
          <w:bCs/>
          <w:color w:val="000000"/>
          <w:sz w:val="20"/>
          <w:szCs w:val="20"/>
        </w:rPr>
        <w:t xml:space="preserve"> na Unidade de Pronto Atendimento – </w:t>
      </w:r>
      <w:proofErr w:type="gramStart"/>
      <w:r w:rsidR="00A54905">
        <w:rPr>
          <w:b/>
          <w:bCs/>
          <w:color w:val="000000"/>
          <w:sz w:val="20"/>
          <w:szCs w:val="20"/>
        </w:rPr>
        <w:t>UPA,</w:t>
      </w:r>
      <w:proofErr w:type="gramEnd"/>
      <w:r w:rsidR="00A54905">
        <w:rPr>
          <w:b/>
          <w:bCs/>
          <w:color w:val="000000"/>
          <w:sz w:val="20"/>
          <w:szCs w:val="20"/>
        </w:rPr>
        <w:t xml:space="preserve"> sito à Avenida dos </w:t>
      </w:r>
      <w:proofErr w:type="spellStart"/>
      <w:r w:rsidR="00A54905">
        <w:rPr>
          <w:b/>
          <w:bCs/>
          <w:color w:val="000000"/>
          <w:sz w:val="20"/>
          <w:szCs w:val="20"/>
        </w:rPr>
        <w:t>Arnaldos</w:t>
      </w:r>
      <w:proofErr w:type="spellEnd"/>
      <w:r w:rsidR="00A54905">
        <w:rPr>
          <w:b/>
          <w:bCs/>
          <w:color w:val="000000"/>
          <w:sz w:val="20"/>
          <w:szCs w:val="20"/>
        </w:rPr>
        <w:t xml:space="preserve"> nº 2766</w:t>
      </w:r>
      <w:r>
        <w:rPr>
          <w:b/>
          <w:bCs/>
          <w:color w:val="000000"/>
          <w:sz w:val="20"/>
          <w:szCs w:val="20"/>
        </w:rPr>
        <w:t xml:space="preserve">, sendo que as despesas com </w:t>
      </w:r>
      <w:r>
        <w:rPr>
          <w:b/>
          <w:bCs/>
          <w:color w:val="000000"/>
          <w:sz w:val="20"/>
          <w:szCs w:val="20"/>
        </w:rPr>
        <w:lastRenderedPageBreak/>
        <w:t>locomoção, refeições e estadias para o START-UP na cidade de Fernandópolis, será por conta exclusiva do licitante vencedor. O prazo do referido contrato poderá ser prorrogado a critério da Administração;</w:t>
      </w:r>
    </w:p>
    <w:p w:rsidR="00EF49C6" w:rsidRDefault="00EF49C6" w:rsidP="00EF49C6">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EF49C6" w:rsidRDefault="00EF49C6" w:rsidP="00EF49C6">
      <w:pPr>
        <w:autoSpaceDE w:val="0"/>
        <w:autoSpaceDN w:val="0"/>
        <w:adjustRightInd w:val="0"/>
        <w:jc w:val="both"/>
        <w:rPr>
          <w:color w:val="000000"/>
          <w:sz w:val="20"/>
          <w:szCs w:val="20"/>
        </w:rPr>
      </w:pPr>
      <w:r>
        <w:rPr>
          <w:color w:val="000000"/>
          <w:sz w:val="20"/>
          <w:szCs w:val="20"/>
        </w:rPr>
        <w:t>j) prazo de validade da proposta: no mínimo de 60 (sessenta) dias.</w:t>
      </w:r>
    </w:p>
    <w:p w:rsidR="00A54905" w:rsidRDefault="00A54905"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6 - DO CONTEÚDO DO ENVELOPE Nº. 02 - “HABILITAÇÃO”.</w:t>
      </w:r>
    </w:p>
    <w:p w:rsidR="00EF49C6" w:rsidRDefault="00EF49C6" w:rsidP="00EF49C6">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EF49C6" w:rsidRDefault="00EF49C6" w:rsidP="00EF49C6">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EF49C6" w:rsidRDefault="00EF49C6" w:rsidP="00EF49C6">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EF49C6" w:rsidRDefault="00EF49C6" w:rsidP="00EF49C6">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EF49C6" w:rsidRDefault="00EF49C6" w:rsidP="00EF49C6">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F49C6" w:rsidRDefault="00EF49C6" w:rsidP="00EF49C6">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EF49C6" w:rsidRDefault="00EF49C6" w:rsidP="00EF49C6">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EF49C6" w:rsidRDefault="00EF49C6" w:rsidP="00EF49C6">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EF49C6" w:rsidRDefault="00EF49C6" w:rsidP="00EF49C6">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EF49C6" w:rsidRDefault="00EF49C6" w:rsidP="00EF49C6">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EF49C6" w:rsidRDefault="00EF49C6" w:rsidP="00EF49C6">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EF49C6" w:rsidRDefault="00EF49C6" w:rsidP="00EF49C6">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EF49C6" w:rsidRDefault="00EF49C6" w:rsidP="00EF49C6">
      <w:pPr>
        <w:autoSpaceDE w:val="0"/>
        <w:autoSpaceDN w:val="0"/>
        <w:adjustRightInd w:val="0"/>
        <w:jc w:val="both"/>
        <w:rPr>
          <w:color w:val="000000"/>
          <w:sz w:val="20"/>
          <w:szCs w:val="20"/>
        </w:rPr>
      </w:pPr>
      <w:r>
        <w:rPr>
          <w:color w:val="000000"/>
          <w:sz w:val="20"/>
          <w:szCs w:val="20"/>
        </w:rPr>
        <w:t>f) Prova  de regularidade para com a Fazenda Federal.</w:t>
      </w:r>
    </w:p>
    <w:p w:rsidR="00EF49C6" w:rsidRDefault="00EF49C6" w:rsidP="00EF49C6">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EF49C6" w:rsidRDefault="00EF49C6" w:rsidP="00EF49C6">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EF49C6" w:rsidRDefault="00EF49C6" w:rsidP="00EF49C6">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EF49C6" w:rsidRDefault="00EF49C6" w:rsidP="00EF49C6">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EF49C6" w:rsidRDefault="00EF49C6" w:rsidP="00EF49C6">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F49C6" w:rsidRDefault="00EF49C6" w:rsidP="00EF49C6">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7 - DO PROCEDIMENTO E DO JULGAMENTO.</w:t>
      </w:r>
    </w:p>
    <w:p w:rsidR="00EF49C6" w:rsidRDefault="00EF49C6" w:rsidP="00EF49C6">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EF49C6" w:rsidRDefault="00EF49C6" w:rsidP="00EF49C6">
      <w:pPr>
        <w:autoSpaceDE w:val="0"/>
        <w:autoSpaceDN w:val="0"/>
        <w:adjustRightInd w:val="0"/>
        <w:jc w:val="both"/>
        <w:rPr>
          <w:color w:val="000000"/>
          <w:sz w:val="20"/>
          <w:szCs w:val="20"/>
        </w:rPr>
      </w:pPr>
      <w:r>
        <w:rPr>
          <w:color w:val="000000"/>
          <w:sz w:val="20"/>
          <w:szCs w:val="20"/>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EF49C6" w:rsidRDefault="00EF49C6" w:rsidP="00EF49C6">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lote, as propostas:</w:t>
      </w:r>
    </w:p>
    <w:p w:rsidR="00EF49C6" w:rsidRDefault="00EF49C6" w:rsidP="00EF49C6">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EF49C6" w:rsidRDefault="00EF49C6" w:rsidP="00EF49C6">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EF49C6" w:rsidRDefault="00EF49C6" w:rsidP="00EF49C6">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EF49C6" w:rsidRDefault="00EF49C6" w:rsidP="00EF49C6">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EF49C6" w:rsidRDefault="00EF49C6" w:rsidP="00EF49C6">
      <w:pPr>
        <w:autoSpaceDE w:val="0"/>
        <w:autoSpaceDN w:val="0"/>
        <w:adjustRightInd w:val="0"/>
        <w:jc w:val="both"/>
        <w:rPr>
          <w:color w:val="000000"/>
          <w:sz w:val="20"/>
          <w:szCs w:val="20"/>
        </w:rPr>
      </w:pPr>
      <w:r>
        <w:rPr>
          <w:color w:val="000000"/>
          <w:sz w:val="20"/>
          <w:szCs w:val="20"/>
        </w:rPr>
        <w:t>e) que cotarem o lote com elementos faltantes ou incompletos.</w:t>
      </w:r>
    </w:p>
    <w:p w:rsidR="00EF49C6" w:rsidRDefault="00EF49C6" w:rsidP="00EF49C6">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F49C6" w:rsidRDefault="00EF49C6" w:rsidP="00EF49C6">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EF49C6" w:rsidRDefault="00EF49C6" w:rsidP="00EF49C6">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EF49C6" w:rsidRDefault="00EF49C6" w:rsidP="00EF49C6">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EF49C6" w:rsidRDefault="00EF49C6" w:rsidP="00EF49C6">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EF49C6" w:rsidRDefault="00EF49C6" w:rsidP="00EF49C6">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F49C6" w:rsidRDefault="00EF49C6" w:rsidP="00EF49C6">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EF49C6" w:rsidRDefault="00EF49C6" w:rsidP="00EF49C6">
      <w:pPr>
        <w:autoSpaceDE w:val="0"/>
        <w:autoSpaceDN w:val="0"/>
        <w:adjustRightInd w:val="0"/>
        <w:jc w:val="both"/>
        <w:rPr>
          <w:color w:val="000000"/>
          <w:sz w:val="20"/>
          <w:szCs w:val="20"/>
        </w:rPr>
      </w:pPr>
      <w:r>
        <w:rPr>
          <w:color w:val="000000"/>
          <w:sz w:val="20"/>
          <w:szCs w:val="20"/>
        </w:rPr>
        <w:t>7.6. Os lances deverão ser formulados em valores distintos e decrescentes, em reais, por lote, inferiores à proposta de menor preço, observada a redução mínima entre os lances para cada lote, a qual será:</w:t>
      </w:r>
    </w:p>
    <w:p w:rsidR="00EF49C6" w:rsidRDefault="00EF49C6" w:rsidP="00EF49C6">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EF49C6">
        <w:trPr>
          <w:jc w:val="center"/>
        </w:trPr>
        <w:tc>
          <w:tcPr>
            <w:tcW w:w="1942" w:type="dxa"/>
            <w:tcBorders>
              <w:top w:val="single" w:sz="6" w:space="0" w:color="000000"/>
              <w:left w:val="single" w:sz="6" w:space="0" w:color="000000"/>
              <w:bottom w:val="single" w:sz="6" w:space="0" w:color="000000"/>
              <w:right w:val="single" w:sz="6" w:space="0" w:color="000000"/>
            </w:tcBorders>
          </w:tcPr>
          <w:p w:rsidR="00EF49C6" w:rsidRDefault="00EF49C6">
            <w:pPr>
              <w:autoSpaceDE w:val="0"/>
              <w:autoSpaceDN w:val="0"/>
              <w:adjustRightInd w:val="0"/>
              <w:jc w:val="center"/>
              <w:rPr>
                <w:b/>
                <w:bCs/>
                <w:color w:val="000000"/>
                <w:sz w:val="20"/>
                <w:szCs w:val="20"/>
              </w:rPr>
            </w:pPr>
            <w:r>
              <w:rPr>
                <w:b/>
                <w:bCs/>
                <w:color w:val="000000"/>
                <w:sz w:val="20"/>
                <w:szCs w:val="20"/>
              </w:rPr>
              <w:t>LOTE</w:t>
            </w:r>
          </w:p>
        </w:tc>
        <w:tc>
          <w:tcPr>
            <w:tcW w:w="1996" w:type="dxa"/>
            <w:tcBorders>
              <w:top w:val="single" w:sz="6" w:space="0" w:color="000000"/>
              <w:left w:val="single" w:sz="6" w:space="0" w:color="000000"/>
              <w:bottom w:val="single" w:sz="6" w:space="0" w:color="000000"/>
              <w:right w:val="single" w:sz="6" w:space="0" w:color="000000"/>
            </w:tcBorders>
          </w:tcPr>
          <w:p w:rsidR="00EF49C6" w:rsidRDefault="00EF49C6">
            <w:pPr>
              <w:autoSpaceDE w:val="0"/>
              <w:autoSpaceDN w:val="0"/>
              <w:adjustRightInd w:val="0"/>
              <w:jc w:val="center"/>
              <w:rPr>
                <w:b/>
                <w:bCs/>
                <w:color w:val="000000"/>
                <w:sz w:val="20"/>
                <w:szCs w:val="20"/>
              </w:rPr>
            </w:pPr>
            <w:r>
              <w:rPr>
                <w:b/>
                <w:bCs/>
                <w:color w:val="000000"/>
                <w:sz w:val="20"/>
                <w:szCs w:val="20"/>
              </w:rPr>
              <w:t>REDUÇÃO R$</w:t>
            </w:r>
          </w:p>
        </w:tc>
      </w:tr>
      <w:tr w:rsidR="00EF49C6">
        <w:trPr>
          <w:jc w:val="center"/>
        </w:trPr>
        <w:tc>
          <w:tcPr>
            <w:tcW w:w="1942" w:type="dxa"/>
            <w:tcBorders>
              <w:top w:val="single" w:sz="6" w:space="0" w:color="000000"/>
              <w:left w:val="single" w:sz="6" w:space="0" w:color="000000"/>
              <w:bottom w:val="single" w:sz="6" w:space="0" w:color="000000"/>
              <w:right w:val="single" w:sz="6" w:space="0" w:color="000000"/>
            </w:tcBorders>
          </w:tcPr>
          <w:p w:rsidR="00EF49C6" w:rsidRDefault="00EF49C6">
            <w:pPr>
              <w:autoSpaceDE w:val="0"/>
              <w:autoSpaceDN w:val="0"/>
              <w:adjustRightInd w:val="0"/>
              <w:jc w:val="center"/>
              <w:rPr>
                <w:b/>
                <w:bCs/>
                <w:color w:val="000000"/>
                <w:sz w:val="20"/>
                <w:szCs w:val="20"/>
              </w:rPr>
            </w:pPr>
            <w:r>
              <w:rPr>
                <w:b/>
                <w:bCs/>
                <w:color w:val="000000"/>
                <w:sz w:val="20"/>
                <w:szCs w:val="20"/>
              </w:rPr>
              <w:t>1</w:t>
            </w:r>
          </w:p>
        </w:tc>
        <w:tc>
          <w:tcPr>
            <w:tcW w:w="1996" w:type="dxa"/>
            <w:tcBorders>
              <w:top w:val="single" w:sz="6" w:space="0" w:color="000000"/>
              <w:left w:val="single" w:sz="6" w:space="0" w:color="000000"/>
              <w:bottom w:val="single" w:sz="6" w:space="0" w:color="000000"/>
              <w:right w:val="single" w:sz="6" w:space="0" w:color="000000"/>
            </w:tcBorders>
          </w:tcPr>
          <w:p w:rsidR="00EF49C6" w:rsidRPr="00662E74" w:rsidRDefault="00662E74">
            <w:pPr>
              <w:autoSpaceDE w:val="0"/>
              <w:autoSpaceDN w:val="0"/>
              <w:adjustRightInd w:val="0"/>
              <w:jc w:val="center"/>
              <w:rPr>
                <w:b/>
                <w:bCs/>
                <w:color w:val="000000"/>
                <w:sz w:val="20"/>
                <w:szCs w:val="20"/>
              </w:rPr>
            </w:pPr>
            <w:r>
              <w:rPr>
                <w:b/>
                <w:bCs/>
                <w:color w:val="000000"/>
                <w:sz w:val="20"/>
                <w:szCs w:val="20"/>
              </w:rPr>
              <w:t>200,00</w:t>
            </w:r>
          </w:p>
        </w:tc>
      </w:tr>
    </w:tbl>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EF49C6" w:rsidRDefault="00EF49C6" w:rsidP="00EF49C6">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F49C6" w:rsidRDefault="00EF49C6" w:rsidP="00EF49C6">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EF49C6" w:rsidRDefault="00EF49C6" w:rsidP="00EF49C6">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EF49C6" w:rsidRDefault="00EF49C6" w:rsidP="00EF49C6">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F49C6" w:rsidRDefault="00EF49C6" w:rsidP="00EF49C6">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Lote (materiais/produto), bem como os demais esclarecimentos que julgar necessários, ainda que tenha que diligenciar para tanto, podendo inclusive suspender o procedimento do Pregão por tempo determinado.</w:t>
      </w:r>
    </w:p>
    <w:p w:rsidR="00EF49C6" w:rsidRDefault="00EF49C6" w:rsidP="00EF49C6">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EF49C6" w:rsidRDefault="00EF49C6" w:rsidP="00EF49C6">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EF49C6" w:rsidRDefault="00EF49C6" w:rsidP="00EF49C6">
      <w:pPr>
        <w:autoSpaceDE w:val="0"/>
        <w:autoSpaceDN w:val="0"/>
        <w:adjustRightInd w:val="0"/>
        <w:jc w:val="both"/>
        <w:rPr>
          <w:color w:val="000000"/>
          <w:sz w:val="20"/>
          <w:szCs w:val="20"/>
        </w:rPr>
      </w:pPr>
      <w:r>
        <w:rPr>
          <w:color w:val="000000"/>
          <w:sz w:val="20"/>
          <w:szCs w:val="20"/>
        </w:rPr>
        <w:t>a) substituição e complementação de documentos; ou,</w:t>
      </w:r>
    </w:p>
    <w:p w:rsidR="00EF49C6" w:rsidRDefault="00EF49C6" w:rsidP="00EF49C6">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EF49C6" w:rsidRDefault="00EF49C6" w:rsidP="00EF49C6">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EF49C6" w:rsidRDefault="00EF49C6" w:rsidP="00EF49C6">
      <w:pPr>
        <w:autoSpaceDE w:val="0"/>
        <w:autoSpaceDN w:val="0"/>
        <w:adjustRightInd w:val="0"/>
        <w:jc w:val="both"/>
        <w:rPr>
          <w:color w:val="000000"/>
          <w:sz w:val="20"/>
          <w:szCs w:val="20"/>
        </w:rPr>
      </w:pPr>
      <w:r>
        <w:rPr>
          <w:color w:val="000000"/>
          <w:sz w:val="20"/>
          <w:szCs w:val="20"/>
        </w:rPr>
        <w:t xml:space="preserve">7.12.2. A Administração não se responsabilizará pela eventual indisponibilidade dos meios no momento da verificação, podendo o Pregoeiro autorizar a utilização de outro local, inclusive. Ocorrendo essa indisponibilidade e </w:t>
      </w:r>
      <w:r>
        <w:rPr>
          <w:color w:val="000000"/>
          <w:sz w:val="20"/>
          <w:szCs w:val="20"/>
        </w:rPr>
        <w:lastRenderedPageBreak/>
        <w:t>não sendo apresentados os documentos alcançados pela verificação, mesmo o licitante utilizando-se de outros locais ou meios, este será declarado Inabilitado.</w:t>
      </w:r>
    </w:p>
    <w:p w:rsidR="00EF49C6" w:rsidRDefault="00EF49C6" w:rsidP="00EF49C6">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EF49C6" w:rsidRDefault="00EF49C6" w:rsidP="00EF49C6">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EF49C6" w:rsidRDefault="00EF49C6" w:rsidP="00EF49C6">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EF49C6" w:rsidRDefault="00EF49C6" w:rsidP="00EF49C6">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EF49C6" w:rsidRDefault="00EF49C6" w:rsidP="00EF49C6">
      <w:pPr>
        <w:autoSpaceDE w:val="0"/>
        <w:autoSpaceDN w:val="0"/>
        <w:adjustRightInd w:val="0"/>
        <w:jc w:val="both"/>
        <w:rPr>
          <w:color w:val="000000"/>
          <w:sz w:val="20"/>
          <w:szCs w:val="20"/>
        </w:rPr>
      </w:pPr>
      <w:r>
        <w:rPr>
          <w:color w:val="000000"/>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EF49C6" w:rsidRDefault="00EF49C6" w:rsidP="00EF49C6">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EF49C6" w:rsidRDefault="00EF49C6" w:rsidP="00EF49C6">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EF49C6" w:rsidRDefault="00EF49C6" w:rsidP="00EF49C6">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EF49C6" w:rsidRDefault="00EF49C6" w:rsidP="00EF49C6">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EF49C6" w:rsidRDefault="00EF49C6" w:rsidP="00EF49C6">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EF49C6" w:rsidRDefault="00EF49C6" w:rsidP="00EF49C6">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EF49C6" w:rsidRDefault="00EF49C6" w:rsidP="00EF49C6">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EF49C6" w:rsidRDefault="00EF49C6" w:rsidP="00EF49C6">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EF49C6" w:rsidRDefault="00EF49C6" w:rsidP="00EF49C6">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9- DO CONTRATO</w:t>
      </w:r>
    </w:p>
    <w:p w:rsidR="00EF49C6" w:rsidRDefault="00EF49C6" w:rsidP="00EF49C6">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3C597E" w:rsidRDefault="003C597E"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10 - DO LOCAL E DAS CONDIÇÕES DE ENTREGA DO </w:t>
      </w:r>
      <w:r w:rsidR="00662E74">
        <w:rPr>
          <w:b/>
          <w:bCs/>
          <w:color w:val="000000"/>
          <w:sz w:val="20"/>
          <w:szCs w:val="20"/>
        </w:rPr>
        <w:t>GRUPO GERADOR</w:t>
      </w:r>
      <w:r>
        <w:rPr>
          <w:b/>
          <w:bCs/>
          <w:color w:val="000000"/>
          <w:sz w:val="20"/>
          <w:szCs w:val="20"/>
        </w:rPr>
        <w:t>.</w:t>
      </w:r>
    </w:p>
    <w:p w:rsidR="00A767F7" w:rsidRDefault="00EF49C6" w:rsidP="00EF49C6">
      <w:pPr>
        <w:autoSpaceDE w:val="0"/>
        <w:autoSpaceDN w:val="0"/>
        <w:adjustRightInd w:val="0"/>
        <w:jc w:val="both"/>
        <w:rPr>
          <w:b/>
          <w:bCs/>
          <w:color w:val="000000"/>
          <w:sz w:val="20"/>
          <w:szCs w:val="20"/>
        </w:rPr>
      </w:pPr>
      <w:r>
        <w:rPr>
          <w:b/>
          <w:bCs/>
          <w:color w:val="000000"/>
          <w:sz w:val="20"/>
          <w:szCs w:val="20"/>
        </w:rPr>
        <w:t xml:space="preserve">10.1. </w:t>
      </w:r>
      <w:r w:rsidR="00662E74">
        <w:rPr>
          <w:b/>
          <w:bCs/>
          <w:color w:val="000000"/>
          <w:sz w:val="20"/>
          <w:szCs w:val="20"/>
        </w:rPr>
        <w:t>O grupo gerador para uso na UPA – Unidade de Pronto Atendimento, deverá ser entregue pelo licitante vencedor</w:t>
      </w:r>
      <w:r w:rsidR="00A54905">
        <w:rPr>
          <w:b/>
          <w:bCs/>
          <w:color w:val="000000"/>
          <w:sz w:val="20"/>
          <w:szCs w:val="20"/>
        </w:rPr>
        <w:t xml:space="preserve">, </w:t>
      </w:r>
      <w:r w:rsidR="00A54905" w:rsidRPr="00A54905">
        <w:rPr>
          <w:b/>
          <w:bCs/>
          <w:color w:val="000000"/>
          <w:sz w:val="20"/>
          <w:szCs w:val="20"/>
        </w:rPr>
        <w:t xml:space="preserve">em até 40 (quarenta) dias, a contar da solicitação de entrega pela Secretaria competente na Unidade de Pronto Atendimento – UPA, sito à Avenida dos </w:t>
      </w:r>
      <w:proofErr w:type="spellStart"/>
      <w:r w:rsidR="00A54905" w:rsidRPr="00A54905">
        <w:rPr>
          <w:b/>
          <w:bCs/>
          <w:color w:val="000000"/>
          <w:sz w:val="20"/>
          <w:szCs w:val="20"/>
        </w:rPr>
        <w:t>Arnaldos</w:t>
      </w:r>
      <w:proofErr w:type="spellEnd"/>
      <w:r w:rsidR="00A54905" w:rsidRPr="00A54905">
        <w:rPr>
          <w:b/>
          <w:bCs/>
          <w:color w:val="000000"/>
          <w:sz w:val="20"/>
          <w:szCs w:val="20"/>
        </w:rPr>
        <w:t xml:space="preserve"> nº 2766, sendo que as despesas com locomoção, refeições e estadias para o START-UP na cidade de Fernandópolis, será por conta exclusiva do licitante vencedor. O prazo do referido contrato poderá ser prorrogado a critério da Administração</w:t>
      </w:r>
      <w:r w:rsidR="00A767F7">
        <w:rPr>
          <w:b/>
          <w:bCs/>
          <w:color w:val="000000"/>
          <w:sz w:val="20"/>
          <w:szCs w:val="20"/>
        </w:rPr>
        <w:t>.</w:t>
      </w:r>
    </w:p>
    <w:p w:rsidR="00EF49C6" w:rsidRDefault="00EF49C6" w:rsidP="00EF49C6">
      <w:pPr>
        <w:autoSpaceDE w:val="0"/>
        <w:autoSpaceDN w:val="0"/>
        <w:adjustRightInd w:val="0"/>
        <w:jc w:val="both"/>
        <w:rPr>
          <w:color w:val="000000"/>
          <w:sz w:val="20"/>
          <w:szCs w:val="20"/>
        </w:rPr>
      </w:pPr>
      <w:r>
        <w:rPr>
          <w:color w:val="000000"/>
          <w:sz w:val="20"/>
          <w:szCs w:val="20"/>
        </w:rPr>
        <w:t xml:space="preserve">10.2. Os </w:t>
      </w:r>
      <w:r w:rsidR="00662E74">
        <w:rPr>
          <w:color w:val="000000"/>
          <w:sz w:val="20"/>
          <w:szCs w:val="20"/>
        </w:rPr>
        <w:t>equi</w:t>
      </w:r>
      <w:r w:rsidR="003C597E">
        <w:rPr>
          <w:color w:val="000000"/>
          <w:sz w:val="20"/>
          <w:szCs w:val="20"/>
        </w:rPr>
        <w:t>p</w:t>
      </w:r>
      <w:r w:rsidR="00662E74">
        <w:rPr>
          <w:color w:val="000000"/>
          <w:sz w:val="20"/>
          <w:szCs w:val="20"/>
        </w:rPr>
        <w:t>amentos</w:t>
      </w:r>
      <w:r>
        <w:rPr>
          <w:color w:val="000000"/>
          <w:sz w:val="20"/>
          <w:szCs w:val="20"/>
        </w:rPr>
        <w:t xml:space="preserve"> serão entregues conforme marca, tipo, qualidade, medidas e dimensões especificadas na proposta e acompanhadas das respectivas Notas Fiscais e Termos de Garantia.</w:t>
      </w:r>
    </w:p>
    <w:p w:rsidR="00EF49C6" w:rsidRDefault="00EF49C6" w:rsidP="00EF49C6">
      <w:pPr>
        <w:autoSpaceDE w:val="0"/>
        <w:autoSpaceDN w:val="0"/>
        <w:adjustRightInd w:val="0"/>
        <w:jc w:val="both"/>
        <w:rPr>
          <w:color w:val="000000"/>
          <w:sz w:val="20"/>
          <w:szCs w:val="20"/>
        </w:rPr>
      </w:pPr>
      <w:r>
        <w:rPr>
          <w:color w:val="000000"/>
          <w:sz w:val="20"/>
          <w:szCs w:val="20"/>
        </w:rPr>
        <w:lastRenderedPageBreak/>
        <w:t>10.3. Ficará a cargo do vencedor do Lote do certame as despesas com seguros, entrega, transporte, carga, descarga, tributos, encargos trabalhistas e previdenciários</w:t>
      </w:r>
      <w:r w:rsidR="00662E74">
        <w:rPr>
          <w:color w:val="000000"/>
          <w:sz w:val="20"/>
          <w:szCs w:val="20"/>
        </w:rPr>
        <w:t>, estadias e alimentação,</w:t>
      </w:r>
      <w:r>
        <w:rPr>
          <w:color w:val="000000"/>
          <w:sz w:val="20"/>
          <w:szCs w:val="20"/>
        </w:rPr>
        <w:t xml:space="preserve"> decorrentes da execução do objeto desta licitação.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11 - DAS CONDIÇÕES DE RECEBIMENTO.</w:t>
      </w:r>
    </w:p>
    <w:p w:rsidR="00EF49C6" w:rsidRDefault="00EF49C6" w:rsidP="00EF49C6">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EF49C6" w:rsidRDefault="00EF49C6" w:rsidP="00EF49C6">
      <w:pPr>
        <w:autoSpaceDE w:val="0"/>
        <w:autoSpaceDN w:val="0"/>
        <w:adjustRightInd w:val="0"/>
        <w:jc w:val="both"/>
        <w:rPr>
          <w:color w:val="000000"/>
          <w:sz w:val="20"/>
          <w:szCs w:val="20"/>
        </w:rPr>
      </w:pPr>
      <w:r>
        <w:rPr>
          <w:color w:val="000000"/>
          <w:sz w:val="20"/>
          <w:szCs w:val="20"/>
        </w:rPr>
        <w:t xml:space="preserve">11.1.1 Havendo rejeição dos </w:t>
      </w:r>
      <w:r w:rsidR="00662E74">
        <w:rPr>
          <w:color w:val="000000"/>
          <w:sz w:val="20"/>
          <w:szCs w:val="20"/>
        </w:rPr>
        <w:t>equipamentos</w:t>
      </w:r>
      <w:r>
        <w:rPr>
          <w:color w:val="000000"/>
          <w:sz w:val="20"/>
          <w:szCs w:val="20"/>
        </w:rPr>
        <w:t xml:space="preserve">,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EF49C6" w:rsidRDefault="00EF49C6" w:rsidP="00EF49C6">
      <w:pPr>
        <w:autoSpaceDE w:val="0"/>
        <w:autoSpaceDN w:val="0"/>
        <w:adjustRightInd w:val="0"/>
        <w:jc w:val="both"/>
        <w:rPr>
          <w:color w:val="000000"/>
          <w:sz w:val="20"/>
          <w:szCs w:val="20"/>
        </w:rPr>
      </w:pPr>
      <w:r>
        <w:rPr>
          <w:b/>
          <w:bCs/>
          <w:color w:val="000000"/>
          <w:sz w:val="20"/>
          <w:szCs w:val="20"/>
        </w:rPr>
        <w:t xml:space="preserve">11.1.2. Os </w:t>
      </w:r>
      <w:r w:rsidR="003C597E">
        <w:rPr>
          <w:b/>
          <w:bCs/>
          <w:color w:val="000000"/>
          <w:sz w:val="20"/>
          <w:szCs w:val="20"/>
        </w:rPr>
        <w:t>equipamentos</w:t>
      </w:r>
      <w:r>
        <w:rPr>
          <w:b/>
          <w:bCs/>
          <w:color w:val="000000"/>
          <w:sz w:val="20"/>
          <w:szCs w:val="20"/>
        </w:rPr>
        <w:t xml:space="preserve"> serão entregues conforme marca, tipo, qualidade, medidas e dimensões especificadas na proposta e aceitos por esta Municipalidade, acompanhados das respectivas Notas Fiscais e Termos de Garantia</w:t>
      </w:r>
      <w:r>
        <w:rPr>
          <w:color w:val="000000"/>
          <w:sz w:val="20"/>
          <w:szCs w:val="20"/>
        </w:rPr>
        <w:t>.</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12 - DO PAGAMENTO.</w:t>
      </w: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12.1. Condições de Pagamento: </w:t>
      </w:r>
      <w:r w:rsidR="003C597E">
        <w:rPr>
          <w:b/>
          <w:bCs/>
          <w:color w:val="000000"/>
          <w:sz w:val="20"/>
          <w:szCs w:val="20"/>
        </w:rPr>
        <w:t>em até 30 (trinta) dias após a entrega do grupo gerador.</w:t>
      </w:r>
    </w:p>
    <w:p w:rsidR="00EF49C6" w:rsidRDefault="00EF49C6" w:rsidP="00EF49C6">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13 - DAS SANÇÕES PARA O CASO DE INADIMPLEMENTO.</w:t>
      </w:r>
    </w:p>
    <w:p w:rsidR="00EF49C6" w:rsidRDefault="00EF49C6" w:rsidP="00EF49C6">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F49C6" w:rsidRDefault="00EF49C6" w:rsidP="00EF49C6">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EF49C6" w:rsidRDefault="00EF49C6" w:rsidP="00EF49C6">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EF49C6" w:rsidRDefault="00EF49C6" w:rsidP="00EF49C6">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EF49C6" w:rsidRDefault="00EF49C6" w:rsidP="00EF49C6">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F49C6" w:rsidRDefault="00EF49C6" w:rsidP="00EF49C6">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3C597E">
        <w:rPr>
          <w:b/>
          <w:bCs/>
          <w:color w:val="000000"/>
          <w:sz w:val="20"/>
          <w:szCs w:val="20"/>
        </w:rPr>
        <w:t>R$ 93.500,00</w:t>
      </w:r>
      <w:r w:rsidR="003C597E">
        <w:rPr>
          <w:b/>
          <w:bCs/>
          <w:color w:val="000000"/>
          <w:sz w:val="20"/>
          <w:szCs w:val="20"/>
        </w:rPr>
        <w:t xml:space="preserve"> (noventa e três mil e quinhentos reais), a saber:</w:t>
      </w:r>
    </w:p>
    <w:p w:rsidR="003C597E" w:rsidRDefault="003C597E" w:rsidP="00EF49C6">
      <w:pPr>
        <w:autoSpaceDE w:val="0"/>
        <w:autoSpaceDN w:val="0"/>
        <w:adjustRightInd w:val="0"/>
        <w:jc w:val="both"/>
        <w:rPr>
          <w:b/>
          <w:bCs/>
          <w:color w:val="000000"/>
          <w:sz w:val="20"/>
          <w:szCs w:val="20"/>
        </w:rPr>
      </w:pPr>
    </w:p>
    <w:tbl>
      <w:tblPr>
        <w:tblStyle w:val="Tabelacomgrade"/>
        <w:tblW w:w="0" w:type="auto"/>
        <w:tblLook w:val="04A0"/>
      </w:tblPr>
      <w:tblGrid>
        <w:gridCol w:w="9495"/>
      </w:tblGrid>
      <w:tr w:rsidR="00F95B13" w:rsidRPr="00F95B13" w:rsidTr="00F95B13">
        <w:tc>
          <w:tcPr>
            <w:tcW w:w="9495" w:type="dxa"/>
          </w:tcPr>
          <w:p w:rsidR="00F95B13" w:rsidRPr="00F95B13" w:rsidRDefault="00F95B13" w:rsidP="003B375A">
            <w:pPr>
              <w:autoSpaceDE w:val="0"/>
              <w:autoSpaceDN w:val="0"/>
              <w:adjustRightInd w:val="0"/>
              <w:jc w:val="both"/>
              <w:rPr>
                <w:rFonts w:ascii="Times New Roman" w:hAnsi="Times New Roman" w:cs="Times New Roman"/>
                <w:b/>
                <w:bCs/>
                <w:color w:val="000000"/>
                <w:sz w:val="20"/>
                <w:szCs w:val="20"/>
              </w:rPr>
            </w:pPr>
            <w:proofErr w:type="gramStart"/>
            <w:r w:rsidRPr="00F95B13">
              <w:rPr>
                <w:rFonts w:ascii="Times New Roman" w:hAnsi="Times New Roman" w:cs="Times New Roman"/>
                <w:b/>
                <w:bCs/>
                <w:color w:val="000000"/>
                <w:sz w:val="20"/>
                <w:szCs w:val="20"/>
              </w:rPr>
              <w:t>020601 – SECRETARIA</w:t>
            </w:r>
            <w:proofErr w:type="gramEnd"/>
            <w:r w:rsidRPr="00F95B13">
              <w:rPr>
                <w:rFonts w:ascii="Times New Roman" w:hAnsi="Times New Roman" w:cs="Times New Roman"/>
                <w:b/>
                <w:bCs/>
                <w:color w:val="000000"/>
                <w:sz w:val="20"/>
                <w:szCs w:val="20"/>
              </w:rPr>
              <w:t xml:space="preserve"> MUNICIPAL DE SAÚDE</w:t>
            </w:r>
          </w:p>
        </w:tc>
      </w:tr>
      <w:tr w:rsidR="00F95B13" w:rsidRPr="00F95B13" w:rsidTr="00F95B13">
        <w:tc>
          <w:tcPr>
            <w:tcW w:w="9495" w:type="dxa"/>
          </w:tcPr>
          <w:p w:rsidR="00F95B13" w:rsidRPr="00F95B13" w:rsidRDefault="00F95B13" w:rsidP="003B375A">
            <w:pPr>
              <w:autoSpaceDE w:val="0"/>
              <w:autoSpaceDN w:val="0"/>
              <w:adjustRightInd w:val="0"/>
              <w:jc w:val="both"/>
              <w:rPr>
                <w:rFonts w:ascii="Times New Roman" w:hAnsi="Times New Roman" w:cs="Times New Roman"/>
                <w:b/>
                <w:bCs/>
                <w:color w:val="000000"/>
                <w:sz w:val="20"/>
                <w:szCs w:val="20"/>
              </w:rPr>
            </w:pPr>
            <w:r w:rsidRPr="00F95B13">
              <w:rPr>
                <w:rFonts w:ascii="Times New Roman" w:hAnsi="Times New Roman" w:cs="Times New Roman"/>
                <w:b/>
                <w:bCs/>
                <w:color w:val="000000"/>
                <w:sz w:val="20"/>
                <w:szCs w:val="20"/>
              </w:rPr>
              <w:t>10.301.0021.2.038.0000 – MANUTENÇÃO DO FUNDO MUNICIPAL DE SAÚDE</w:t>
            </w:r>
          </w:p>
        </w:tc>
      </w:tr>
      <w:tr w:rsidR="00F95B13" w:rsidRPr="00F95B13" w:rsidTr="00F95B13">
        <w:tc>
          <w:tcPr>
            <w:tcW w:w="9495" w:type="dxa"/>
          </w:tcPr>
          <w:p w:rsidR="00F95B13" w:rsidRPr="00F95B13" w:rsidRDefault="00F95B13" w:rsidP="003B375A">
            <w:pPr>
              <w:autoSpaceDE w:val="0"/>
              <w:autoSpaceDN w:val="0"/>
              <w:adjustRightInd w:val="0"/>
              <w:jc w:val="both"/>
              <w:rPr>
                <w:rFonts w:ascii="Times New Roman" w:hAnsi="Times New Roman" w:cs="Times New Roman"/>
                <w:b/>
                <w:bCs/>
                <w:color w:val="000000"/>
                <w:sz w:val="20"/>
                <w:szCs w:val="20"/>
              </w:rPr>
            </w:pPr>
            <w:r w:rsidRPr="00F95B13">
              <w:rPr>
                <w:rFonts w:ascii="Times New Roman" w:hAnsi="Times New Roman" w:cs="Times New Roman"/>
                <w:b/>
                <w:bCs/>
                <w:color w:val="000000"/>
                <w:sz w:val="20"/>
                <w:szCs w:val="20"/>
              </w:rPr>
              <w:t>4.4.90.52.00 – EQUIPAMENTOS E MATERIAL PERMANENTE</w:t>
            </w:r>
          </w:p>
        </w:tc>
      </w:tr>
    </w:tbl>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15 - DAS DISPOSIÇÕES FINAIS.</w:t>
      </w:r>
    </w:p>
    <w:p w:rsidR="00EF49C6" w:rsidRDefault="00EF49C6" w:rsidP="00EF49C6">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EF49C6" w:rsidRDefault="00EF49C6" w:rsidP="00EF49C6">
      <w:pPr>
        <w:autoSpaceDE w:val="0"/>
        <w:autoSpaceDN w:val="0"/>
        <w:adjustRightInd w:val="0"/>
        <w:jc w:val="both"/>
        <w:rPr>
          <w:color w:val="000000"/>
          <w:sz w:val="20"/>
          <w:szCs w:val="20"/>
        </w:rPr>
      </w:pPr>
      <w:r>
        <w:rPr>
          <w:color w:val="000000"/>
          <w:sz w:val="20"/>
          <w:szCs w:val="20"/>
        </w:rPr>
        <w:lastRenderedPageBreak/>
        <w:t>15.2. Fica dispensada a caução.</w:t>
      </w:r>
    </w:p>
    <w:p w:rsidR="00EF49C6" w:rsidRDefault="00EF49C6" w:rsidP="00EF49C6">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EF49C6" w:rsidRDefault="00EF49C6" w:rsidP="00EF49C6">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EF49C6" w:rsidRDefault="00EF49C6" w:rsidP="00EF49C6">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EF49C6" w:rsidRDefault="00EF49C6" w:rsidP="00EF49C6">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F49C6" w:rsidRDefault="00EF49C6" w:rsidP="00EF49C6">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EF49C6" w:rsidRDefault="00EF49C6" w:rsidP="00EF49C6">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EF49C6" w:rsidRDefault="00EF49C6" w:rsidP="00EF49C6">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EF49C6" w:rsidRDefault="00EF49C6" w:rsidP="00EF49C6">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EF49C6" w:rsidRDefault="00EF49C6" w:rsidP="00EF49C6">
      <w:pPr>
        <w:autoSpaceDE w:val="0"/>
        <w:autoSpaceDN w:val="0"/>
        <w:adjustRightInd w:val="0"/>
        <w:jc w:val="both"/>
        <w:rPr>
          <w:color w:val="000000"/>
          <w:sz w:val="20"/>
          <w:szCs w:val="20"/>
        </w:rPr>
      </w:pPr>
      <w:r>
        <w:rPr>
          <w:color w:val="000000"/>
          <w:sz w:val="20"/>
          <w:szCs w:val="20"/>
        </w:rPr>
        <w:t>15.8. Integram o presente Edital:</w:t>
      </w:r>
    </w:p>
    <w:p w:rsidR="00F95B13" w:rsidRDefault="00F95B13"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EF49C6" w:rsidRDefault="00EF49C6" w:rsidP="00EF49C6">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EF49C6" w:rsidRDefault="00EF49C6" w:rsidP="00EF49C6">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EF49C6" w:rsidRDefault="00EF49C6" w:rsidP="00EF49C6">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EF49C6" w:rsidRDefault="00EF49C6" w:rsidP="00EF49C6">
      <w:pPr>
        <w:autoSpaceDE w:val="0"/>
        <w:autoSpaceDN w:val="0"/>
        <w:adjustRightInd w:val="0"/>
        <w:jc w:val="both"/>
        <w:rPr>
          <w:b/>
          <w:bCs/>
          <w:color w:val="000000"/>
          <w:sz w:val="20"/>
          <w:szCs w:val="20"/>
        </w:rPr>
      </w:pPr>
      <w:r>
        <w:rPr>
          <w:b/>
          <w:bCs/>
          <w:color w:val="000000"/>
          <w:sz w:val="20"/>
          <w:szCs w:val="20"/>
        </w:rPr>
        <w:t>ANEXO V – Minuta do Contrato.</w:t>
      </w:r>
    </w:p>
    <w:p w:rsidR="00EF49C6" w:rsidRDefault="00EF49C6" w:rsidP="00EF49C6">
      <w:pPr>
        <w:autoSpaceDE w:val="0"/>
        <w:autoSpaceDN w:val="0"/>
        <w:adjustRightInd w:val="0"/>
        <w:jc w:val="both"/>
        <w:rPr>
          <w:b/>
          <w:bCs/>
          <w:color w:val="000000"/>
          <w:sz w:val="20"/>
          <w:szCs w:val="20"/>
        </w:rPr>
      </w:pPr>
      <w:r>
        <w:rPr>
          <w:b/>
          <w:bCs/>
          <w:color w:val="000000"/>
          <w:sz w:val="20"/>
          <w:szCs w:val="20"/>
        </w:rPr>
        <w:t>ANEXO VI – Planilha de Preços Cotados.</w:t>
      </w:r>
    </w:p>
    <w:p w:rsidR="00EF49C6" w:rsidRDefault="00EF49C6" w:rsidP="00EF49C6">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EF49C6" w:rsidRDefault="00EF49C6" w:rsidP="00EF49C6">
      <w:pPr>
        <w:autoSpaceDE w:val="0"/>
        <w:autoSpaceDN w:val="0"/>
        <w:adjustRightInd w:val="0"/>
        <w:jc w:val="both"/>
        <w:rPr>
          <w:b/>
          <w:bCs/>
          <w:sz w:val="20"/>
          <w:szCs w:val="20"/>
        </w:rPr>
      </w:pPr>
      <w:r>
        <w:rPr>
          <w:b/>
          <w:bCs/>
          <w:sz w:val="20"/>
          <w:szCs w:val="20"/>
        </w:rPr>
        <w:t>ANEXO VIII - Lista de Produtos.</w:t>
      </w:r>
    </w:p>
    <w:p w:rsidR="00F95B13" w:rsidRDefault="00F95B13" w:rsidP="00EF49C6">
      <w:pPr>
        <w:autoSpaceDE w:val="0"/>
        <w:autoSpaceDN w:val="0"/>
        <w:adjustRightInd w:val="0"/>
        <w:jc w:val="both"/>
        <w:rPr>
          <w:b/>
          <w:bCs/>
          <w:sz w:val="20"/>
          <w:szCs w:val="20"/>
        </w:rPr>
      </w:pPr>
      <w:r>
        <w:rPr>
          <w:b/>
          <w:bCs/>
          <w:sz w:val="20"/>
          <w:szCs w:val="20"/>
        </w:rPr>
        <w:t>ANEXO IX – Especificações Técnicas do Grupo Gerador.</w:t>
      </w:r>
    </w:p>
    <w:p w:rsidR="00F95B13" w:rsidRDefault="00F95B13" w:rsidP="00EF49C6">
      <w:pPr>
        <w:autoSpaceDE w:val="0"/>
        <w:autoSpaceDN w:val="0"/>
        <w:adjustRightInd w:val="0"/>
        <w:jc w:val="both"/>
        <w:rPr>
          <w:b/>
          <w:bCs/>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F49C6" w:rsidRDefault="00EF49C6" w:rsidP="00EF49C6">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EF49C6" w:rsidRDefault="00EF49C6" w:rsidP="00EF49C6">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EF49C6" w:rsidRDefault="00EF49C6" w:rsidP="00EF49C6">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EF49C6" w:rsidRDefault="00EF49C6" w:rsidP="00EF49C6">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EF49C6" w:rsidRDefault="00EF49C6" w:rsidP="00EF49C6">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F49C6" w:rsidRDefault="00EF49C6" w:rsidP="00EF49C6">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EF49C6" w:rsidRDefault="00EF49C6" w:rsidP="00EF49C6">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lastRenderedPageBreak/>
        <w:t xml:space="preserve">Fernandópolis/SP, </w:t>
      </w:r>
      <w:r w:rsidR="008F2FDB">
        <w:rPr>
          <w:color w:val="000000"/>
          <w:sz w:val="20"/>
          <w:szCs w:val="20"/>
        </w:rPr>
        <w:t>Segunda</w:t>
      </w:r>
      <w:r w:rsidR="00763FEF">
        <w:rPr>
          <w:color w:val="000000"/>
          <w:sz w:val="20"/>
          <w:szCs w:val="20"/>
        </w:rPr>
        <w:t>-</w:t>
      </w:r>
      <w:r w:rsidR="00E9469D">
        <w:rPr>
          <w:color w:val="000000"/>
          <w:sz w:val="20"/>
          <w:szCs w:val="20"/>
        </w:rPr>
        <w:t>Feira</w:t>
      </w:r>
      <w:r w:rsidR="00A11710">
        <w:rPr>
          <w:color w:val="000000"/>
          <w:sz w:val="20"/>
          <w:szCs w:val="20"/>
        </w:rPr>
        <w:t>, 0</w:t>
      </w:r>
      <w:r w:rsidR="008F2FDB">
        <w:rPr>
          <w:color w:val="000000"/>
          <w:sz w:val="20"/>
          <w:szCs w:val="20"/>
        </w:rPr>
        <w:t>9</w:t>
      </w:r>
      <w:r>
        <w:rPr>
          <w:color w:val="000000"/>
          <w:sz w:val="20"/>
          <w:szCs w:val="20"/>
        </w:rPr>
        <w:t xml:space="preserve"> de </w:t>
      </w:r>
      <w:r w:rsidR="00A11710">
        <w:rPr>
          <w:color w:val="000000"/>
          <w:sz w:val="20"/>
          <w:szCs w:val="20"/>
        </w:rPr>
        <w:t>maio</w:t>
      </w:r>
      <w:r>
        <w:rPr>
          <w:color w:val="000000"/>
          <w:sz w:val="20"/>
          <w:szCs w:val="20"/>
        </w:rPr>
        <w:t xml:space="preserve">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 ANA MARIA MATOSO BIM -</w:t>
      </w:r>
    </w:p>
    <w:p w:rsidR="00EF49C6" w:rsidRDefault="00EF49C6" w:rsidP="00EF49C6">
      <w:pPr>
        <w:autoSpaceDE w:val="0"/>
        <w:autoSpaceDN w:val="0"/>
        <w:adjustRightInd w:val="0"/>
        <w:jc w:val="center"/>
        <w:rPr>
          <w:color w:val="000000"/>
          <w:sz w:val="20"/>
          <w:szCs w:val="20"/>
        </w:rPr>
      </w:pPr>
      <w:r>
        <w:rPr>
          <w:color w:val="000000"/>
          <w:sz w:val="20"/>
          <w:szCs w:val="20"/>
        </w:rPr>
        <w:t>Prefeita Municipal de Fernandópolis</w:t>
      </w:r>
    </w:p>
    <w:p w:rsidR="00EF49C6" w:rsidRDefault="00EF49C6" w:rsidP="00EF49C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 DECLARAÇÃO -</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À</w:t>
      </w:r>
    </w:p>
    <w:p w:rsidR="00EF49C6" w:rsidRDefault="00EF49C6" w:rsidP="00EF49C6">
      <w:pPr>
        <w:autoSpaceDE w:val="0"/>
        <w:autoSpaceDN w:val="0"/>
        <w:adjustRightInd w:val="0"/>
        <w:jc w:val="both"/>
        <w:rPr>
          <w:b/>
          <w:bCs/>
          <w:color w:val="000000"/>
          <w:sz w:val="20"/>
          <w:szCs w:val="20"/>
        </w:rPr>
      </w:pPr>
      <w:r>
        <w:rPr>
          <w:b/>
          <w:bCs/>
          <w:color w:val="000000"/>
          <w:sz w:val="20"/>
          <w:szCs w:val="20"/>
        </w:rPr>
        <w:t>PREFEITURA MUNICIPAL DE FERNANDÓPOLIS</w:t>
      </w:r>
    </w:p>
    <w:p w:rsidR="00EF49C6" w:rsidRDefault="00EF49C6" w:rsidP="00EF49C6">
      <w:pPr>
        <w:autoSpaceDE w:val="0"/>
        <w:autoSpaceDN w:val="0"/>
        <w:adjustRightInd w:val="0"/>
        <w:jc w:val="both"/>
        <w:rPr>
          <w:color w:val="000000"/>
          <w:sz w:val="20"/>
          <w:szCs w:val="20"/>
        </w:rPr>
      </w:pPr>
      <w:r>
        <w:rPr>
          <w:color w:val="000000"/>
          <w:sz w:val="20"/>
          <w:szCs w:val="20"/>
        </w:rPr>
        <w:t>Ao Senhor Pregoeiro Oficial e sua Equipe de Apoio.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b/>
          <w:bCs/>
          <w:color w:val="000000"/>
          <w:sz w:val="20"/>
          <w:szCs w:val="20"/>
        </w:rPr>
      </w:pPr>
      <w:r>
        <w:rPr>
          <w:b/>
          <w:bCs/>
          <w:color w:val="000000"/>
          <w:sz w:val="20"/>
          <w:szCs w:val="20"/>
        </w:rPr>
        <w:t>Ref. PREGÃO Nº.</w:t>
      </w:r>
      <w:r w:rsidR="00F95B13">
        <w:rPr>
          <w:b/>
          <w:bCs/>
          <w:color w:val="000000"/>
          <w:sz w:val="20"/>
          <w:szCs w:val="20"/>
        </w:rPr>
        <w:t xml:space="preserve"> 0</w:t>
      </w:r>
      <w:r w:rsidR="00E53D5D">
        <w:rPr>
          <w:b/>
          <w:bCs/>
          <w:color w:val="000000"/>
          <w:sz w:val="20"/>
          <w:szCs w:val="20"/>
        </w:rPr>
        <w:t>25</w:t>
      </w:r>
      <w:r>
        <w:rPr>
          <w:b/>
          <w:bCs/>
          <w:color w:val="000000"/>
          <w:sz w:val="20"/>
          <w:szCs w:val="20"/>
        </w:rPr>
        <w:t>/16;</w:t>
      </w:r>
    </w:p>
    <w:p w:rsidR="00EF49C6" w:rsidRDefault="00EF49C6" w:rsidP="00EF49C6">
      <w:pPr>
        <w:autoSpaceDE w:val="0"/>
        <w:autoSpaceDN w:val="0"/>
        <w:adjustRightInd w:val="0"/>
        <w:jc w:val="both"/>
        <w:rPr>
          <w:b/>
          <w:bCs/>
          <w:color w:val="000000"/>
          <w:sz w:val="20"/>
          <w:szCs w:val="20"/>
        </w:rPr>
      </w:pPr>
      <w:r>
        <w:rPr>
          <w:b/>
          <w:bCs/>
          <w:color w:val="000000"/>
          <w:sz w:val="20"/>
          <w:szCs w:val="20"/>
        </w:rPr>
        <w:t xml:space="preserve">        PROCESSO </w:t>
      </w:r>
      <w:proofErr w:type="gramStart"/>
      <w:r>
        <w:rPr>
          <w:b/>
          <w:bCs/>
          <w:color w:val="000000"/>
          <w:sz w:val="20"/>
          <w:szCs w:val="20"/>
        </w:rPr>
        <w:t>Nº.</w:t>
      </w:r>
      <w:proofErr w:type="gramEnd"/>
      <w:r>
        <w:rPr>
          <w:b/>
          <w:bCs/>
          <w:color w:val="000000"/>
          <w:sz w:val="20"/>
          <w:szCs w:val="20"/>
        </w:rPr>
        <w:t>0</w:t>
      </w:r>
      <w:r w:rsidR="00E53D5D">
        <w:rPr>
          <w:b/>
          <w:bCs/>
          <w:color w:val="000000"/>
          <w:sz w:val="20"/>
          <w:szCs w:val="20"/>
        </w:rPr>
        <w:t>31</w:t>
      </w:r>
      <w:r>
        <w:rPr>
          <w:b/>
          <w:bCs/>
          <w:color w:val="000000"/>
          <w:sz w:val="20"/>
          <w:szCs w:val="20"/>
        </w:rPr>
        <w:t>/16.</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Prezado Pregoeiro: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ind w:firstLine="2520"/>
        <w:jc w:val="both"/>
        <w:rPr>
          <w:color w:val="000000"/>
          <w:sz w:val="20"/>
          <w:szCs w:val="20"/>
        </w:rPr>
      </w:pPr>
    </w:p>
    <w:p w:rsidR="00EF49C6" w:rsidRDefault="00EF49C6" w:rsidP="00EF49C6">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F95B13">
        <w:rPr>
          <w:color w:val="000000"/>
          <w:sz w:val="20"/>
          <w:szCs w:val="20"/>
        </w:rPr>
        <w:t xml:space="preserve"> </w:t>
      </w:r>
      <w:r w:rsidR="00F95B13" w:rsidRPr="00F95B13">
        <w:rPr>
          <w:b/>
          <w:color w:val="000000"/>
          <w:sz w:val="20"/>
          <w:szCs w:val="20"/>
        </w:rPr>
        <w:t>0</w:t>
      </w:r>
      <w:r w:rsidR="00E53D5D">
        <w:rPr>
          <w:b/>
          <w:color w:val="000000"/>
          <w:sz w:val="20"/>
          <w:szCs w:val="20"/>
        </w:rPr>
        <w:t>25</w:t>
      </w:r>
      <w:r>
        <w:rPr>
          <w:b/>
          <w:bCs/>
          <w:color w:val="000000"/>
          <w:sz w:val="20"/>
          <w:szCs w:val="20"/>
        </w:rPr>
        <w:t>/16</w:t>
      </w:r>
      <w:r>
        <w:rPr>
          <w:color w:val="000000"/>
          <w:sz w:val="20"/>
          <w:szCs w:val="20"/>
        </w:rPr>
        <w:t>, bem como de seus Anexos e que, assim sendo, atendemos plenamente a todos os requisitos necessários à participação e habilitação no mesmo.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Nome da cidade/UF., (dia) de (mês)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(assinatura)</w:t>
      </w:r>
    </w:p>
    <w:p w:rsidR="00EF49C6" w:rsidRDefault="00EF49C6" w:rsidP="00EF49C6">
      <w:pPr>
        <w:autoSpaceDE w:val="0"/>
        <w:autoSpaceDN w:val="0"/>
        <w:adjustRightInd w:val="0"/>
        <w:jc w:val="center"/>
        <w:rPr>
          <w:color w:val="000000"/>
          <w:sz w:val="20"/>
          <w:szCs w:val="20"/>
        </w:rPr>
      </w:pPr>
      <w:r>
        <w:rPr>
          <w:color w:val="000000"/>
          <w:sz w:val="20"/>
          <w:szCs w:val="20"/>
        </w:rPr>
        <w:t>(Nome do representante legal da empresa proponente)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EF49C6" w:rsidRDefault="00EF49C6" w:rsidP="00EF49C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 PROCURAÇÃO -</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r>
        <w:rPr>
          <w:color w:val="000000"/>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F95B13">
        <w:rPr>
          <w:color w:val="000000"/>
          <w:sz w:val="20"/>
          <w:szCs w:val="20"/>
        </w:rPr>
        <w:t>0</w:t>
      </w:r>
      <w:r w:rsidR="00E53D5D">
        <w:rPr>
          <w:color w:val="000000"/>
          <w:sz w:val="20"/>
          <w:szCs w:val="20"/>
        </w:rPr>
        <w:t>25</w:t>
      </w:r>
      <w:r>
        <w:rPr>
          <w:color w:val="000000"/>
          <w:sz w:val="20"/>
          <w:szCs w:val="20"/>
        </w:rPr>
        <w:t xml:space="preserve">/16 - Processo </w:t>
      </w:r>
      <w:proofErr w:type="gramStart"/>
      <w:r>
        <w:rPr>
          <w:color w:val="000000"/>
          <w:sz w:val="20"/>
          <w:szCs w:val="20"/>
        </w:rPr>
        <w:t>nº.</w:t>
      </w:r>
      <w:proofErr w:type="gramEnd"/>
      <w:r w:rsidR="00F95B13">
        <w:rPr>
          <w:color w:val="000000"/>
          <w:sz w:val="20"/>
          <w:szCs w:val="20"/>
        </w:rPr>
        <w:t>0</w:t>
      </w:r>
      <w:r w:rsidR="00E53D5D">
        <w:rPr>
          <w:color w:val="000000"/>
          <w:sz w:val="20"/>
          <w:szCs w:val="20"/>
        </w:rPr>
        <w:t>31</w:t>
      </w:r>
      <w:r>
        <w:rPr>
          <w:color w:val="000000"/>
          <w:sz w:val="20"/>
          <w:szCs w:val="20"/>
        </w:rPr>
        <w:t>/16, junto à Prefeitura Municipal de Fernandópolis, em especial para formular lances verbais, interpor recursos e/ou deles desistir, negociar e efetuar as providências necessárias para que a outorgante mantenha-se satisfatoriamente neste procedimento.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Nome da cidade/UF., (dia) de (mês)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(assinatura)</w:t>
      </w:r>
    </w:p>
    <w:p w:rsidR="00EF49C6" w:rsidRDefault="00EF49C6" w:rsidP="00EF49C6">
      <w:pPr>
        <w:autoSpaceDE w:val="0"/>
        <w:autoSpaceDN w:val="0"/>
        <w:adjustRightInd w:val="0"/>
        <w:jc w:val="center"/>
        <w:rPr>
          <w:color w:val="000000"/>
          <w:sz w:val="20"/>
          <w:szCs w:val="20"/>
        </w:rPr>
      </w:pPr>
      <w:r>
        <w:rPr>
          <w:color w:val="000000"/>
          <w:sz w:val="20"/>
          <w:szCs w:val="20"/>
        </w:rPr>
        <w:t>(Nome do representante legal da empresa proponente)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 DECLARAÇÃO -</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F95B13">
        <w:rPr>
          <w:color w:val="000000"/>
          <w:sz w:val="20"/>
          <w:szCs w:val="20"/>
        </w:rPr>
        <w:t>0</w:t>
      </w:r>
      <w:r w:rsidR="00E53D5D">
        <w:rPr>
          <w:color w:val="000000"/>
          <w:sz w:val="20"/>
          <w:szCs w:val="20"/>
        </w:rPr>
        <w:t>25</w:t>
      </w:r>
      <w:r>
        <w:rPr>
          <w:color w:val="000000"/>
          <w:sz w:val="20"/>
          <w:szCs w:val="20"/>
        </w:rPr>
        <w:t>/16 - Processo nº. 0</w:t>
      </w:r>
      <w:r w:rsidR="00E53D5D">
        <w:rPr>
          <w:color w:val="000000"/>
          <w:sz w:val="20"/>
          <w:szCs w:val="20"/>
        </w:rPr>
        <w:t>31</w:t>
      </w:r>
      <w:r>
        <w:rPr>
          <w:color w:val="000000"/>
          <w:sz w:val="20"/>
          <w:szCs w:val="20"/>
        </w:rPr>
        <w:t xml:space="preserve">/16,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F49C6" w:rsidRDefault="00EF49C6" w:rsidP="00EF49C6">
      <w:pPr>
        <w:autoSpaceDE w:val="0"/>
        <w:autoSpaceDN w:val="0"/>
        <w:adjustRightInd w:val="0"/>
        <w:ind w:firstLine="234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Nome da cidade/UF., (dia) de (mês)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(assinatura)</w:t>
      </w:r>
    </w:p>
    <w:p w:rsidR="00EF49C6" w:rsidRDefault="00EF49C6" w:rsidP="00EF49C6">
      <w:pPr>
        <w:autoSpaceDE w:val="0"/>
        <w:autoSpaceDN w:val="0"/>
        <w:adjustRightInd w:val="0"/>
        <w:jc w:val="center"/>
        <w:rPr>
          <w:color w:val="000000"/>
          <w:sz w:val="20"/>
          <w:szCs w:val="20"/>
        </w:rPr>
      </w:pPr>
      <w:r>
        <w:rPr>
          <w:color w:val="000000"/>
          <w:sz w:val="20"/>
          <w:szCs w:val="20"/>
        </w:rPr>
        <w:t>(Nome do representante legal da empresa proponente)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 DECLARAÇÃO -</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ind w:firstLine="2340"/>
        <w:jc w:val="both"/>
        <w:rPr>
          <w:color w:val="000000"/>
          <w:sz w:val="20"/>
          <w:szCs w:val="20"/>
        </w:rPr>
      </w:pPr>
    </w:p>
    <w:p w:rsidR="00EF49C6" w:rsidRDefault="00EF49C6" w:rsidP="00EF49C6">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F95B13">
        <w:rPr>
          <w:color w:val="000000"/>
          <w:sz w:val="20"/>
          <w:szCs w:val="20"/>
        </w:rPr>
        <w:t>0</w:t>
      </w:r>
      <w:r w:rsidR="00E53D5D">
        <w:rPr>
          <w:color w:val="000000"/>
          <w:sz w:val="20"/>
          <w:szCs w:val="20"/>
        </w:rPr>
        <w:t>25</w:t>
      </w:r>
      <w:r>
        <w:rPr>
          <w:color w:val="000000"/>
          <w:sz w:val="20"/>
          <w:szCs w:val="20"/>
        </w:rPr>
        <w:t>/16 - Processo nº. 0</w:t>
      </w:r>
      <w:r w:rsidR="00E53D5D">
        <w:rPr>
          <w:color w:val="000000"/>
          <w:sz w:val="20"/>
          <w:szCs w:val="20"/>
        </w:rPr>
        <w:t>31</w:t>
      </w:r>
      <w:r>
        <w:rPr>
          <w:color w:val="000000"/>
          <w:sz w:val="20"/>
          <w:szCs w:val="20"/>
        </w:rPr>
        <w:t xml:space="preserve">/16,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Nome da cidade/UF., (dia) de (mês)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(assinatura)</w:t>
      </w:r>
    </w:p>
    <w:p w:rsidR="00EF49C6" w:rsidRDefault="00EF49C6" w:rsidP="00EF49C6">
      <w:pPr>
        <w:autoSpaceDE w:val="0"/>
        <w:autoSpaceDN w:val="0"/>
        <w:adjustRightInd w:val="0"/>
        <w:jc w:val="center"/>
        <w:rPr>
          <w:color w:val="000000"/>
          <w:sz w:val="20"/>
          <w:szCs w:val="20"/>
        </w:rPr>
      </w:pPr>
      <w:r>
        <w:rPr>
          <w:color w:val="000000"/>
          <w:sz w:val="20"/>
          <w:szCs w:val="20"/>
        </w:rPr>
        <w:t>(Nome do representante legal da empresa proponente)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EF49C6" w:rsidRDefault="00EF49C6" w:rsidP="00EF49C6">
      <w:pPr>
        <w:autoSpaceDE w:val="0"/>
        <w:autoSpaceDN w:val="0"/>
        <w:adjustRightInd w:val="0"/>
        <w:jc w:val="both"/>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UM GRUPO GERADOR DIESEL QUE SERÁ INSTALADO NA UNIDADE DE PRONTO ATENDIMENTO - UPA, ATRAVÉS DA SECRETARIA MUNICIPAL DA SAÚDE."</w:t>
      </w:r>
      <w:r>
        <w:rPr>
          <w:b/>
          <w:bCs/>
          <w:color w:val="000000"/>
          <w:sz w:val="20"/>
          <w:szCs w:val="20"/>
        </w:rPr>
        <w:t xml:space="preserve">. </w:t>
      </w:r>
    </w:p>
    <w:p w:rsidR="00EF49C6" w:rsidRDefault="00EF49C6" w:rsidP="00EF49C6">
      <w:pPr>
        <w:autoSpaceDE w:val="0"/>
        <w:autoSpaceDN w:val="0"/>
        <w:adjustRightInd w:val="0"/>
        <w:jc w:val="center"/>
        <w:rPr>
          <w:b/>
          <w:bCs/>
          <w:color w:val="000000"/>
          <w:sz w:val="20"/>
          <w:szCs w:val="20"/>
        </w:rPr>
      </w:pPr>
      <w:r>
        <w:rPr>
          <w:b/>
          <w:bCs/>
          <w:color w:val="000000"/>
          <w:sz w:val="20"/>
          <w:szCs w:val="20"/>
        </w:rPr>
        <w:t xml:space="preserve">Nº. __/2016 </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proofErr w:type="gramStart"/>
      <w:r w:rsidR="00F95B13">
        <w:rPr>
          <w:b/>
          <w:bCs/>
          <w:color w:val="000000"/>
          <w:sz w:val="20"/>
          <w:szCs w:val="20"/>
        </w:rPr>
        <w:t>0</w:t>
      </w:r>
      <w:r w:rsidR="00E53D5D">
        <w:rPr>
          <w:b/>
          <w:bCs/>
          <w:color w:val="000000"/>
          <w:sz w:val="20"/>
          <w:szCs w:val="20"/>
        </w:rPr>
        <w:t>25</w:t>
      </w:r>
      <w:r>
        <w:rPr>
          <w:b/>
          <w:bCs/>
          <w:color w:val="000000"/>
          <w:sz w:val="20"/>
          <w:szCs w:val="20"/>
        </w:rPr>
        <w:t>/16 ,</w:t>
      </w:r>
      <w:proofErr w:type="gramEnd"/>
      <w:r>
        <w:rPr>
          <w:b/>
          <w:bCs/>
          <w:color w:val="000000"/>
          <w:sz w:val="20"/>
          <w:szCs w:val="20"/>
        </w:rPr>
        <w:t xml:space="preserve"> PROCESSO Nº. 0</w:t>
      </w:r>
      <w:r w:rsidR="00E53D5D">
        <w:rPr>
          <w:b/>
          <w:bCs/>
          <w:color w:val="000000"/>
          <w:sz w:val="20"/>
          <w:szCs w:val="20"/>
        </w:rPr>
        <w:t>31</w:t>
      </w:r>
      <w:r>
        <w:rPr>
          <w:b/>
          <w:bCs/>
          <w:color w:val="000000"/>
          <w:sz w:val="20"/>
          <w:szCs w:val="20"/>
        </w:rPr>
        <w:t>/16</w:t>
      </w:r>
      <w:r>
        <w:rPr>
          <w:color w:val="000000"/>
          <w:sz w:val="20"/>
          <w:szCs w:val="20"/>
        </w:rPr>
        <w:t>, que para todos os fins e efeitos legais passam a fazer parte integrante do presente contrato, o quanto segue: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UM GRUPO GERADOR DIESEL QUE SERÁ INSTALADO NA UNIDADE DE PRONTO ATENDIMENTO - UPA, ATRAVÉS DA SECRETARIA MUNICIPAL DA SAÚDE.</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EF49C6" w:rsidRDefault="00EF49C6" w:rsidP="00EF49C6">
      <w:pPr>
        <w:autoSpaceDE w:val="0"/>
        <w:autoSpaceDN w:val="0"/>
        <w:adjustRightInd w:val="0"/>
        <w:ind w:right="-75"/>
        <w:jc w:val="both"/>
        <w:rPr>
          <w:b/>
          <w:bCs/>
          <w:color w:val="000000"/>
          <w:sz w:val="20"/>
          <w:szCs w:val="20"/>
        </w:rPr>
      </w:pPr>
    </w:p>
    <w:p w:rsidR="00EF49C6" w:rsidRDefault="00EF49C6" w:rsidP="00EF49C6">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EF49C6" w:rsidRDefault="00EF49C6" w:rsidP="00EF49C6">
      <w:pPr>
        <w:tabs>
          <w:tab w:val="left" w:pos="915"/>
          <w:tab w:val="left" w:pos="1770"/>
          <w:tab w:val="left" w:pos="2910"/>
          <w:tab w:val="left" w:pos="5745"/>
        </w:tabs>
        <w:autoSpaceDE w:val="0"/>
        <w:autoSpaceDN w:val="0"/>
        <w:adjustRightInd w:val="0"/>
        <w:ind w:right="105"/>
        <w:jc w:val="both"/>
        <w:rPr>
          <w:b/>
          <w:bCs/>
          <w:color w:val="000000"/>
          <w:sz w:val="20"/>
          <w:szCs w:val="20"/>
        </w:rPr>
      </w:pPr>
    </w:p>
    <w:p w:rsidR="00EF49C6" w:rsidRDefault="00EF49C6" w:rsidP="00EF49C6">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EF49C6" w:rsidRDefault="00EF49C6" w:rsidP="00EF49C6">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EF49C6">
        <w:tc>
          <w:tcPr>
            <w:tcW w:w="818"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EF49C6">
        <w:tc>
          <w:tcPr>
            <w:tcW w:w="818"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EF49C6" w:rsidRDefault="00EF49C6" w:rsidP="00EF49C6">
      <w:pPr>
        <w:autoSpaceDE w:val="0"/>
        <w:autoSpaceDN w:val="0"/>
        <w:adjustRightInd w:val="0"/>
        <w:rPr>
          <w:color w:val="000000"/>
          <w:sz w:val="20"/>
          <w:szCs w:val="20"/>
        </w:rPr>
      </w:pPr>
    </w:p>
    <w:p w:rsidR="00EF49C6" w:rsidRDefault="00EF49C6" w:rsidP="00EF49C6">
      <w:pPr>
        <w:autoSpaceDE w:val="0"/>
        <w:autoSpaceDN w:val="0"/>
        <w:adjustRightInd w:val="0"/>
        <w:jc w:val="both"/>
        <w:rPr>
          <w:sz w:val="20"/>
          <w:szCs w:val="20"/>
        </w:rPr>
      </w:pPr>
      <w:r>
        <w:rPr>
          <w:b/>
          <w:bCs/>
          <w:sz w:val="20"/>
          <w:szCs w:val="20"/>
        </w:rPr>
        <w:t>CLAUSULA QUINTA</w:t>
      </w:r>
      <w:r>
        <w:rPr>
          <w:sz w:val="20"/>
          <w:szCs w:val="20"/>
        </w:rPr>
        <w:t>:-</w:t>
      </w:r>
      <w:r w:rsidR="007405BA">
        <w:rPr>
          <w:sz w:val="20"/>
          <w:szCs w:val="20"/>
        </w:rPr>
        <w:t xml:space="preserve"> </w:t>
      </w:r>
      <w:r w:rsidR="00A767F7" w:rsidRPr="00A767F7">
        <w:rPr>
          <w:bCs/>
          <w:color w:val="000000"/>
          <w:sz w:val="20"/>
          <w:szCs w:val="20"/>
        </w:rPr>
        <w:t xml:space="preserve">O grupo gerador para uso na UPA – Unidade de Pronto Atendimento, deverá ser entregue pelo licitante vencedor, em até 40 (quarenta) dias, a contar da solicitação de entrega pela Secretaria competente na Unidade de Pronto Atendimento – UPA, sito à Avenida dos </w:t>
      </w:r>
      <w:proofErr w:type="spellStart"/>
      <w:r w:rsidR="00A767F7" w:rsidRPr="00A767F7">
        <w:rPr>
          <w:bCs/>
          <w:color w:val="000000"/>
          <w:sz w:val="20"/>
          <w:szCs w:val="20"/>
        </w:rPr>
        <w:t>Arnaldos</w:t>
      </w:r>
      <w:proofErr w:type="spellEnd"/>
      <w:r w:rsidR="00A767F7" w:rsidRPr="00A767F7">
        <w:rPr>
          <w:bCs/>
          <w:color w:val="000000"/>
          <w:sz w:val="20"/>
          <w:szCs w:val="20"/>
        </w:rPr>
        <w:t xml:space="preserve"> nº 2766, sendo que as despesas com locomoção, refeições e estadias para o START-UP na cidade de Fernandópolis, será por conta exclusiva do licitante vencedor. O prazo do referido contrato poderá ser prorrogado a critério da Administração</w:t>
      </w:r>
      <w:r>
        <w:rPr>
          <w:sz w:val="20"/>
          <w:szCs w:val="20"/>
        </w:rPr>
        <w:t>.</w:t>
      </w:r>
    </w:p>
    <w:p w:rsidR="00EF49C6" w:rsidRDefault="00A767F7" w:rsidP="00EF49C6">
      <w:pPr>
        <w:autoSpaceDE w:val="0"/>
        <w:autoSpaceDN w:val="0"/>
        <w:adjustRightInd w:val="0"/>
        <w:jc w:val="both"/>
        <w:rPr>
          <w:sz w:val="20"/>
          <w:szCs w:val="20"/>
        </w:rPr>
      </w:pPr>
      <w:r w:rsidRPr="00A767F7">
        <w:rPr>
          <w:b/>
          <w:sz w:val="20"/>
          <w:szCs w:val="20"/>
        </w:rPr>
        <w:t>5.1 - A instalação do Grupo Gerador Diesel será por conta da Prefeitura Municipal de Fernandópolis.</w:t>
      </w:r>
    </w:p>
    <w:p w:rsidR="00EF49C6" w:rsidRDefault="00EF49C6" w:rsidP="00EF49C6">
      <w:pPr>
        <w:autoSpaceDE w:val="0"/>
        <w:autoSpaceDN w:val="0"/>
        <w:adjustRightInd w:val="0"/>
        <w:jc w:val="both"/>
        <w:rPr>
          <w:sz w:val="20"/>
          <w:szCs w:val="20"/>
        </w:rPr>
      </w:pPr>
      <w:r>
        <w:rPr>
          <w:b/>
          <w:bCs/>
          <w:sz w:val="20"/>
          <w:szCs w:val="20"/>
        </w:rPr>
        <w:t>VIGÊNCIA DO CONTRATO</w:t>
      </w:r>
      <w:r w:rsidRPr="007405BA">
        <w:rPr>
          <w:bCs/>
          <w:sz w:val="20"/>
          <w:szCs w:val="20"/>
        </w:rPr>
        <w:t xml:space="preserve">:- </w:t>
      </w:r>
      <w:r w:rsidR="007405BA" w:rsidRPr="007405BA">
        <w:rPr>
          <w:bCs/>
          <w:sz w:val="20"/>
          <w:szCs w:val="20"/>
        </w:rPr>
        <w:t>Em até 31 de Dezembro de 2016, a contar da publicação</w:t>
      </w:r>
      <w:proofErr w:type="gramStart"/>
      <w:r w:rsidR="007405BA" w:rsidRPr="007405BA">
        <w:rPr>
          <w:bCs/>
          <w:sz w:val="20"/>
          <w:szCs w:val="20"/>
        </w:rPr>
        <w:t xml:space="preserve">  </w:t>
      </w:r>
      <w:proofErr w:type="gramEnd"/>
      <w:r w:rsidR="007405BA" w:rsidRPr="007405BA">
        <w:rPr>
          <w:bCs/>
          <w:sz w:val="20"/>
          <w:szCs w:val="20"/>
        </w:rPr>
        <w:t xml:space="preserve">do extrato do </w:t>
      </w:r>
      <w:r w:rsidRPr="007405BA">
        <w:rPr>
          <w:sz w:val="20"/>
          <w:szCs w:val="20"/>
        </w:rPr>
        <w:t xml:space="preserve"> contrato, podendo ser prorrogado a critério da Administração.</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color w:val="000000"/>
          <w:sz w:val="20"/>
          <w:szCs w:val="20"/>
        </w:rPr>
      </w:pPr>
      <w:r>
        <w:rPr>
          <w:b/>
          <w:bCs/>
          <w:sz w:val="20"/>
          <w:szCs w:val="20"/>
        </w:rPr>
        <w:lastRenderedPageBreak/>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F49C6" w:rsidRDefault="00EF49C6" w:rsidP="00EF49C6">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EF49C6" w:rsidRDefault="00EF49C6" w:rsidP="00EF49C6">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EF49C6" w:rsidRDefault="00EF49C6" w:rsidP="00EF49C6">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EF49C6" w:rsidRDefault="00EF49C6" w:rsidP="00EF49C6">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F49C6" w:rsidRDefault="00EF49C6" w:rsidP="00EF49C6">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center"/>
        <w:rPr>
          <w:sz w:val="20"/>
          <w:szCs w:val="20"/>
        </w:rPr>
      </w:pPr>
      <w:r>
        <w:rPr>
          <w:sz w:val="20"/>
          <w:szCs w:val="20"/>
        </w:rPr>
        <w:t>Fernandópolis-SP, ___ de ________ de 2.016.</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center"/>
        <w:rPr>
          <w:sz w:val="20"/>
          <w:szCs w:val="20"/>
        </w:rPr>
      </w:pPr>
      <w:r>
        <w:rPr>
          <w:sz w:val="20"/>
          <w:szCs w:val="20"/>
        </w:rPr>
        <w:t>ANA MARIA MATOSO BIM</w:t>
      </w:r>
    </w:p>
    <w:p w:rsidR="00EF49C6" w:rsidRDefault="00EF49C6" w:rsidP="00EF49C6">
      <w:pPr>
        <w:autoSpaceDE w:val="0"/>
        <w:autoSpaceDN w:val="0"/>
        <w:adjustRightInd w:val="0"/>
        <w:jc w:val="center"/>
        <w:rPr>
          <w:sz w:val="20"/>
          <w:szCs w:val="20"/>
        </w:rPr>
      </w:pPr>
      <w:r>
        <w:rPr>
          <w:sz w:val="20"/>
          <w:szCs w:val="20"/>
        </w:rPr>
        <w:t>Prefeita Municipal</w:t>
      </w:r>
    </w:p>
    <w:p w:rsidR="00EF49C6" w:rsidRDefault="00EF49C6" w:rsidP="00EF49C6">
      <w:pPr>
        <w:autoSpaceDE w:val="0"/>
        <w:autoSpaceDN w:val="0"/>
        <w:adjustRightInd w:val="0"/>
        <w:jc w:val="center"/>
        <w:rPr>
          <w:sz w:val="20"/>
          <w:szCs w:val="20"/>
        </w:rPr>
      </w:pPr>
    </w:p>
    <w:p w:rsidR="00EF49C6" w:rsidRDefault="00EF49C6" w:rsidP="00EF49C6">
      <w:pPr>
        <w:autoSpaceDE w:val="0"/>
        <w:autoSpaceDN w:val="0"/>
        <w:adjustRightInd w:val="0"/>
        <w:jc w:val="center"/>
        <w:rPr>
          <w:sz w:val="20"/>
          <w:szCs w:val="20"/>
        </w:rPr>
      </w:pPr>
      <w:r>
        <w:rPr>
          <w:sz w:val="20"/>
          <w:szCs w:val="20"/>
        </w:rPr>
        <w:t>________________________</w:t>
      </w:r>
    </w:p>
    <w:p w:rsidR="00EF49C6" w:rsidRDefault="00EF49C6" w:rsidP="00EF49C6">
      <w:pPr>
        <w:autoSpaceDE w:val="0"/>
        <w:autoSpaceDN w:val="0"/>
        <w:adjustRightInd w:val="0"/>
        <w:jc w:val="center"/>
        <w:rPr>
          <w:sz w:val="20"/>
          <w:szCs w:val="20"/>
        </w:rPr>
      </w:pPr>
      <w:r>
        <w:rPr>
          <w:sz w:val="20"/>
          <w:szCs w:val="20"/>
        </w:rPr>
        <w:t>Contratada</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sz w:val="20"/>
          <w:szCs w:val="20"/>
        </w:rPr>
        <w:t>TESTEMUNHAS:-</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sz w:val="20"/>
          <w:szCs w:val="20"/>
        </w:rPr>
        <w:t>_________________________</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r>
        <w:rPr>
          <w:sz w:val="20"/>
          <w:szCs w:val="20"/>
        </w:rPr>
        <w:t>_________________________</w:t>
      </w: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both"/>
        <w:rPr>
          <w:sz w:val="20"/>
          <w:szCs w:val="20"/>
        </w:rPr>
      </w:pPr>
    </w:p>
    <w:p w:rsidR="00EF49C6" w:rsidRDefault="00EF49C6" w:rsidP="00EF49C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EF49C6" w:rsidRDefault="00EF49C6" w:rsidP="00EF49C6">
      <w:pPr>
        <w:autoSpaceDE w:val="0"/>
        <w:autoSpaceDN w:val="0"/>
        <w:adjustRightInd w:val="0"/>
        <w:jc w:val="center"/>
        <w:rPr>
          <w:b/>
          <w:bCs/>
          <w:color w:val="000000"/>
          <w:sz w:val="20"/>
          <w:szCs w:val="20"/>
        </w:rPr>
      </w:pPr>
      <w:r>
        <w:rPr>
          <w:b/>
          <w:bCs/>
          <w:color w:val="000000"/>
          <w:sz w:val="20"/>
          <w:szCs w:val="20"/>
        </w:rPr>
        <w:t>PLANILHA DE PREÇOS COTADOS</w:t>
      </w:r>
    </w:p>
    <w:p w:rsidR="00EF49C6" w:rsidRDefault="00EF49C6" w:rsidP="00EF49C6">
      <w:pPr>
        <w:autoSpaceDE w:val="0"/>
        <w:autoSpaceDN w:val="0"/>
        <w:adjustRightInd w:val="0"/>
        <w:jc w:val="center"/>
        <w:rPr>
          <w:b/>
          <w:bCs/>
          <w:color w:val="000000"/>
          <w:sz w:val="20"/>
          <w:szCs w:val="20"/>
        </w:rPr>
      </w:pPr>
      <w:r>
        <w:rPr>
          <w:b/>
          <w:bCs/>
          <w:color w:val="000000"/>
          <w:sz w:val="20"/>
          <w:szCs w:val="20"/>
        </w:rPr>
        <w:t>MODELO PADRÃO DE PROPOSTA COMERCIAL</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 xml:space="preserve">PREGÃO Nº. </w:t>
      </w:r>
      <w:r w:rsidR="007405BA">
        <w:rPr>
          <w:color w:val="000000"/>
          <w:sz w:val="20"/>
          <w:szCs w:val="20"/>
        </w:rPr>
        <w:t>0</w:t>
      </w:r>
      <w:r w:rsidR="00E53D5D">
        <w:rPr>
          <w:color w:val="000000"/>
          <w:sz w:val="20"/>
          <w:szCs w:val="20"/>
        </w:rPr>
        <w:t>25</w:t>
      </w:r>
      <w:r>
        <w:rPr>
          <w:color w:val="000000"/>
          <w:sz w:val="20"/>
          <w:szCs w:val="20"/>
        </w:rPr>
        <w:t>/16.</w:t>
      </w:r>
    </w:p>
    <w:p w:rsidR="00EF49C6" w:rsidRDefault="00EF49C6" w:rsidP="00EF49C6">
      <w:pPr>
        <w:autoSpaceDE w:val="0"/>
        <w:autoSpaceDN w:val="0"/>
        <w:adjustRightInd w:val="0"/>
        <w:jc w:val="both"/>
        <w:rPr>
          <w:color w:val="000000"/>
          <w:sz w:val="20"/>
          <w:szCs w:val="20"/>
        </w:rPr>
      </w:pPr>
      <w:r>
        <w:rPr>
          <w:color w:val="000000"/>
          <w:sz w:val="20"/>
          <w:szCs w:val="20"/>
        </w:rPr>
        <w:t>PROCESSO Nº. 0</w:t>
      </w:r>
      <w:r w:rsidR="00E53D5D">
        <w:rPr>
          <w:color w:val="000000"/>
          <w:sz w:val="20"/>
          <w:szCs w:val="20"/>
        </w:rPr>
        <w:t>31</w:t>
      </w:r>
      <w:r>
        <w:rPr>
          <w:color w:val="000000"/>
          <w:sz w:val="20"/>
          <w:szCs w:val="20"/>
        </w:rPr>
        <w:t>/16.</w:t>
      </w:r>
    </w:p>
    <w:p w:rsidR="00EF49C6" w:rsidRDefault="00EF49C6" w:rsidP="00EF49C6">
      <w:pPr>
        <w:autoSpaceDE w:val="0"/>
        <w:autoSpaceDN w:val="0"/>
        <w:adjustRightInd w:val="0"/>
        <w:jc w:val="both"/>
        <w:rPr>
          <w:color w:val="000000"/>
          <w:sz w:val="20"/>
          <w:szCs w:val="20"/>
        </w:rPr>
      </w:pPr>
      <w:r>
        <w:rPr>
          <w:color w:val="000000"/>
          <w:sz w:val="20"/>
          <w:szCs w:val="20"/>
        </w:rPr>
        <w:t xml:space="preserve"> </w:t>
      </w:r>
    </w:p>
    <w:p w:rsidR="00EF49C6" w:rsidRDefault="00EF49C6" w:rsidP="00EF49C6">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EF49C6" w:rsidRDefault="00EF49C6" w:rsidP="00EF49C6">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EF49C6">
        <w:trPr>
          <w:jc w:val="center"/>
        </w:trPr>
        <w:tc>
          <w:tcPr>
            <w:tcW w:w="818"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EF49C6">
        <w:trPr>
          <w:jc w:val="center"/>
        </w:trPr>
        <w:tc>
          <w:tcPr>
            <w:tcW w:w="818"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both"/>
              <w:rPr>
                <w:color w:val="000000"/>
                <w:sz w:val="16"/>
                <w:szCs w:val="16"/>
              </w:rPr>
            </w:pPr>
          </w:p>
        </w:tc>
      </w:tr>
      <w:tr w:rsidR="00EF49C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EF49C6" w:rsidRDefault="00EF49C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DO LOTE......................R$</w:t>
            </w:r>
          </w:p>
        </w:tc>
      </w:tr>
    </w:tbl>
    <w:p w:rsidR="00EF49C6" w:rsidRDefault="00EF49C6" w:rsidP="00EF49C6">
      <w:pPr>
        <w:autoSpaceDE w:val="0"/>
        <w:autoSpaceDN w:val="0"/>
        <w:adjustRightInd w:val="0"/>
        <w:rPr>
          <w:color w:val="000000"/>
          <w:sz w:val="20"/>
          <w:szCs w:val="20"/>
        </w:rPr>
      </w:pPr>
    </w:p>
    <w:p w:rsidR="00EF49C6" w:rsidRDefault="00EF49C6" w:rsidP="00EF49C6">
      <w:pPr>
        <w:autoSpaceDE w:val="0"/>
        <w:autoSpaceDN w:val="0"/>
        <w:adjustRightInd w:val="0"/>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EF49C6" w:rsidRDefault="00EF49C6" w:rsidP="00EF49C6">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Nome da cidade/UF, (dia) de (mês) de 2016.</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r>
        <w:rPr>
          <w:color w:val="000000"/>
          <w:sz w:val="20"/>
          <w:szCs w:val="20"/>
        </w:rPr>
        <w:t>(assinatura)</w:t>
      </w:r>
    </w:p>
    <w:p w:rsidR="00EF49C6" w:rsidRDefault="00EF49C6" w:rsidP="00EF49C6">
      <w:pPr>
        <w:autoSpaceDE w:val="0"/>
        <w:autoSpaceDN w:val="0"/>
        <w:adjustRightInd w:val="0"/>
        <w:jc w:val="center"/>
        <w:rPr>
          <w:color w:val="000000"/>
          <w:sz w:val="20"/>
          <w:szCs w:val="20"/>
        </w:rPr>
      </w:pPr>
      <w:r>
        <w:rPr>
          <w:color w:val="000000"/>
          <w:sz w:val="20"/>
          <w:szCs w:val="20"/>
        </w:rPr>
        <w:t>(Nome do representante legal da empresa proponente)</w:t>
      </w:r>
    </w:p>
    <w:p w:rsidR="00EF49C6" w:rsidRDefault="00EF49C6" w:rsidP="00EF49C6">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EF49C6" w:rsidRDefault="00EF49C6" w:rsidP="00EF49C6">
      <w:pPr>
        <w:autoSpaceDE w:val="0"/>
        <w:autoSpaceDN w:val="0"/>
        <w:adjustRightInd w:val="0"/>
        <w:jc w:val="center"/>
        <w:rPr>
          <w:color w:val="000000"/>
          <w:sz w:val="20"/>
          <w:szCs w:val="20"/>
        </w:rPr>
      </w:pPr>
      <w:r>
        <w:rPr>
          <w:color w:val="000000"/>
          <w:sz w:val="20"/>
          <w:szCs w:val="20"/>
        </w:rPr>
        <w:t>Cargo</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EF49C6" w:rsidRDefault="00EF49C6" w:rsidP="00EF49C6">
      <w:pPr>
        <w:autoSpaceDE w:val="0"/>
        <w:autoSpaceDN w:val="0"/>
        <w:adjustRightInd w:val="0"/>
        <w:jc w:val="both"/>
        <w:rPr>
          <w:color w:val="000000"/>
          <w:sz w:val="20"/>
          <w:szCs w:val="20"/>
        </w:rPr>
      </w:pPr>
      <w:r>
        <w:rPr>
          <w:color w:val="000000"/>
          <w:sz w:val="20"/>
          <w:szCs w:val="20"/>
        </w:rPr>
        <w:t> </w:t>
      </w:r>
    </w:p>
    <w:p w:rsidR="00EF49C6" w:rsidRDefault="00EF49C6" w:rsidP="00EF49C6">
      <w:pPr>
        <w:autoSpaceDE w:val="0"/>
        <w:autoSpaceDN w:val="0"/>
        <w:adjustRightInd w:val="0"/>
        <w:jc w:val="both"/>
        <w:rPr>
          <w:color w:val="000000"/>
          <w:sz w:val="20"/>
          <w:szCs w:val="20"/>
        </w:rPr>
      </w:pPr>
      <w:r>
        <w:rPr>
          <w:color w:val="000000"/>
          <w:sz w:val="20"/>
          <w:szCs w:val="20"/>
        </w:rPr>
        <w:t>À Prefeitura Municipal de Fernandópolis</w:t>
      </w:r>
    </w:p>
    <w:p w:rsidR="00EF49C6" w:rsidRDefault="00EF49C6" w:rsidP="00EF49C6">
      <w:pPr>
        <w:autoSpaceDE w:val="0"/>
        <w:autoSpaceDN w:val="0"/>
        <w:adjustRightInd w:val="0"/>
        <w:jc w:val="both"/>
        <w:rPr>
          <w:color w:val="000000"/>
          <w:sz w:val="20"/>
          <w:szCs w:val="20"/>
        </w:rPr>
      </w:pPr>
      <w:r>
        <w:rPr>
          <w:color w:val="000000"/>
          <w:sz w:val="20"/>
          <w:szCs w:val="20"/>
        </w:rPr>
        <w:t xml:space="preserve">Comissão Municipal de Pregão </w:t>
      </w:r>
    </w:p>
    <w:p w:rsidR="00EF49C6" w:rsidRDefault="00EF49C6" w:rsidP="00EF49C6">
      <w:pPr>
        <w:autoSpaceDE w:val="0"/>
        <w:autoSpaceDN w:val="0"/>
        <w:adjustRightInd w:val="0"/>
        <w:jc w:val="both"/>
        <w:rPr>
          <w:color w:val="000000"/>
          <w:sz w:val="20"/>
          <w:szCs w:val="20"/>
        </w:rPr>
      </w:pPr>
      <w:proofErr w:type="gramStart"/>
      <w:r>
        <w:rPr>
          <w:color w:val="000000"/>
          <w:sz w:val="20"/>
          <w:szCs w:val="20"/>
        </w:rPr>
        <w:t>SENHOR(</w:t>
      </w:r>
      <w:proofErr w:type="gramEnd"/>
      <w:r>
        <w:rPr>
          <w:color w:val="000000"/>
          <w:sz w:val="20"/>
          <w:szCs w:val="20"/>
        </w:rPr>
        <w:t>A)PREGOEIRO(A): </w:t>
      </w:r>
      <w:r>
        <w:rPr>
          <w:color w:val="000000"/>
          <w:sz w:val="20"/>
          <w:szCs w:val="20"/>
        </w:rPr>
        <w:br/>
        <w:t> </w:t>
      </w:r>
    </w:p>
    <w:p w:rsidR="00EF49C6" w:rsidRDefault="00EF49C6" w:rsidP="00EF49C6">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7405BA">
        <w:rPr>
          <w:color w:val="000000"/>
          <w:sz w:val="20"/>
          <w:szCs w:val="20"/>
        </w:rPr>
        <w:t>0</w:t>
      </w:r>
      <w:r w:rsidR="00E53D5D">
        <w:rPr>
          <w:color w:val="000000"/>
          <w:sz w:val="20"/>
          <w:szCs w:val="20"/>
        </w:rPr>
        <w:t>25</w:t>
      </w:r>
      <w:r>
        <w:rPr>
          <w:color w:val="000000"/>
          <w:sz w:val="20"/>
          <w:szCs w:val="20"/>
        </w:rPr>
        <w:t>/16.</w:t>
      </w:r>
    </w:p>
    <w:p w:rsidR="00EF49C6" w:rsidRDefault="00EF49C6" w:rsidP="00EF49C6">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 </w:t>
      </w:r>
    </w:p>
    <w:p w:rsidR="00EF49C6" w:rsidRDefault="00EF49C6" w:rsidP="00EF49C6">
      <w:pPr>
        <w:autoSpaceDE w:val="0"/>
        <w:autoSpaceDN w:val="0"/>
        <w:adjustRightInd w:val="0"/>
        <w:jc w:val="both"/>
        <w:rPr>
          <w:color w:val="000000"/>
          <w:sz w:val="20"/>
          <w:szCs w:val="20"/>
        </w:rPr>
      </w:pPr>
      <w:r>
        <w:rPr>
          <w:color w:val="000000"/>
          <w:sz w:val="20"/>
          <w:szCs w:val="20"/>
        </w:rPr>
        <w:t>a) se enquadra como MICROEMPRESA (ME) /EMPRESA DE PEQUENO PORTE (EPP),</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                                                                        Local e Data </w:t>
      </w:r>
    </w:p>
    <w:p w:rsidR="00EF49C6" w:rsidRDefault="00EF49C6" w:rsidP="00EF49C6">
      <w:pPr>
        <w:autoSpaceDE w:val="0"/>
        <w:autoSpaceDN w:val="0"/>
        <w:adjustRightInd w:val="0"/>
        <w:jc w:val="both"/>
        <w:rPr>
          <w:color w:val="000000"/>
          <w:sz w:val="20"/>
          <w:szCs w:val="20"/>
        </w:rPr>
      </w:pPr>
      <w:r>
        <w:rPr>
          <w:color w:val="000000"/>
          <w:sz w:val="20"/>
          <w:szCs w:val="20"/>
        </w:rPr>
        <w:br/>
        <w:t> </w:t>
      </w:r>
    </w:p>
    <w:p w:rsidR="00EF49C6" w:rsidRDefault="00EF49C6" w:rsidP="00EF49C6">
      <w:pPr>
        <w:autoSpaceDE w:val="0"/>
        <w:autoSpaceDN w:val="0"/>
        <w:adjustRightInd w:val="0"/>
        <w:jc w:val="center"/>
        <w:rPr>
          <w:color w:val="000000"/>
          <w:sz w:val="20"/>
          <w:szCs w:val="20"/>
        </w:rPr>
      </w:pPr>
      <w:r>
        <w:rPr>
          <w:color w:val="000000"/>
          <w:sz w:val="20"/>
          <w:szCs w:val="20"/>
        </w:rPr>
        <w:t>_____________________________________________________</w:t>
      </w:r>
    </w:p>
    <w:p w:rsidR="00EF49C6" w:rsidRDefault="00EF49C6" w:rsidP="00EF49C6">
      <w:pPr>
        <w:autoSpaceDE w:val="0"/>
        <w:autoSpaceDN w:val="0"/>
        <w:adjustRightInd w:val="0"/>
        <w:jc w:val="center"/>
        <w:rPr>
          <w:color w:val="000000"/>
          <w:sz w:val="20"/>
          <w:szCs w:val="20"/>
        </w:rPr>
      </w:pPr>
      <w:r>
        <w:rPr>
          <w:color w:val="000000"/>
          <w:sz w:val="20"/>
          <w:szCs w:val="20"/>
        </w:rPr>
        <w:t>Assinatura, nome e número de identidade do declarante</w:t>
      </w: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center"/>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p>
    <w:p w:rsidR="00EF49C6" w:rsidRDefault="00EF49C6" w:rsidP="00EF49C6">
      <w:pPr>
        <w:autoSpaceDE w:val="0"/>
        <w:autoSpaceDN w:val="0"/>
        <w:adjustRightInd w:val="0"/>
        <w:jc w:val="both"/>
        <w:rPr>
          <w:color w:val="000000"/>
          <w:sz w:val="20"/>
          <w:szCs w:val="20"/>
        </w:rPr>
      </w:pPr>
      <w:r>
        <w:rPr>
          <w:color w:val="000000"/>
          <w:sz w:val="20"/>
          <w:szCs w:val="20"/>
        </w:rPr>
        <w:t>OBSERVAÇÕES:</w:t>
      </w:r>
    </w:p>
    <w:p w:rsidR="00EF49C6" w:rsidRDefault="00EF49C6" w:rsidP="00EF49C6">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rPr>
          <w:sz w:val="20"/>
          <w:szCs w:val="20"/>
        </w:rPr>
      </w:pPr>
    </w:p>
    <w:p w:rsidR="00EF49C6" w:rsidRDefault="00EF49C6" w:rsidP="00EF49C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EF49C6" w:rsidRDefault="00EF49C6" w:rsidP="00EF49C6">
      <w:pPr>
        <w:autoSpaceDE w:val="0"/>
        <w:autoSpaceDN w:val="0"/>
        <w:adjustRightInd w:val="0"/>
        <w:jc w:val="center"/>
        <w:rPr>
          <w:b/>
          <w:bCs/>
          <w:color w:val="000000"/>
          <w:sz w:val="20"/>
          <w:szCs w:val="20"/>
        </w:rPr>
      </w:pPr>
    </w:p>
    <w:p w:rsidR="00EF49C6" w:rsidRDefault="00EF49C6" w:rsidP="00EF49C6">
      <w:pPr>
        <w:autoSpaceDE w:val="0"/>
        <w:autoSpaceDN w:val="0"/>
        <w:adjustRightInd w:val="0"/>
        <w:jc w:val="center"/>
        <w:rPr>
          <w:b/>
          <w:bCs/>
          <w:color w:val="000000"/>
          <w:sz w:val="20"/>
          <w:szCs w:val="20"/>
        </w:rPr>
      </w:pPr>
      <w:r>
        <w:rPr>
          <w:b/>
          <w:bCs/>
          <w:color w:val="000000"/>
          <w:sz w:val="20"/>
          <w:szCs w:val="20"/>
        </w:rPr>
        <w:t>LISTA DE PRODUTOS</w:t>
      </w:r>
    </w:p>
    <w:p w:rsidR="00EF49C6" w:rsidRDefault="00EF49C6" w:rsidP="00EF49C6">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87"/>
        <w:gridCol w:w="6255"/>
        <w:gridCol w:w="1045"/>
        <w:gridCol w:w="1274"/>
      </w:tblGrid>
      <w:tr w:rsidR="00EF49C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EF49C6" w:rsidRDefault="00EF49C6">
            <w:pPr>
              <w:autoSpaceDE w:val="0"/>
              <w:autoSpaceDN w:val="0"/>
              <w:adjustRightInd w:val="0"/>
              <w:rPr>
                <w:b/>
                <w:bCs/>
                <w:color w:val="000000"/>
                <w:sz w:val="20"/>
                <w:szCs w:val="20"/>
              </w:rPr>
            </w:pPr>
            <w:r>
              <w:rPr>
                <w:b/>
                <w:bCs/>
                <w:color w:val="000000"/>
                <w:sz w:val="20"/>
                <w:szCs w:val="20"/>
              </w:rPr>
              <w:t>Lote</w:t>
            </w:r>
          </w:p>
          <w:p w:rsidR="00EF49C6" w:rsidRDefault="00EF49C6">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EF49C6" w:rsidRDefault="00EF49C6">
            <w:pPr>
              <w:autoSpaceDE w:val="0"/>
              <w:autoSpaceDN w:val="0"/>
              <w:adjustRightInd w:val="0"/>
              <w:rPr>
                <w:b/>
                <w:bCs/>
                <w:color w:val="000000"/>
                <w:sz w:val="20"/>
                <w:szCs w:val="20"/>
              </w:rPr>
            </w:pPr>
            <w:r>
              <w:rPr>
                <w:b/>
                <w:bCs/>
                <w:color w:val="000000"/>
                <w:sz w:val="20"/>
                <w:szCs w:val="20"/>
              </w:rPr>
              <w:t>00000001</w:t>
            </w:r>
          </w:p>
          <w:p w:rsidR="00EF49C6" w:rsidRDefault="00EF49C6">
            <w:pPr>
              <w:autoSpaceDE w:val="0"/>
              <w:autoSpaceDN w:val="0"/>
              <w:adjustRightInd w:val="0"/>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EF49C6" w:rsidRDefault="00EF49C6">
            <w:pPr>
              <w:autoSpaceDE w:val="0"/>
              <w:autoSpaceDN w:val="0"/>
              <w:adjustRightInd w:val="0"/>
              <w:rPr>
                <w:b/>
                <w:bCs/>
                <w:color w:val="000000"/>
                <w:sz w:val="20"/>
                <w:szCs w:val="20"/>
              </w:rPr>
            </w:pPr>
          </w:p>
          <w:p w:rsidR="00EF49C6" w:rsidRDefault="00EF49C6">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EF49C6" w:rsidRDefault="00EF49C6">
            <w:pPr>
              <w:autoSpaceDE w:val="0"/>
              <w:autoSpaceDN w:val="0"/>
              <w:adjustRightInd w:val="0"/>
              <w:rPr>
                <w:b/>
                <w:bCs/>
                <w:color w:val="000000"/>
                <w:sz w:val="20"/>
                <w:szCs w:val="20"/>
              </w:rPr>
            </w:pPr>
          </w:p>
          <w:p w:rsidR="00EF49C6" w:rsidRDefault="00EF49C6">
            <w:pPr>
              <w:autoSpaceDE w:val="0"/>
              <w:autoSpaceDN w:val="0"/>
              <w:adjustRightInd w:val="0"/>
              <w:rPr>
                <w:b/>
                <w:bCs/>
                <w:color w:val="000000"/>
                <w:sz w:val="20"/>
                <w:szCs w:val="20"/>
              </w:rPr>
            </w:pPr>
            <w:r>
              <w:rPr>
                <w:b/>
                <w:bCs/>
                <w:color w:val="000000"/>
                <w:sz w:val="20"/>
                <w:szCs w:val="20"/>
              </w:rPr>
              <w:t>Unidade</w:t>
            </w:r>
          </w:p>
        </w:tc>
      </w:tr>
      <w:tr w:rsidR="00EF49C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EF49C6" w:rsidRDefault="00EF49C6">
            <w:pPr>
              <w:autoSpaceDE w:val="0"/>
              <w:autoSpaceDN w:val="0"/>
              <w:adjustRightInd w:val="0"/>
              <w:rPr>
                <w:b/>
                <w:bCs/>
                <w:color w:val="000000"/>
                <w:sz w:val="20"/>
                <w:szCs w:val="20"/>
              </w:rPr>
            </w:pPr>
            <w:r>
              <w:rPr>
                <w:b/>
                <w:bCs/>
                <w:color w:val="000000"/>
                <w:sz w:val="20"/>
                <w:szCs w:val="20"/>
              </w:rPr>
              <w:t>1</w:t>
            </w:r>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EF49C6" w:rsidRDefault="00EF49C6" w:rsidP="0060799D">
            <w:pPr>
              <w:autoSpaceDE w:val="0"/>
              <w:autoSpaceDN w:val="0"/>
              <w:adjustRightInd w:val="0"/>
              <w:jc w:val="both"/>
              <w:rPr>
                <w:b/>
                <w:bCs/>
                <w:color w:val="000000"/>
                <w:sz w:val="20"/>
                <w:szCs w:val="20"/>
              </w:rPr>
            </w:pPr>
            <w:r>
              <w:rPr>
                <w:b/>
                <w:bCs/>
                <w:color w:val="000000"/>
                <w:sz w:val="20"/>
                <w:szCs w:val="20"/>
              </w:rPr>
              <w:t>GRUPO GERADOR DIESEL SILENCIADO</w:t>
            </w:r>
            <w:r>
              <w:rPr>
                <w:b/>
                <w:bCs/>
                <w:color w:val="000000"/>
                <w:sz w:val="20"/>
                <w:szCs w:val="20"/>
              </w:rPr>
              <w:br/>
            </w:r>
            <w:r w:rsidR="0060799D">
              <w:rPr>
                <w:b/>
                <w:bCs/>
                <w:color w:val="000000"/>
                <w:sz w:val="20"/>
                <w:szCs w:val="20"/>
              </w:rPr>
              <w:t xml:space="preserve">COM POTÊNCIA MINÍMA DE </w:t>
            </w:r>
            <w:r>
              <w:rPr>
                <w:b/>
                <w:bCs/>
                <w:color w:val="000000"/>
                <w:sz w:val="20"/>
                <w:szCs w:val="20"/>
              </w:rPr>
              <w:t xml:space="preserve">180/165 KVA OU 168/158 KVA, </w:t>
            </w:r>
            <w:r w:rsidR="0060799D">
              <w:rPr>
                <w:b/>
                <w:bCs/>
                <w:color w:val="000000"/>
                <w:sz w:val="20"/>
                <w:szCs w:val="20"/>
              </w:rPr>
              <w:t xml:space="preserve">COM MOTOR DIESEL DE NO MÍNIMO </w:t>
            </w:r>
            <w:proofErr w:type="gramStart"/>
            <w:r w:rsidR="0060799D">
              <w:rPr>
                <w:b/>
                <w:bCs/>
                <w:color w:val="000000"/>
                <w:sz w:val="20"/>
                <w:szCs w:val="20"/>
              </w:rPr>
              <w:t>6</w:t>
            </w:r>
            <w:proofErr w:type="gramEnd"/>
            <w:r w:rsidR="0060799D">
              <w:rPr>
                <w:b/>
                <w:bCs/>
                <w:color w:val="000000"/>
                <w:sz w:val="20"/>
                <w:szCs w:val="20"/>
              </w:rPr>
              <w:t xml:space="preserve"> CILINDROS TRIFÁSICO</w:t>
            </w:r>
            <w:r>
              <w:rPr>
                <w:b/>
                <w:bCs/>
                <w:color w:val="000000"/>
                <w:sz w:val="20"/>
                <w:szCs w:val="20"/>
              </w:rPr>
              <w:t xml:space="preserve"> COM</w:t>
            </w:r>
            <w:r w:rsidR="007405BA">
              <w:rPr>
                <w:b/>
                <w:bCs/>
                <w:color w:val="000000"/>
                <w:sz w:val="20"/>
                <w:szCs w:val="20"/>
              </w:rPr>
              <w:t xml:space="preserve"> </w:t>
            </w:r>
            <w:r>
              <w:rPr>
                <w:b/>
                <w:bCs/>
                <w:color w:val="000000"/>
                <w:sz w:val="20"/>
                <w:szCs w:val="20"/>
              </w:rPr>
              <w:t>FATOR DE POTÊNCIA 0,80, TENSÃO 220/127 V EM 60 HZ, PARA FUNCIONAMENTO SINGELO E AUTOMÁTICO</w:t>
            </w:r>
            <w:r w:rsidR="00763FEF">
              <w:rPr>
                <w:b/>
                <w:bCs/>
                <w:color w:val="000000"/>
                <w:sz w:val="20"/>
                <w:szCs w:val="20"/>
              </w:rPr>
              <w:t>, CONFORME DESCRIÇÕES CONSTANTES DO ANEXO IX.</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EF49C6" w:rsidRDefault="00EF49C6">
            <w:pPr>
              <w:autoSpaceDE w:val="0"/>
              <w:autoSpaceDN w:val="0"/>
              <w:adjustRightInd w:val="0"/>
              <w:rPr>
                <w:b/>
                <w:bCs/>
                <w:color w:val="000000"/>
                <w:sz w:val="20"/>
                <w:szCs w:val="20"/>
              </w:rPr>
            </w:pPr>
            <w:proofErr w:type="gramStart"/>
            <w:r>
              <w:rPr>
                <w:b/>
                <w:bCs/>
                <w:color w:val="000000"/>
                <w:sz w:val="20"/>
                <w:szCs w:val="20"/>
              </w:rPr>
              <w:t>1</w:t>
            </w:r>
            <w:proofErr w:type="gramEnd"/>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EF49C6" w:rsidRDefault="00EF49C6">
            <w:pPr>
              <w:autoSpaceDE w:val="0"/>
              <w:autoSpaceDN w:val="0"/>
              <w:adjustRightInd w:val="0"/>
              <w:rPr>
                <w:b/>
                <w:bCs/>
                <w:color w:val="000000"/>
                <w:sz w:val="20"/>
                <w:szCs w:val="20"/>
              </w:rPr>
            </w:pPr>
            <w:r>
              <w:rPr>
                <w:b/>
                <w:bCs/>
                <w:color w:val="000000"/>
                <w:sz w:val="20"/>
                <w:szCs w:val="20"/>
              </w:rPr>
              <w:t>UND</w:t>
            </w:r>
          </w:p>
        </w:tc>
      </w:tr>
    </w:tbl>
    <w:p w:rsidR="00EF49C6" w:rsidRDefault="00EF49C6" w:rsidP="00EF49C6">
      <w:pPr>
        <w:autoSpaceDE w:val="0"/>
        <w:autoSpaceDN w:val="0"/>
        <w:adjustRightInd w:val="0"/>
        <w:spacing w:after="195" w:line="276" w:lineRule="auto"/>
        <w:rPr>
          <w:sz w:val="22"/>
          <w:szCs w:val="22"/>
          <w:u w:val="single"/>
        </w:rPr>
      </w:pPr>
    </w:p>
    <w:p w:rsidR="00854646" w:rsidRDefault="00854646"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EF49C6">
      <w:pPr>
        <w:rPr>
          <w:szCs w:val="22"/>
        </w:rPr>
      </w:pPr>
    </w:p>
    <w:p w:rsidR="007405BA" w:rsidRDefault="007405BA" w:rsidP="007405BA">
      <w:pPr>
        <w:autoSpaceDE w:val="0"/>
        <w:autoSpaceDN w:val="0"/>
        <w:adjustRightInd w:val="0"/>
        <w:jc w:val="center"/>
        <w:rPr>
          <w:b/>
          <w:bCs/>
          <w:color w:val="000000"/>
          <w:sz w:val="20"/>
          <w:szCs w:val="20"/>
        </w:rPr>
      </w:pPr>
      <w:r>
        <w:rPr>
          <w:b/>
          <w:bCs/>
          <w:color w:val="000000"/>
          <w:sz w:val="20"/>
          <w:szCs w:val="20"/>
        </w:rPr>
        <w:t>ANEXO IX</w:t>
      </w:r>
    </w:p>
    <w:p w:rsidR="007405BA" w:rsidRDefault="007405BA" w:rsidP="007405BA">
      <w:pPr>
        <w:autoSpaceDE w:val="0"/>
        <w:autoSpaceDN w:val="0"/>
        <w:adjustRightInd w:val="0"/>
        <w:jc w:val="center"/>
        <w:rPr>
          <w:b/>
          <w:bCs/>
          <w:color w:val="000000"/>
          <w:sz w:val="20"/>
          <w:szCs w:val="20"/>
        </w:rPr>
      </w:pPr>
    </w:p>
    <w:p w:rsidR="007405BA" w:rsidRDefault="007405BA" w:rsidP="007405BA">
      <w:pPr>
        <w:autoSpaceDE w:val="0"/>
        <w:autoSpaceDN w:val="0"/>
        <w:adjustRightInd w:val="0"/>
        <w:jc w:val="center"/>
        <w:rPr>
          <w:b/>
          <w:bCs/>
          <w:color w:val="000000"/>
          <w:sz w:val="20"/>
          <w:szCs w:val="20"/>
        </w:rPr>
      </w:pPr>
      <w:r>
        <w:rPr>
          <w:b/>
          <w:bCs/>
          <w:color w:val="000000"/>
          <w:sz w:val="20"/>
          <w:szCs w:val="20"/>
        </w:rPr>
        <w:t>ESPECIFICAÇÕES TÉCNICAS DO GERADOR</w:t>
      </w:r>
    </w:p>
    <w:p w:rsidR="007405BA" w:rsidRDefault="007405BA" w:rsidP="007405BA">
      <w:pPr>
        <w:autoSpaceDE w:val="0"/>
        <w:autoSpaceDN w:val="0"/>
        <w:adjustRightInd w:val="0"/>
        <w:jc w:val="center"/>
        <w:rPr>
          <w:b/>
          <w:bCs/>
          <w:color w:val="000000"/>
          <w:sz w:val="20"/>
          <w:szCs w:val="20"/>
        </w:rPr>
      </w:pPr>
    </w:p>
    <w:p w:rsidR="007405BA" w:rsidRDefault="007405BA" w:rsidP="007405BA">
      <w:pPr>
        <w:autoSpaceDE w:val="0"/>
        <w:autoSpaceDN w:val="0"/>
        <w:adjustRightInd w:val="0"/>
        <w:jc w:val="both"/>
        <w:rPr>
          <w:b/>
          <w:bCs/>
          <w:color w:val="000000"/>
          <w:sz w:val="20"/>
          <w:szCs w:val="20"/>
        </w:rPr>
      </w:pPr>
    </w:p>
    <w:p w:rsidR="007405BA" w:rsidRPr="007405BA" w:rsidRDefault="007405BA" w:rsidP="00B716DE">
      <w:pPr>
        <w:rPr>
          <w:szCs w:val="22"/>
        </w:rPr>
      </w:pPr>
      <w:r w:rsidRPr="007405BA">
        <w:rPr>
          <w:szCs w:val="22"/>
        </w:rPr>
        <w:t>01 Grupo gerador diesel silenciado</w:t>
      </w:r>
      <w:r w:rsidR="00205063">
        <w:rPr>
          <w:szCs w:val="22"/>
        </w:rPr>
        <w:t>, com potência mínima de</w:t>
      </w:r>
      <w:proofErr w:type="gramStart"/>
      <w:r w:rsidR="00205063">
        <w:rPr>
          <w:szCs w:val="22"/>
        </w:rPr>
        <w:t xml:space="preserve"> </w:t>
      </w:r>
      <w:r w:rsidRPr="007405BA">
        <w:rPr>
          <w:szCs w:val="22"/>
        </w:rPr>
        <w:t xml:space="preserve"> </w:t>
      </w:r>
      <w:proofErr w:type="gramEnd"/>
      <w:r w:rsidRPr="007405BA">
        <w:rPr>
          <w:szCs w:val="22"/>
        </w:rPr>
        <w:t xml:space="preserve">180/165 KVA ou 168/158 KVA, </w:t>
      </w:r>
      <w:r w:rsidR="00205063">
        <w:rPr>
          <w:szCs w:val="22"/>
        </w:rPr>
        <w:t>com motor diesel de no mínimo de 6 cil</w:t>
      </w:r>
      <w:r w:rsidR="00903659">
        <w:rPr>
          <w:szCs w:val="22"/>
        </w:rPr>
        <w:t>i</w:t>
      </w:r>
      <w:r w:rsidR="00205063">
        <w:rPr>
          <w:szCs w:val="22"/>
        </w:rPr>
        <w:t xml:space="preserve">ndros, </w:t>
      </w:r>
      <w:r w:rsidRPr="007405BA">
        <w:rPr>
          <w:szCs w:val="22"/>
        </w:rPr>
        <w:t>trifásico, com fator de potência 0,80, tensão 220/127 V em 60 Hz, para funcionamento singelo e automático:</w:t>
      </w:r>
    </w:p>
    <w:p w:rsidR="007405BA" w:rsidRPr="007405BA" w:rsidRDefault="007405BA" w:rsidP="00B716DE">
      <w:pPr>
        <w:rPr>
          <w:szCs w:val="22"/>
        </w:rPr>
      </w:pPr>
    </w:p>
    <w:p w:rsidR="007405BA" w:rsidRPr="007405BA" w:rsidRDefault="007405BA" w:rsidP="00B716DE">
      <w:pPr>
        <w:rPr>
          <w:szCs w:val="22"/>
        </w:rPr>
      </w:pPr>
      <w:r w:rsidRPr="007405BA">
        <w:rPr>
          <w:szCs w:val="22"/>
        </w:rPr>
        <w:t xml:space="preserve">-  Motor diesel </w:t>
      </w:r>
      <w:r w:rsidR="00B716DE">
        <w:rPr>
          <w:szCs w:val="22"/>
        </w:rPr>
        <w:t>6 cil</w:t>
      </w:r>
      <w:r w:rsidR="00903659">
        <w:rPr>
          <w:szCs w:val="22"/>
        </w:rPr>
        <w:t>i</w:t>
      </w:r>
      <w:r w:rsidR="00B716DE">
        <w:rPr>
          <w:szCs w:val="22"/>
        </w:rPr>
        <w:t>ndros</w:t>
      </w:r>
    </w:p>
    <w:p w:rsidR="007405BA" w:rsidRPr="007405BA" w:rsidRDefault="007405BA" w:rsidP="00B716DE">
      <w:pPr>
        <w:rPr>
          <w:szCs w:val="22"/>
        </w:rPr>
      </w:pPr>
    </w:p>
    <w:p w:rsidR="007405BA" w:rsidRPr="007405BA" w:rsidRDefault="007405BA" w:rsidP="00B716DE">
      <w:pPr>
        <w:rPr>
          <w:szCs w:val="22"/>
        </w:rPr>
      </w:pPr>
      <w:r w:rsidRPr="007405BA">
        <w:rPr>
          <w:szCs w:val="22"/>
        </w:rPr>
        <w:t xml:space="preserve">- Painel de força com disjuntor de proteção dimensionada de acordo com a corrente nominal do </w:t>
      </w:r>
    </w:p>
    <w:p w:rsidR="007405BA" w:rsidRPr="007405BA" w:rsidRDefault="007405BA" w:rsidP="00B716DE">
      <w:pPr>
        <w:rPr>
          <w:szCs w:val="22"/>
        </w:rPr>
      </w:pPr>
      <w:r w:rsidRPr="007405BA">
        <w:rPr>
          <w:szCs w:val="22"/>
        </w:rPr>
        <w:t xml:space="preserve">   </w:t>
      </w:r>
      <w:proofErr w:type="gramStart"/>
      <w:r w:rsidRPr="007405BA">
        <w:rPr>
          <w:szCs w:val="22"/>
        </w:rPr>
        <w:t>equipamento</w:t>
      </w:r>
      <w:proofErr w:type="gramEnd"/>
      <w:r w:rsidRPr="007405BA">
        <w:rPr>
          <w:szCs w:val="22"/>
        </w:rPr>
        <w:t>;</w:t>
      </w:r>
    </w:p>
    <w:p w:rsidR="007405BA" w:rsidRPr="007405BA" w:rsidRDefault="007405BA" w:rsidP="00B716DE">
      <w:pPr>
        <w:rPr>
          <w:szCs w:val="22"/>
        </w:rPr>
      </w:pPr>
    </w:p>
    <w:p w:rsidR="007405BA" w:rsidRPr="007405BA" w:rsidRDefault="007405BA" w:rsidP="00B716DE">
      <w:pPr>
        <w:rPr>
          <w:szCs w:val="22"/>
        </w:rPr>
      </w:pPr>
      <w:r w:rsidRPr="007405BA">
        <w:rPr>
          <w:szCs w:val="22"/>
        </w:rPr>
        <w:t xml:space="preserve">- Quadro de transferência automática rede/gerador, com dois </w:t>
      </w:r>
      <w:proofErr w:type="spellStart"/>
      <w:r w:rsidRPr="007405BA">
        <w:rPr>
          <w:szCs w:val="22"/>
        </w:rPr>
        <w:t>contatores</w:t>
      </w:r>
      <w:proofErr w:type="spellEnd"/>
      <w:r w:rsidRPr="007405BA">
        <w:rPr>
          <w:szCs w:val="22"/>
        </w:rPr>
        <w:t xml:space="preserve"> tetrapolares,     dimensionadas de acordo com a corrente nominal do gerador, </w:t>
      </w:r>
      <w:proofErr w:type="spellStart"/>
      <w:r w:rsidRPr="007405BA">
        <w:rPr>
          <w:szCs w:val="22"/>
        </w:rPr>
        <w:t>intertavados</w:t>
      </w:r>
      <w:proofErr w:type="spellEnd"/>
      <w:r w:rsidRPr="007405BA">
        <w:rPr>
          <w:szCs w:val="22"/>
        </w:rPr>
        <w:t xml:space="preserve"> </w:t>
      </w:r>
      <w:r w:rsidR="00A54905">
        <w:rPr>
          <w:szCs w:val="22"/>
        </w:rPr>
        <w:t xml:space="preserve">        </w:t>
      </w:r>
      <w:r w:rsidRPr="007405BA">
        <w:rPr>
          <w:szCs w:val="22"/>
        </w:rPr>
        <w:t>elétrica/</w:t>
      </w:r>
      <w:proofErr w:type="spellStart"/>
      <w:r w:rsidRPr="007405BA">
        <w:rPr>
          <w:szCs w:val="22"/>
        </w:rPr>
        <w:t>mecamicamente</w:t>
      </w:r>
      <w:proofErr w:type="spellEnd"/>
      <w:proofErr w:type="gramStart"/>
      <w:r w:rsidR="00A54905">
        <w:rPr>
          <w:szCs w:val="22"/>
        </w:rPr>
        <w:t xml:space="preserve"> </w:t>
      </w:r>
      <w:r w:rsidRPr="007405BA">
        <w:rPr>
          <w:szCs w:val="22"/>
        </w:rPr>
        <w:t xml:space="preserve"> </w:t>
      </w:r>
      <w:proofErr w:type="gramEnd"/>
      <w:r w:rsidRPr="007405BA">
        <w:rPr>
          <w:szCs w:val="22"/>
        </w:rPr>
        <w:t>e dotada de sensor de rede;</w:t>
      </w:r>
    </w:p>
    <w:p w:rsidR="007405BA" w:rsidRPr="007405BA" w:rsidRDefault="007405BA" w:rsidP="00B716DE">
      <w:pPr>
        <w:rPr>
          <w:szCs w:val="22"/>
        </w:rPr>
      </w:pPr>
    </w:p>
    <w:p w:rsidR="007405BA" w:rsidRPr="007405BA" w:rsidRDefault="007405BA" w:rsidP="00B716DE">
      <w:pPr>
        <w:rPr>
          <w:szCs w:val="22"/>
        </w:rPr>
      </w:pPr>
      <w:r w:rsidRPr="007405BA">
        <w:rPr>
          <w:szCs w:val="22"/>
        </w:rPr>
        <w:t>-</w:t>
      </w:r>
      <w:proofErr w:type="gramStart"/>
      <w:r w:rsidRPr="007405BA">
        <w:rPr>
          <w:szCs w:val="22"/>
        </w:rPr>
        <w:t xml:space="preserve">  </w:t>
      </w:r>
      <w:proofErr w:type="gramEnd"/>
      <w:r w:rsidRPr="007405BA">
        <w:rPr>
          <w:szCs w:val="22"/>
        </w:rPr>
        <w:t>Tanque de combustível ou tanque de combustível incorporado a base;</w:t>
      </w:r>
    </w:p>
    <w:p w:rsidR="007405BA" w:rsidRPr="007405BA" w:rsidRDefault="007405BA" w:rsidP="00B716DE">
      <w:pPr>
        <w:rPr>
          <w:szCs w:val="22"/>
        </w:rPr>
      </w:pPr>
    </w:p>
    <w:p w:rsidR="007405BA" w:rsidRPr="007405BA" w:rsidRDefault="007405BA" w:rsidP="00B716DE">
      <w:pPr>
        <w:rPr>
          <w:szCs w:val="22"/>
        </w:rPr>
      </w:pPr>
      <w:r w:rsidRPr="007405BA">
        <w:rPr>
          <w:szCs w:val="22"/>
        </w:rPr>
        <w:t>-</w:t>
      </w:r>
      <w:proofErr w:type="gramStart"/>
      <w:r w:rsidRPr="007405BA">
        <w:rPr>
          <w:szCs w:val="22"/>
        </w:rPr>
        <w:t xml:space="preserve">  </w:t>
      </w:r>
      <w:proofErr w:type="gramEnd"/>
      <w:r w:rsidRPr="007405BA">
        <w:rPr>
          <w:szCs w:val="22"/>
        </w:rPr>
        <w:t xml:space="preserve">Cabine silenciada leve, com carenagem estruturada para aplicação ao tempo, com revestimento </w:t>
      </w:r>
    </w:p>
    <w:p w:rsidR="007405BA" w:rsidRPr="007405BA" w:rsidRDefault="007405BA" w:rsidP="00B716DE">
      <w:pPr>
        <w:rPr>
          <w:szCs w:val="22"/>
        </w:rPr>
      </w:pPr>
      <w:r w:rsidRPr="007405BA">
        <w:rPr>
          <w:szCs w:val="22"/>
        </w:rPr>
        <w:t xml:space="preserve">    </w:t>
      </w:r>
      <w:proofErr w:type="gramStart"/>
      <w:r w:rsidRPr="007405BA">
        <w:rPr>
          <w:szCs w:val="22"/>
        </w:rPr>
        <w:t>interno</w:t>
      </w:r>
      <w:proofErr w:type="gramEnd"/>
      <w:r w:rsidRPr="007405BA">
        <w:rPr>
          <w:szCs w:val="22"/>
        </w:rPr>
        <w:t xml:space="preserve"> com material acústico; nível de ruído médio do conjunto de 75 dB;</w:t>
      </w:r>
    </w:p>
    <w:p w:rsidR="007405BA" w:rsidRPr="007405BA" w:rsidRDefault="007405BA" w:rsidP="00B716DE">
      <w:pPr>
        <w:rPr>
          <w:szCs w:val="22"/>
        </w:rPr>
      </w:pPr>
    </w:p>
    <w:p w:rsidR="007405BA" w:rsidRPr="007405BA" w:rsidRDefault="007405BA" w:rsidP="00B716DE">
      <w:pPr>
        <w:rPr>
          <w:szCs w:val="22"/>
        </w:rPr>
      </w:pPr>
      <w:r w:rsidRPr="007405BA">
        <w:rPr>
          <w:szCs w:val="22"/>
        </w:rPr>
        <w:t>-</w:t>
      </w:r>
      <w:proofErr w:type="gramStart"/>
      <w:r w:rsidRPr="007405BA">
        <w:rPr>
          <w:szCs w:val="22"/>
        </w:rPr>
        <w:t xml:space="preserve">  </w:t>
      </w:r>
      <w:proofErr w:type="gramEnd"/>
      <w:r w:rsidRPr="007405BA">
        <w:rPr>
          <w:szCs w:val="22"/>
        </w:rPr>
        <w:t>Quadro de comando automático, microprocessado, dotado de porta devidamente reforçada, com    compartimentos separados para comando e força, conforme NR 10, contendo visor de acrílico     para visualização externa dos instrumentos;</w:t>
      </w:r>
    </w:p>
    <w:p w:rsidR="007405BA" w:rsidRPr="007405BA" w:rsidRDefault="007405BA" w:rsidP="00B716DE">
      <w:pPr>
        <w:rPr>
          <w:szCs w:val="22"/>
        </w:rPr>
      </w:pPr>
    </w:p>
    <w:p w:rsidR="007405BA" w:rsidRPr="007405BA" w:rsidRDefault="007405BA" w:rsidP="00B716DE">
      <w:pPr>
        <w:rPr>
          <w:szCs w:val="22"/>
        </w:rPr>
      </w:pPr>
      <w:r w:rsidRPr="007405BA">
        <w:rPr>
          <w:szCs w:val="22"/>
        </w:rPr>
        <w:t>-</w:t>
      </w:r>
      <w:proofErr w:type="gramStart"/>
      <w:r w:rsidRPr="007405BA">
        <w:rPr>
          <w:szCs w:val="22"/>
        </w:rPr>
        <w:t xml:space="preserve">  </w:t>
      </w:r>
      <w:proofErr w:type="gramEnd"/>
      <w:r w:rsidRPr="007405BA">
        <w:rPr>
          <w:szCs w:val="22"/>
        </w:rPr>
        <w:t xml:space="preserve">Operação manual e automática. Com supervisão de sistema de corrente alternada, </w:t>
      </w:r>
      <w:proofErr w:type="gramStart"/>
      <w:r w:rsidRPr="007405BA">
        <w:rPr>
          <w:szCs w:val="22"/>
        </w:rPr>
        <w:t>comandando</w:t>
      </w:r>
      <w:proofErr w:type="gramEnd"/>
    </w:p>
    <w:p w:rsidR="007405BA" w:rsidRPr="007405BA" w:rsidRDefault="007405BA" w:rsidP="00B716DE">
      <w:pPr>
        <w:rPr>
          <w:szCs w:val="22"/>
        </w:rPr>
      </w:pPr>
      <w:r w:rsidRPr="007405BA">
        <w:rPr>
          <w:szCs w:val="22"/>
        </w:rPr>
        <w:t xml:space="preserve">   </w:t>
      </w:r>
      <w:proofErr w:type="gramStart"/>
      <w:r w:rsidRPr="007405BA">
        <w:rPr>
          <w:szCs w:val="22"/>
        </w:rPr>
        <w:t>a</w:t>
      </w:r>
      <w:proofErr w:type="gramEnd"/>
      <w:r w:rsidRPr="007405BA">
        <w:rPr>
          <w:szCs w:val="22"/>
        </w:rPr>
        <w:t xml:space="preserve"> partida e parada do grupo gerador em caso de falha da fonte principal (rede). Medições de </w:t>
      </w:r>
    </w:p>
    <w:p w:rsidR="007405BA" w:rsidRPr="007405BA" w:rsidRDefault="007405BA" w:rsidP="00B716DE">
      <w:pPr>
        <w:ind w:left="142"/>
        <w:rPr>
          <w:szCs w:val="22"/>
        </w:rPr>
      </w:pPr>
      <w:proofErr w:type="gramStart"/>
      <w:r w:rsidRPr="007405BA">
        <w:rPr>
          <w:szCs w:val="22"/>
        </w:rPr>
        <w:t>potência</w:t>
      </w:r>
      <w:proofErr w:type="gramEnd"/>
      <w:r w:rsidRPr="007405BA">
        <w:rPr>
          <w:szCs w:val="22"/>
        </w:rPr>
        <w:t xml:space="preserve"> ativa (KW), potência aparente (KVA), energia ativa (</w:t>
      </w:r>
      <w:proofErr w:type="spellStart"/>
      <w:r w:rsidRPr="007405BA">
        <w:rPr>
          <w:szCs w:val="22"/>
        </w:rPr>
        <w:t>KWh</w:t>
      </w:r>
      <w:proofErr w:type="spellEnd"/>
      <w:r w:rsidRPr="007405BA">
        <w:rPr>
          <w:szCs w:val="22"/>
        </w:rPr>
        <w:t xml:space="preserve">), tensões de fase e de </w:t>
      </w:r>
      <w:r>
        <w:rPr>
          <w:szCs w:val="22"/>
        </w:rPr>
        <w:t xml:space="preserve">      </w:t>
      </w:r>
      <w:r w:rsidRPr="007405BA">
        <w:rPr>
          <w:szCs w:val="22"/>
        </w:rPr>
        <w:t>linha</w:t>
      </w:r>
      <w:r>
        <w:rPr>
          <w:szCs w:val="22"/>
        </w:rPr>
        <w:t xml:space="preserve"> </w:t>
      </w:r>
      <w:r w:rsidRPr="007405BA">
        <w:rPr>
          <w:szCs w:val="22"/>
        </w:rPr>
        <w:t>gerador (</w:t>
      </w:r>
      <w:proofErr w:type="spellStart"/>
      <w:r w:rsidRPr="007405BA">
        <w:rPr>
          <w:szCs w:val="22"/>
        </w:rPr>
        <w:t>Vca</w:t>
      </w:r>
      <w:proofErr w:type="spellEnd"/>
      <w:r w:rsidRPr="007405BA">
        <w:rPr>
          <w:szCs w:val="22"/>
        </w:rPr>
        <w:t>), tensões de fase da rede (</w:t>
      </w:r>
      <w:proofErr w:type="spellStart"/>
      <w:r w:rsidRPr="007405BA">
        <w:rPr>
          <w:szCs w:val="22"/>
        </w:rPr>
        <w:t>Vca</w:t>
      </w:r>
      <w:proofErr w:type="spellEnd"/>
      <w:r w:rsidRPr="007405BA">
        <w:rPr>
          <w:szCs w:val="22"/>
        </w:rPr>
        <w:t>), fre</w:t>
      </w:r>
      <w:r w:rsidR="0060799D">
        <w:rPr>
          <w:szCs w:val="22"/>
        </w:rPr>
        <w:t>q</w:t>
      </w:r>
      <w:r w:rsidRPr="007405BA">
        <w:rPr>
          <w:szCs w:val="22"/>
        </w:rPr>
        <w:t>uência (Hz), corrente das fases do gerador (A),</w:t>
      </w:r>
      <w:r>
        <w:rPr>
          <w:szCs w:val="22"/>
        </w:rPr>
        <w:t xml:space="preserve"> </w:t>
      </w:r>
      <w:r w:rsidRPr="007405BA">
        <w:rPr>
          <w:szCs w:val="22"/>
        </w:rPr>
        <w:t>temperatura da água (ºC), tempo de funcionamento (H) e tensão da bateria (</w:t>
      </w:r>
      <w:proofErr w:type="spellStart"/>
      <w:r w:rsidRPr="007405BA">
        <w:rPr>
          <w:szCs w:val="22"/>
        </w:rPr>
        <w:t>Vcc</w:t>
      </w:r>
      <w:proofErr w:type="spellEnd"/>
      <w:r w:rsidRPr="007405BA">
        <w:rPr>
          <w:szCs w:val="22"/>
        </w:rPr>
        <w:t>);</w:t>
      </w:r>
    </w:p>
    <w:p w:rsidR="007405BA" w:rsidRPr="007405BA" w:rsidRDefault="007405BA" w:rsidP="00B716DE">
      <w:pPr>
        <w:rPr>
          <w:szCs w:val="22"/>
        </w:rPr>
      </w:pPr>
    </w:p>
    <w:p w:rsidR="007405BA" w:rsidRPr="007405BA" w:rsidRDefault="007405BA" w:rsidP="00B716DE">
      <w:pPr>
        <w:rPr>
          <w:szCs w:val="22"/>
        </w:rPr>
      </w:pPr>
      <w:r w:rsidRPr="007405BA">
        <w:rPr>
          <w:szCs w:val="22"/>
        </w:rPr>
        <w:t>- Proteções contra sobre/subtensão, sobre/subfre</w:t>
      </w:r>
      <w:r w:rsidR="00B716DE">
        <w:rPr>
          <w:szCs w:val="22"/>
        </w:rPr>
        <w:t>q</w:t>
      </w:r>
      <w:r w:rsidRPr="007405BA">
        <w:rPr>
          <w:szCs w:val="22"/>
        </w:rPr>
        <w:t>uência, sobrecorrente, sobre/subvelocidade,</w:t>
      </w:r>
    </w:p>
    <w:p w:rsidR="007405BA" w:rsidRPr="007405BA" w:rsidRDefault="007405BA" w:rsidP="00B716DE">
      <w:pPr>
        <w:rPr>
          <w:szCs w:val="22"/>
        </w:rPr>
      </w:pPr>
      <w:r w:rsidRPr="007405BA">
        <w:rPr>
          <w:szCs w:val="22"/>
        </w:rPr>
        <w:t xml:space="preserve">  </w:t>
      </w:r>
      <w:proofErr w:type="gramStart"/>
      <w:r w:rsidRPr="007405BA">
        <w:rPr>
          <w:szCs w:val="22"/>
        </w:rPr>
        <w:t>sobre</w:t>
      </w:r>
      <w:proofErr w:type="gramEnd"/>
      <w:r w:rsidRPr="007405BA">
        <w:rPr>
          <w:szCs w:val="22"/>
        </w:rPr>
        <w:t>/subtensão de bateria, alta temperatura da água e baixa pressão do óleo lubrificante.</w:t>
      </w:r>
    </w:p>
    <w:p w:rsidR="007405BA" w:rsidRPr="007405BA" w:rsidRDefault="007405BA" w:rsidP="00A54905">
      <w:pPr>
        <w:jc w:val="both"/>
        <w:rPr>
          <w:szCs w:val="22"/>
        </w:rPr>
      </w:pPr>
    </w:p>
    <w:p w:rsidR="007405BA" w:rsidRPr="007405BA" w:rsidRDefault="007405BA" w:rsidP="007405BA">
      <w:pPr>
        <w:rPr>
          <w:szCs w:val="22"/>
        </w:rPr>
      </w:pPr>
    </w:p>
    <w:p w:rsidR="007405BA" w:rsidRPr="007405BA" w:rsidRDefault="007405BA" w:rsidP="007405BA">
      <w:pPr>
        <w:rPr>
          <w:szCs w:val="22"/>
        </w:rPr>
      </w:pPr>
      <w:r w:rsidRPr="007405BA">
        <w:rPr>
          <w:szCs w:val="22"/>
        </w:rPr>
        <w:t xml:space="preserve">                                                                                         </w:t>
      </w:r>
    </w:p>
    <w:p w:rsidR="007405BA" w:rsidRPr="007405BA" w:rsidRDefault="007405BA" w:rsidP="007405BA">
      <w:pPr>
        <w:rPr>
          <w:szCs w:val="22"/>
        </w:rPr>
      </w:pPr>
      <w:r w:rsidRPr="007405BA">
        <w:rPr>
          <w:szCs w:val="22"/>
        </w:rPr>
        <w:t xml:space="preserve">                                                                                          </w:t>
      </w:r>
      <w:r>
        <w:rPr>
          <w:szCs w:val="22"/>
        </w:rPr>
        <w:t xml:space="preserve">  </w:t>
      </w:r>
    </w:p>
    <w:p w:rsidR="007405BA" w:rsidRPr="007405BA" w:rsidRDefault="007405BA" w:rsidP="007405BA">
      <w:pPr>
        <w:rPr>
          <w:szCs w:val="22"/>
        </w:rPr>
      </w:pPr>
      <w:r w:rsidRPr="007405BA">
        <w:rPr>
          <w:szCs w:val="22"/>
        </w:rPr>
        <w:t xml:space="preserve">                                                                                                     João </w:t>
      </w:r>
      <w:proofErr w:type="spellStart"/>
      <w:r w:rsidRPr="007405BA">
        <w:rPr>
          <w:szCs w:val="22"/>
        </w:rPr>
        <w:t>Hashijumie</w:t>
      </w:r>
      <w:proofErr w:type="spellEnd"/>
      <w:r w:rsidRPr="007405BA">
        <w:rPr>
          <w:szCs w:val="22"/>
        </w:rPr>
        <w:t xml:space="preserve"> Filho</w:t>
      </w:r>
    </w:p>
    <w:p w:rsidR="007405BA" w:rsidRPr="00EF49C6" w:rsidRDefault="007405BA" w:rsidP="007405BA">
      <w:pPr>
        <w:rPr>
          <w:szCs w:val="22"/>
        </w:rPr>
      </w:pPr>
      <w:r w:rsidRPr="007405BA">
        <w:rPr>
          <w:szCs w:val="22"/>
        </w:rPr>
        <w:t xml:space="preserve">                                                                                                     </w:t>
      </w:r>
      <w:r>
        <w:rPr>
          <w:szCs w:val="22"/>
        </w:rPr>
        <w:t xml:space="preserve"> </w:t>
      </w:r>
      <w:proofErr w:type="spellStart"/>
      <w:r w:rsidRPr="007405BA">
        <w:rPr>
          <w:szCs w:val="22"/>
        </w:rPr>
        <w:t>Engº</w:t>
      </w:r>
      <w:proofErr w:type="spellEnd"/>
      <w:r w:rsidRPr="007405BA">
        <w:rPr>
          <w:szCs w:val="22"/>
        </w:rPr>
        <w:t xml:space="preserve"> Civil/Eletricista</w:t>
      </w:r>
    </w:p>
    <w:sectPr w:rsidR="007405BA" w:rsidRPr="00EF49C6"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558" w:rsidRDefault="00A34558">
      <w:r>
        <w:separator/>
      </w:r>
    </w:p>
  </w:endnote>
  <w:endnote w:type="continuationSeparator" w:id="0">
    <w:p w:rsidR="00A34558" w:rsidRDefault="00A34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C6" w:rsidRPr="003B61D6" w:rsidRDefault="00EF49C6"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EF49C6" w:rsidRPr="003B61D6" w:rsidRDefault="00EF49C6"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558" w:rsidRDefault="00A34558">
      <w:r>
        <w:separator/>
      </w:r>
    </w:p>
  </w:footnote>
  <w:footnote w:type="continuationSeparator" w:id="0">
    <w:p w:rsidR="00A34558" w:rsidRDefault="00A34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C6" w:rsidRDefault="00EF49C6"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EF49C6" w:rsidRDefault="00EF49C6"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EF49C6" w:rsidRDefault="00EF49C6" w:rsidP="006C35B3">
    <w:pPr>
      <w:ind w:right="-143"/>
      <w:jc w:val="center"/>
      <w:rPr>
        <w:noProof/>
        <w:sz w:val="22"/>
      </w:rPr>
    </w:pPr>
  </w:p>
  <w:p w:rsidR="00EF49C6" w:rsidRDefault="00EF49C6" w:rsidP="006C35B3">
    <w:pPr>
      <w:ind w:right="-143"/>
      <w:jc w:val="center"/>
      <w:rPr>
        <w:noProof/>
        <w:sz w:val="22"/>
      </w:rPr>
    </w:pPr>
  </w:p>
  <w:p w:rsidR="00EF49C6" w:rsidRDefault="00EF49C6"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EF49C6" w:rsidRDefault="00EF49C6" w:rsidP="00BE7313">
    <w:pPr>
      <w:jc w:val="center"/>
      <w:rPr>
        <w:sz w:val="22"/>
      </w:rPr>
    </w:pPr>
  </w:p>
  <w:p w:rsidR="00EF49C6" w:rsidRDefault="00EF49C6" w:rsidP="00BE7313">
    <w:pPr>
      <w:jc w:val="center"/>
      <w:rPr>
        <w:sz w:val="22"/>
      </w:rPr>
    </w:pPr>
  </w:p>
  <w:p w:rsidR="00EF49C6" w:rsidRDefault="00EF49C6" w:rsidP="00BE7313">
    <w:pPr>
      <w:jc w:val="center"/>
      <w:rPr>
        <w:sz w:val="22"/>
      </w:rPr>
    </w:pPr>
  </w:p>
  <w:p w:rsidR="00EF49C6" w:rsidRDefault="00EF49C6"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05F6D67"/>
    <w:multiLevelType w:val="multilevel"/>
    <w:tmpl w:val="0AA707E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5"/>
  </w:num>
  <w:num w:numId="3">
    <w:abstractNumId w:val="12"/>
  </w:num>
  <w:num w:numId="4">
    <w:abstractNumId w:val="15"/>
  </w:num>
  <w:num w:numId="5">
    <w:abstractNumId w:val="4"/>
  </w:num>
  <w:num w:numId="6">
    <w:abstractNumId w:val="17"/>
  </w:num>
  <w:num w:numId="7">
    <w:abstractNumId w:val="13"/>
  </w:num>
  <w:num w:numId="8">
    <w:abstractNumId w:val="9"/>
  </w:num>
  <w:num w:numId="9">
    <w:abstractNumId w:val="2"/>
  </w:num>
  <w:num w:numId="10">
    <w:abstractNumId w:val="14"/>
  </w:num>
  <w:num w:numId="11">
    <w:abstractNumId w:val="18"/>
  </w:num>
  <w:num w:numId="12">
    <w:abstractNumId w:val="16"/>
  </w:num>
  <w:num w:numId="13">
    <w:abstractNumId w:val="6"/>
  </w:num>
  <w:num w:numId="14">
    <w:abstractNumId w:val="11"/>
  </w:num>
  <w:num w:numId="15">
    <w:abstractNumId w:val="0"/>
  </w:num>
  <w:num w:numId="16">
    <w:abstractNumId w:val="3"/>
  </w:num>
  <w:num w:numId="17">
    <w:abstractNumId w:val="10"/>
  </w:num>
  <w:num w:numId="18">
    <w:abstractNumId w:val="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62530"/>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562"/>
    <w:rsid w:val="0005099A"/>
    <w:rsid w:val="0005489C"/>
    <w:rsid w:val="0005633F"/>
    <w:rsid w:val="0006080F"/>
    <w:rsid w:val="00060A5E"/>
    <w:rsid w:val="00065A79"/>
    <w:rsid w:val="00066BD6"/>
    <w:rsid w:val="000758DC"/>
    <w:rsid w:val="00077415"/>
    <w:rsid w:val="00077A96"/>
    <w:rsid w:val="0008168C"/>
    <w:rsid w:val="0008198C"/>
    <w:rsid w:val="0008211F"/>
    <w:rsid w:val="00083008"/>
    <w:rsid w:val="00083CC3"/>
    <w:rsid w:val="00084FD7"/>
    <w:rsid w:val="0008541B"/>
    <w:rsid w:val="00086140"/>
    <w:rsid w:val="00086626"/>
    <w:rsid w:val="0009018C"/>
    <w:rsid w:val="00091C02"/>
    <w:rsid w:val="00095390"/>
    <w:rsid w:val="000A0581"/>
    <w:rsid w:val="000A615F"/>
    <w:rsid w:val="000B4B3F"/>
    <w:rsid w:val="000C0360"/>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063"/>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5467"/>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0AA2"/>
    <w:rsid w:val="003A1501"/>
    <w:rsid w:val="003A2088"/>
    <w:rsid w:val="003A25DF"/>
    <w:rsid w:val="003A4CD4"/>
    <w:rsid w:val="003A66BC"/>
    <w:rsid w:val="003B44D2"/>
    <w:rsid w:val="003B56F9"/>
    <w:rsid w:val="003B61D6"/>
    <w:rsid w:val="003C07A1"/>
    <w:rsid w:val="003C07B5"/>
    <w:rsid w:val="003C125F"/>
    <w:rsid w:val="003C4A49"/>
    <w:rsid w:val="003C597E"/>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D20"/>
    <w:rsid w:val="00422FAC"/>
    <w:rsid w:val="0042348B"/>
    <w:rsid w:val="00426553"/>
    <w:rsid w:val="00431639"/>
    <w:rsid w:val="004338A1"/>
    <w:rsid w:val="00434F64"/>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5619"/>
    <w:rsid w:val="004B6839"/>
    <w:rsid w:val="004B70D4"/>
    <w:rsid w:val="004C3036"/>
    <w:rsid w:val="004C4FD5"/>
    <w:rsid w:val="004D0806"/>
    <w:rsid w:val="004D155E"/>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0D4"/>
    <w:rsid w:val="00512630"/>
    <w:rsid w:val="0051614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0799D"/>
    <w:rsid w:val="0061070A"/>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2E74"/>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05BA"/>
    <w:rsid w:val="00746A28"/>
    <w:rsid w:val="00756958"/>
    <w:rsid w:val="00760243"/>
    <w:rsid w:val="0076101A"/>
    <w:rsid w:val="00762185"/>
    <w:rsid w:val="007630D3"/>
    <w:rsid w:val="00763FEF"/>
    <w:rsid w:val="00774F0E"/>
    <w:rsid w:val="0077723E"/>
    <w:rsid w:val="00777BF8"/>
    <w:rsid w:val="007820E5"/>
    <w:rsid w:val="0078320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3C2B"/>
    <w:rsid w:val="007E445F"/>
    <w:rsid w:val="007E5434"/>
    <w:rsid w:val="007E72F3"/>
    <w:rsid w:val="007E7B99"/>
    <w:rsid w:val="007F113B"/>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8F2FDB"/>
    <w:rsid w:val="00901971"/>
    <w:rsid w:val="00903659"/>
    <w:rsid w:val="00916754"/>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63843"/>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5F4C"/>
    <w:rsid w:val="009E7944"/>
    <w:rsid w:val="009F4541"/>
    <w:rsid w:val="009F461C"/>
    <w:rsid w:val="00A00B61"/>
    <w:rsid w:val="00A02FFC"/>
    <w:rsid w:val="00A071FA"/>
    <w:rsid w:val="00A07555"/>
    <w:rsid w:val="00A11710"/>
    <w:rsid w:val="00A1320C"/>
    <w:rsid w:val="00A16A40"/>
    <w:rsid w:val="00A17BC5"/>
    <w:rsid w:val="00A26361"/>
    <w:rsid w:val="00A2677E"/>
    <w:rsid w:val="00A344D9"/>
    <w:rsid w:val="00A34558"/>
    <w:rsid w:val="00A35FCE"/>
    <w:rsid w:val="00A41019"/>
    <w:rsid w:val="00A4270C"/>
    <w:rsid w:val="00A44DB1"/>
    <w:rsid w:val="00A45F56"/>
    <w:rsid w:val="00A4727C"/>
    <w:rsid w:val="00A54905"/>
    <w:rsid w:val="00A54C91"/>
    <w:rsid w:val="00A54FA2"/>
    <w:rsid w:val="00A64471"/>
    <w:rsid w:val="00A65102"/>
    <w:rsid w:val="00A66618"/>
    <w:rsid w:val="00A66861"/>
    <w:rsid w:val="00A6792C"/>
    <w:rsid w:val="00A7525C"/>
    <w:rsid w:val="00A767F7"/>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16DE"/>
    <w:rsid w:val="00B72F27"/>
    <w:rsid w:val="00B75B69"/>
    <w:rsid w:val="00B763FF"/>
    <w:rsid w:val="00B820A4"/>
    <w:rsid w:val="00B86DFD"/>
    <w:rsid w:val="00BA1489"/>
    <w:rsid w:val="00BA2890"/>
    <w:rsid w:val="00BA564E"/>
    <w:rsid w:val="00BA6646"/>
    <w:rsid w:val="00BA7BC7"/>
    <w:rsid w:val="00BB0A71"/>
    <w:rsid w:val="00BB1A8F"/>
    <w:rsid w:val="00BB3ECA"/>
    <w:rsid w:val="00BB4EF5"/>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708F"/>
    <w:rsid w:val="00C1752C"/>
    <w:rsid w:val="00C2059E"/>
    <w:rsid w:val="00C20813"/>
    <w:rsid w:val="00C20E15"/>
    <w:rsid w:val="00C21CC9"/>
    <w:rsid w:val="00C26A40"/>
    <w:rsid w:val="00C26FC0"/>
    <w:rsid w:val="00C30CA4"/>
    <w:rsid w:val="00C37531"/>
    <w:rsid w:val="00C40626"/>
    <w:rsid w:val="00C430D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6FE6"/>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949"/>
    <w:rsid w:val="00D05D0C"/>
    <w:rsid w:val="00D13127"/>
    <w:rsid w:val="00D15F68"/>
    <w:rsid w:val="00D16FE8"/>
    <w:rsid w:val="00D21DBD"/>
    <w:rsid w:val="00D24052"/>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62BE"/>
    <w:rsid w:val="00E1790B"/>
    <w:rsid w:val="00E207F3"/>
    <w:rsid w:val="00E23862"/>
    <w:rsid w:val="00E27950"/>
    <w:rsid w:val="00E27DB1"/>
    <w:rsid w:val="00E30FFD"/>
    <w:rsid w:val="00E34228"/>
    <w:rsid w:val="00E37514"/>
    <w:rsid w:val="00E4185A"/>
    <w:rsid w:val="00E43636"/>
    <w:rsid w:val="00E43709"/>
    <w:rsid w:val="00E44AF3"/>
    <w:rsid w:val="00E53D5D"/>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1DE3"/>
    <w:rsid w:val="00E9469D"/>
    <w:rsid w:val="00E95403"/>
    <w:rsid w:val="00E9613B"/>
    <w:rsid w:val="00E96192"/>
    <w:rsid w:val="00E9665C"/>
    <w:rsid w:val="00E97D2E"/>
    <w:rsid w:val="00EA000A"/>
    <w:rsid w:val="00EA1AE9"/>
    <w:rsid w:val="00EA2831"/>
    <w:rsid w:val="00EA2A04"/>
    <w:rsid w:val="00EA38F9"/>
    <w:rsid w:val="00EA4224"/>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49C6"/>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B13"/>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438D-34AF-4E66-AF9E-A9B03E27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177</TotalTime>
  <Pages>18</Pages>
  <Words>7117</Words>
  <Characters>38438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19</cp:revision>
  <cp:lastPrinted>2016-05-09T12:56:00Z</cp:lastPrinted>
  <dcterms:created xsi:type="dcterms:W3CDTF">2016-02-03T18:05:00Z</dcterms:created>
  <dcterms:modified xsi:type="dcterms:W3CDTF">2016-05-09T12:56:00Z</dcterms:modified>
</cp:coreProperties>
</file>